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5CD" w:rsidRDefault="003345CD" w:rsidP="003345C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634D6" w:rsidRPr="00B634D6" w:rsidRDefault="00B634D6" w:rsidP="00B634D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4D6">
        <w:rPr>
          <w:rFonts w:ascii="Times New Roman" w:hAnsi="Times New Roman" w:cs="Times New Roman"/>
          <w:b/>
          <w:sz w:val="28"/>
          <w:szCs w:val="28"/>
        </w:rPr>
        <w:t>Информация о результатах контрольного мероприятия, проведенного Управлением Федерального казначейства по Амурской области</w:t>
      </w:r>
    </w:p>
    <w:p w:rsidR="00B634D6" w:rsidRDefault="00B634D6" w:rsidP="00B634D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7088"/>
      </w:tblGrid>
      <w:tr w:rsidR="00B634D6" w:rsidTr="001C4DA6">
        <w:trPr>
          <w:trHeight w:val="792"/>
        </w:trPr>
        <w:tc>
          <w:tcPr>
            <w:tcW w:w="2972" w:type="dxa"/>
            <w:vAlign w:val="center"/>
          </w:tcPr>
          <w:p w:rsidR="00B634D6" w:rsidRDefault="00B634D6" w:rsidP="00B63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 контроля</w:t>
            </w:r>
          </w:p>
        </w:tc>
        <w:tc>
          <w:tcPr>
            <w:tcW w:w="7088" w:type="dxa"/>
            <w:vAlign w:val="center"/>
          </w:tcPr>
          <w:p w:rsidR="00B634D6" w:rsidRPr="008E540E" w:rsidRDefault="00374003" w:rsidP="00374003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C9007A" w:rsidRPr="00C9007A">
              <w:rPr>
                <w:rFonts w:ascii="Times New Roman" w:hAnsi="Times New Roman" w:cs="Times New Roman"/>
                <w:sz w:val="28"/>
                <w:szCs w:val="28"/>
              </w:rPr>
              <w:t>едерально</w:t>
            </w:r>
            <w:r w:rsidR="00C9007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C9007A" w:rsidRPr="00C9007A">
              <w:rPr>
                <w:rFonts w:ascii="Times New Roman" w:hAnsi="Times New Roman" w:cs="Times New Roman"/>
                <w:sz w:val="28"/>
                <w:szCs w:val="28"/>
              </w:rPr>
              <w:t xml:space="preserve"> казенно</w:t>
            </w:r>
            <w:r w:rsidR="00C9007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C9007A" w:rsidRPr="00C9007A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</w:t>
            </w:r>
            <w:r w:rsidR="00C9007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C9007A" w:rsidRPr="00C9007A">
              <w:rPr>
                <w:rFonts w:ascii="Times New Roman" w:hAnsi="Times New Roman" w:cs="Times New Roman"/>
                <w:sz w:val="28"/>
                <w:szCs w:val="28"/>
              </w:rPr>
              <w:t xml:space="preserve"> «Межрегиональная дирекция по дорожному строительству в Дальневосточном регионе России Федерального дорожного агентства» в части деятельности филиала федерального казенного учреждения «Межрегиональная дирекция по дорожному строительству в Дальневосточном регионе России Федерального дорожного агентства</w:t>
            </w:r>
            <w:bookmarkStart w:id="0" w:name="_GoBack"/>
            <w:bookmarkEnd w:id="0"/>
            <w:r w:rsidR="00C9007A" w:rsidRPr="00C9007A">
              <w:rPr>
                <w:rFonts w:ascii="Times New Roman" w:hAnsi="Times New Roman" w:cs="Times New Roman"/>
                <w:sz w:val="28"/>
                <w:szCs w:val="28"/>
              </w:rPr>
              <w:t>» в г. Благовещенске</w:t>
            </w:r>
          </w:p>
        </w:tc>
      </w:tr>
      <w:tr w:rsidR="00B634D6" w:rsidTr="001C4DA6">
        <w:trPr>
          <w:trHeight w:val="1428"/>
        </w:trPr>
        <w:tc>
          <w:tcPr>
            <w:tcW w:w="2972" w:type="dxa"/>
            <w:vAlign w:val="center"/>
          </w:tcPr>
          <w:p w:rsidR="00B634D6" w:rsidRDefault="00B634D6" w:rsidP="00B63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Основание для проведения контрольного мероприятия</w:t>
            </w:r>
          </w:p>
        </w:tc>
        <w:tc>
          <w:tcPr>
            <w:tcW w:w="7088" w:type="dxa"/>
            <w:vAlign w:val="center"/>
          </w:tcPr>
          <w:p w:rsidR="00B634D6" w:rsidRPr="001645FF" w:rsidRDefault="009A0D41" w:rsidP="00374003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C4DA6" w:rsidRPr="001645FF">
              <w:rPr>
                <w:rFonts w:ascii="Times New Roman" w:hAnsi="Times New Roman" w:cs="Times New Roman"/>
                <w:sz w:val="28"/>
                <w:szCs w:val="28"/>
              </w:rPr>
              <w:t>риказ Управления Федерального казначейства</w:t>
            </w:r>
            <w:r w:rsidR="00A34F42" w:rsidRPr="001645F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="001C4DA6" w:rsidRPr="001645FF">
              <w:rPr>
                <w:rFonts w:ascii="Times New Roman" w:hAnsi="Times New Roman" w:cs="Times New Roman"/>
                <w:sz w:val="28"/>
                <w:szCs w:val="28"/>
              </w:rPr>
              <w:t xml:space="preserve"> по Амурской области </w:t>
            </w:r>
            <w:r w:rsidR="00C9007A" w:rsidRPr="00C9007A">
              <w:rPr>
                <w:rFonts w:ascii="Times New Roman" w:hAnsi="Times New Roman" w:cs="Times New Roman"/>
                <w:sz w:val="28"/>
                <w:szCs w:val="28"/>
              </w:rPr>
              <w:t>от 20.05.2025 № 164</w:t>
            </w:r>
            <w:r w:rsidR="00CE2F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9007A" w:rsidRPr="00C9007A">
              <w:rPr>
                <w:rFonts w:ascii="Times New Roman" w:hAnsi="Times New Roman" w:cs="Times New Roman"/>
                <w:sz w:val="28"/>
                <w:szCs w:val="28"/>
              </w:rPr>
              <w:t xml:space="preserve">поручение Федерального казначейства от 10.04.2025 </w:t>
            </w:r>
            <w:r w:rsidR="00C9007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="00C9007A" w:rsidRPr="00C9007A">
              <w:rPr>
                <w:rFonts w:ascii="Times New Roman" w:hAnsi="Times New Roman" w:cs="Times New Roman"/>
                <w:sz w:val="28"/>
                <w:szCs w:val="28"/>
              </w:rPr>
              <w:t>№ 07-04-05/18-10066.</w:t>
            </w:r>
          </w:p>
        </w:tc>
      </w:tr>
      <w:tr w:rsidR="00B634D6" w:rsidTr="00B634D6">
        <w:trPr>
          <w:trHeight w:val="1284"/>
        </w:trPr>
        <w:tc>
          <w:tcPr>
            <w:tcW w:w="2972" w:type="dxa"/>
            <w:vAlign w:val="center"/>
          </w:tcPr>
          <w:p w:rsidR="00B634D6" w:rsidRDefault="00B634D6" w:rsidP="00B63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контрольного мероприятия</w:t>
            </w:r>
          </w:p>
        </w:tc>
        <w:tc>
          <w:tcPr>
            <w:tcW w:w="7088" w:type="dxa"/>
            <w:vAlign w:val="center"/>
          </w:tcPr>
          <w:p w:rsidR="00B634D6" w:rsidRPr="00C44924" w:rsidRDefault="00C44924" w:rsidP="00374003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П</w:t>
            </w:r>
            <w:r w:rsidRPr="00C44924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 xml:space="preserve">роверка </w:t>
            </w:r>
            <w:r w:rsidR="00C9007A" w:rsidRPr="00C9007A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расходования средств на дорожную деятельность в населенных пунктах.</w:t>
            </w:r>
          </w:p>
        </w:tc>
      </w:tr>
      <w:tr w:rsidR="00B634D6" w:rsidTr="001C4DA6">
        <w:trPr>
          <w:trHeight w:val="577"/>
        </w:trPr>
        <w:tc>
          <w:tcPr>
            <w:tcW w:w="2972" w:type="dxa"/>
            <w:vAlign w:val="center"/>
          </w:tcPr>
          <w:p w:rsidR="00B634D6" w:rsidRDefault="00B634D6" w:rsidP="00B63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Проверяемый период</w:t>
            </w:r>
          </w:p>
        </w:tc>
        <w:tc>
          <w:tcPr>
            <w:tcW w:w="7088" w:type="dxa"/>
            <w:vAlign w:val="center"/>
          </w:tcPr>
          <w:p w:rsidR="00B634D6" w:rsidRPr="00C44924" w:rsidRDefault="00C273AF" w:rsidP="0037400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44924">
              <w:rPr>
                <w:rFonts w:ascii="Times New Roman" w:hAnsi="Times New Roman" w:cs="Times New Roman"/>
                <w:sz w:val="28"/>
                <w:szCs w:val="28"/>
              </w:rPr>
              <w:t>с 01.01.</w:t>
            </w:r>
            <w:r w:rsidR="002E1B13" w:rsidRPr="00C44924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C9007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E1B13" w:rsidRPr="00C44924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765688" w:rsidRPr="00C44924">
              <w:rPr>
                <w:rFonts w:ascii="Times New Roman" w:hAnsi="Times New Roman" w:cs="Times New Roman"/>
                <w:sz w:val="28"/>
                <w:szCs w:val="28"/>
              </w:rPr>
              <w:t>истекший период 2025 года</w:t>
            </w:r>
          </w:p>
        </w:tc>
      </w:tr>
      <w:tr w:rsidR="002E18A3" w:rsidTr="001C4DA6">
        <w:trPr>
          <w:trHeight w:val="826"/>
        </w:trPr>
        <w:tc>
          <w:tcPr>
            <w:tcW w:w="2972" w:type="dxa"/>
            <w:vAlign w:val="center"/>
          </w:tcPr>
          <w:p w:rsidR="002E18A3" w:rsidRPr="002E18A3" w:rsidRDefault="002E18A3" w:rsidP="002E18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8A3">
              <w:rPr>
                <w:rFonts w:ascii="Times New Roman" w:hAnsi="Times New Roman" w:cs="Times New Roman"/>
                <w:sz w:val="28"/>
                <w:szCs w:val="28"/>
              </w:rPr>
              <w:t>Дата подписания акта (заключения)</w:t>
            </w:r>
          </w:p>
          <w:p w:rsidR="002E18A3" w:rsidRDefault="002E18A3" w:rsidP="002E18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  <w:vAlign w:val="center"/>
          </w:tcPr>
          <w:p w:rsidR="002E18A3" w:rsidRPr="00C44924" w:rsidRDefault="001F3E14" w:rsidP="00374003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9007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65688" w:rsidRPr="00C44924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C9007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765688" w:rsidRPr="00C44924">
              <w:rPr>
                <w:rFonts w:ascii="Times New Roman" w:hAnsi="Times New Roman" w:cs="Times New Roman"/>
                <w:sz w:val="28"/>
                <w:szCs w:val="28"/>
              </w:rPr>
              <w:t>.2025</w:t>
            </w:r>
          </w:p>
        </w:tc>
      </w:tr>
      <w:tr w:rsidR="00B634D6" w:rsidTr="00B634D6">
        <w:trPr>
          <w:trHeight w:val="1262"/>
        </w:trPr>
        <w:tc>
          <w:tcPr>
            <w:tcW w:w="2972" w:type="dxa"/>
            <w:vAlign w:val="center"/>
          </w:tcPr>
          <w:p w:rsidR="00B634D6" w:rsidRDefault="002E18A3" w:rsidP="002E18A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Вывод, сформулированный по результатам контрольного мероприятия</w:t>
            </w:r>
          </w:p>
        </w:tc>
        <w:tc>
          <w:tcPr>
            <w:tcW w:w="7088" w:type="dxa"/>
            <w:vAlign w:val="center"/>
          </w:tcPr>
          <w:p w:rsidR="00B634D6" w:rsidRPr="00C44924" w:rsidRDefault="00765688" w:rsidP="00374003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44924">
              <w:rPr>
                <w:rFonts w:ascii="Times New Roman" w:hAnsi="Times New Roman" w:cs="Times New Roman"/>
                <w:sz w:val="28"/>
                <w:szCs w:val="28"/>
              </w:rPr>
              <w:t>В результате проведенного контрольного мероприятия, по отдельным вопросам проверки установлено несоответствие деятельности объекта контроля требованиям законодательства и нормативных правовых актов, исполнение которых изучалось в ходе контрольного мероприятия</w:t>
            </w:r>
          </w:p>
        </w:tc>
      </w:tr>
    </w:tbl>
    <w:p w:rsidR="00B634D6" w:rsidRPr="00B634D6" w:rsidRDefault="00B634D6" w:rsidP="00B634D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634D6" w:rsidRPr="00B634D6" w:rsidSect="00B634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4D6"/>
    <w:rsid w:val="000F4493"/>
    <w:rsid w:val="00136358"/>
    <w:rsid w:val="00137A12"/>
    <w:rsid w:val="001514D8"/>
    <w:rsid w:val="001645FF"/>
    <w:rsid w:val="001A47F3"/>
    <w:rsid w:val="001C4DA6"/>
    <w:rsid w:val="001D589D"/>
    <w:rsid w:val="001F3E14"/>
    <w:rsid w:val="00205C34"/>
    <w:rsid w:val="002E18A3"/>
    <w:rsid w:val="002E1B13"/>
    <w:rsid w:val="00300CC5"/>
    <w:rsid w:val="003345CD"/>
    <w:rsid w:val="00345153"/>
    <w:rsid w:val="00374003"/>
    <w:rsid w:val="00395566"/>
    <w:rsid w:val="00411376"/>
    <w:rsid w:val="00420C9D"/>
    <w:rsid w:val="004259A7"/>
    <w:rsid w:val="004A77A3"/>
    <w:rsid w:val="004C7E4C"/>
    <w:rsid w:val="004E7BED"/>
    <w:rsid w:val="005E328B"/>
    <w:rsid w:val="006041AE"/>
    <w:rsid w:val="006C24D4"/>
    <w:rsid w:val="00737993"/>
    <w:rsid w:val="00743469"/>
    <w:rsid w:val="00765688"/>
    <w:rsid w:val="007E4EBC"/>
    <w:rsid w:val="008017FF"/>
    <w:rsid w:val="00891686"/>
    <w:rsid w:val="008E540E"/>
    <w:rsid w:val="008F3AC3"/>
    <w:rsid w:val="009118A8"/>
    <w:rsid w:val="009220BF"/>
    <w:rsid w:val="0095787B"/>
    <w:rsid w:val="00982A2B"/>
    <w:rsid w:val="009A0D41"/>
    <w:rsid w:val="009C3262"/>
    <w:rsid w:val="00A27080"/>
    <w:rsid w:val="00A347D3"/>
    <w:rsid w:val="00A34F42"/>
    <w:rsid w:val="00A42E57"/>
    <w:rsid w:val="00AD0C8D"/>
    <w:rsid w:val="00AE2ED2"/>
    <w:rsid w:val="00B37FFA"/>
    <w:rsid w:val="00B634D6"/>
    <w:rsid w:val="00BA7F59"/>
    <w:rsid w:val="00BC0255"/>
    <w:rsid w:val="00BC5F18"/>
    <w:rsid w:val="00BE22A3"/>
    <w:rsid w:val="00BF2144"/>
    <w:rsid w:val="00C01033"/>
    <w:rsid w:val="00C058BB"/>
    <w:rsid w:val="00C273AF"/>
    <w:rsid w:val="00C35F48"/>
    <w:rsid w:val="00C44924"/>
    <w:rsid w:val="00C451B1"/>
    <w:rsid w:val="00C9007A"/>
    <w:rsid w:val="00C90166"/>
    <w:rsid w:val="00CC37FF"/>
    <w:rsid w:val="00CE2FB2"/>
    <w:rsid w:val="00D076B6"/>
    <w:rsid w:val="00D50EBA"/>
    <w:rsid w:val="00DC1F99"/>
    <w:rsid w:val="00E1079E"/>
    <w:rsid w:val="00E32256"/>
    <w:rsid w:val="00E45D8E"/>
    <w:rsid w:val="00E52130"/>
    <w:rsid w:val="00E84D70"/>
    <w:rsid w:val="00F23011"/>
    <w:rsid w:val="00F834C3"/>
    <w:rsid w:val="00F846CE"/>
    <w:rsid w:val="00FB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AB99B7"/>
  <w15:docId w15:val="{9A6815BE-F8D4-4B7E-B082-77A555CEC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3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Гурьева Светлана Юрьевна</dc:creator>
  <cp:lastModifiedBy>Кургузова Ольга Владимировна</cp:lastModifiedBy>
  <cp:revision>8</cp:revision>
  <dcterms:created xsi:type="dcterms:W3CDTF">2025-04-01T00:31:00Z</dcterms:created>
  <dcterms:modified xsi:type="dcterms:W3CDTF">2025-07-07T06:02:00Z</dcterms:modified>
</cp:coreProperties>
</file>