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1828" w:rsidRPr="00541CC6" w:rsidRDefault="00141828" w:rsidP="00141828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541CC6">
        <w:rPr>
          <w:bCs/>
          <w:sz w:val="28"/>
          <w:szCs w:val="28"/>
        </w:rPr>
        <w:t>Объявление</w:t>
      </w:r>
    </w:p>
    <w:p w:rsidR="00141828" w:rsidRPr="00541CC6" w:rsidRDefault="00141828" w:rsidP="00141828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541CC6">
        <w:rPr>
          <w:sz w:val="28"/>
          <w:szCs w:val="28"/>
        </w:rPr>
        <w:t>о приеме документов для участия в конкурсе на замещение вакантных</w:t>
      </w:r>
    </w:p>
    <w:p w:rsidR="00141828" w:rsidRPr="00541CC6" w:rsidRDefault="00141828" w:rsidP="00141828">
      <w:pPr>
        <w:jc w:val="center"/>
        <w:rPr>
          <w:sz w:val="28"/>
          <w:szCs w:val="28"/>
        </w:rPr>
      </w:pPr>
      <w:r w:rsidRPr="00541CC6">
        <w:rPr>
          <w:sz w:val="28"/>
          <w:szCs w:val="28"/>
        </w:rPr>
        <w:t xml:space="preserve">должностей государственной гражданской службы </w:t>
      </w:r>
    </w:p>
    <w:p w:rsidR="00141828" w:rsidRPr="00541CC6" w:rsidRDefault="00141828" w:rsidP="00141828">
      <w:pPr>
        <w:jc w:val="center"/>
        <w:rPr>
          <w:sz w:val="28"/>
          <w:szCs w:val="28"/>
        </w:rPr>
      </w:pPr>
      <w:r w:rsidRPr="00541CC6">
        <w:rPr>
          <w:sz w:val="28"/>
          <w:szCs w:val="28"/>
        </w:rPr>
        <w:t>в Управлении Федерального казначейства по Амурской области (далее – УФК)</w:t>
      </w:r>
    </w:p>
    <w:p w:rsidR="00DE5950" w:rsidRPr="00541CC6" w:rsidRDefault="00DE5950" w:rsidP="00141828">
      <w:pPr>
        <w:jc w:val="center"/>
        <w:rPr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0"/>
        <w:gridCol w:w="4991"/>
        <w:gridCol w:w="4404"/>
      </w:tblGrid>
      <w:tr w:rsidR="00DE5950" w:rsidRPr="00541CC6" w:rsidTr="00541CC6">
        <w:trPr>
          <w:trHeight w:val="742"/>
        </w:trPr>
        <w:tc>
          <w:tcPr>
            <w:tcW w:w="392" w:type="pct"/>
          </w:tcPr>
          <w:p w:rsidR="00DE5950" w:rsidRPr="00541CC6" w:rsidRDefault="00DE5950" w:rsidP="001C0CC5">
            <w:pPr>
              <w:jc w:val="center"/>
              <w:rPr>
                <w:color w:val="000000"/>
                <w:sz w:val="28"/>
                <w:szCs w:val="28"/>
              </w:rPr>
            </w:pPr>
            <w:r w:rsidRPr="00541CC6">
              <w:rPr>
                <w:color w:val="000000"/>
                <w:sz w:val="28"/>
                <w:szCs w:val="28"/>
              </w:rPr>
              <w:t>№ п/п</w:t>
            </w:r>
          </w:p>
        </w:tc>
        <w:tc>
          <w:tcPr>
            <w:tcW w:w="2448" w:type="pct"/>
          </w:tcPr>
          <w:p w:rsidR="00DE5950" w:rsidRPr="00541CC6" w:rsidRDefault="00DE5950" w:rsidP="001C0CC5">
            <w:pPr>
              <w:jc w:val="center"/>
              <w:rPr>
                <w:color w:val="000000"/>
                <w:sz w:val="28"/>
                <w:szCs w:val="28"/>
              </w:rPr>
            </w:pPr>
            <w:r w:rsidRPr="00541CC6">
              <w:rPr>
                <w:color w:val="000000"/>
                <w:sz w:val="28"/>
                <w:szCs w:val="28"/>
              </w:rPr>
              <w:t>Наименование структурного подразделения</w:t>
            </w:r>
          </w:p>
        </w:tc>
        <w:tc>
          <w:tcPr>
            <w:tcW w:w="2160" w:type="pct"/>
          </w:tcPr>
          <w:p w:rsidR="00DE5950" w:rsidRPr="00541CC6" w:rsidRDefault="00DE5950" w:rsidP="001C0CC5">
            <w:pPr>
              <w:jc w:val="center"/>
              <w:rPr>
                <w:color w:val="000000"/>
                <w:sz w:val="28"/>
                <w:szCs w:val="28"/>
              </w:rPr>
            </w:pPr>
            <w:r w:rsidRPr="00541CC6">
              <w:rPr>
                <w:color w:val="000000"/>
                <w:sz w:val="28"/>
                <w:szCs w:val="28"/>
              </w:rPr>
              <w:t>Наименование должности</w:t>
            </w:r>
          </w:p>
        </w:tc>
      </w:tr>
      <w:tr w:rsidR="006501F5" w:rsidRPr="00541CC6" w:rsidTr="005F0051">
        <w:trPr>
          <w:trHeight w:val="654"/>
        </w:trPr>
        <w:tc>
          <w:tcPr>
            <w:tcW w:w="392" w:type="pct"/>
          </w:tcPr>
          <w:p w:rsidR="006501F5" w:rsidRPr="00541CC6" w:rsidRDefault="006501F5" w:rsidP="006501F5">
            <w:pPr>
              <w:numPr>
                <w:ilvl w:val="0"/>
                <w:numId w:val="3"/>
              </w:numPr>
              <w:tabs>
                <w:tab w:val="left" w:pos="0"/>
              </w:tabs>
              <w:rPr>
                <w:color w:val="000000"/>
                <w:sz w:val="28"/>
                <w:szCs w:val="28"/>
              </w:rPr>
            </w:pPr>
          </w:p>
        </w:tc>
        <w:tc>
          <w:tcPr>
            <w:tcW w:w="2448" w:type="pct"/>
            <w:vAlign w:val="center"/>
          </w:tcPr>
          <w:p w:rsidR="006501F5" w:rsidRDefault="004166B8" w:rsidP="009A26E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Контрольно-ревизионный отдел</w:t>
            </w:r>
            <w:bookmarkStart w:id="0" w:name="_GoBack"/>
            <w:bookmarkEnd w:id="0"/>
            <w:r>
              <w:rPr>
                <w:color w:val="000000"/>
                <w:sz w:val="28"/>
                <w:szCs w:val="28"/>
              </w:rPr>
              <w:t xml:space="preserve"> в сфере деятельности силовых ведомств и судебной системы</w:t>
            </w:r>
          </w:p>
        </w:tc>
        <w:tc>
          <w:tcPr>
            <w:tcW w:w="2160" w:type="pct"/>
            <w:vAlign w:val="center"/>
          </w:tcPr>
          <w:p w:rsidR="006501F5" w:rsidRDefault="004166B8" w:rsidP="006501F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Контролер-ревизор</w:t>
            </w:r>
          </w:p>
        </w:tc>
      </w:tr>
    </w:tbl>
    <w:p w:rsidR="00141828" w:rsidRPr="00541CC6" w:rsidRDefault="00141828" w:rsidP="00141828">
      <w:pPr>
        <w:jc w:val="center"/>
        <w:rPr>
          <w:sz w:val="28"/>
          <w:szCs w:val="28"/>
        </w:rPr>
      </w:pPr>
    </w:p>
    <w:p w:rsidR="00141828" w:rsidRPr="00541CC6" w:rsidRDefault="00141828" w:rsidP="001A08DF">
      <w:pPr>
        <w:ind w:firstLine="709"/>
        <w:jc w:val="both"/>
        <w:rPr>
          <w:sz w:val="28"/>
          <w:szCs w:val="28"/>
        </w:rPr>
      </w:pPr>
      <w:r w:rsidRPr="00541CC6">
        <w:rPr>
          <w:sz w:val="28"/>
          <w:szCs w:val="28"/>
          <w:u w:val="single"/>
        </w:rPr>
        <w:t>Основные требования к кандидатам на должност</w:t>
      </w:r>
      <w:r w:rsidR="002C7FCE">
        <w:rPr>
          <w:sz w:val="28"/>
          <w:szCs w:val="28"/>
          <w:u w:val="single"/>
        </w:rPr>
        <w:t>ь</w:t>
      </w:r>
      <w:r w:rsidR="00CA551E">
        <w:rPr>
          <w:sz w:val="28"/>
          <w:szCs w:val="28"/>
          <w:u w:val="single"/>
        </w:rPr>
        <w:t xml:space="preserve"> </w:t>
      </w:r>
      <w:r w:rsidR="004166B8">
        <w:rPr>
          <w:sz w:val="28"/>
          <w:szCs w:val="28"/>
          <w:u w:val="single"/>
        </w:rPr>
        <w:t>контролера-ревизора</w:t>
      </w:r>
      <w:r w:rsidR="00504E56">
        <w:rPr>
          <w:sz w:val="28"/>
          <w:szCs w:val="28"/>
          <w:u w:val="single"/>
        </w:rPr>
        <w:t xml:space="preserve"> </w:t>
      </w:r>
      <w:r w:rsidR="00C214F8" w:rsidRPr="00541CC6">
        <w:rPr>
          <w:sz w:val="28"/>
          <w:szCs w:val="28"/>
        </w:rPr>
        <w:t>- высшее образование, стаж государственной гражданской службы или стаж работы по специальности, направлению подготовки, который необходим для замещения должности: без предъявления требования к стажу.</w:t>
      </w:r>
    </w:p>
    <w:p w:rsidR="00141828" w:rsidRPr="00541CC6" w:rsidRDefault="00141828" w:rsidP="001A08D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41CC6">
        <w:rPr>
          <w:sz w:val="28"/>
          <w:szCs w:val="28"/>
          <w:u w:val="single"/>
        </w:rPr>
        <w:t>Квалификационные требования к профессиональным знаниям и навыкам</w:t>
      </w:r>
      <w:r w:rsidRPr="00541CC6">
        <w:rPr>
          <w:sz w:val="28"/>
          <w:szCs w:val="28"/>
        </w:rPr>
        <w:t>, необходимым для исполнения должностных обязанностей, установлены приказом Федерального казначейства от 17 декабря 2012 г. № 20н «О квалификационных требованиях к профессиональным знаниям и навыкам, необходимым для исполнения должностных обязанностей федеральными государственными гражданскими служащими центрального аппарата Федерального казначейства и территориальных орг</w:t>
      </w:r>
      <w:r w:rsidR="00472175" w:rsidRPr="00541CC6">
        <w:rPr>
          <w:sz w:val="28"/>
          <w:szCs w:val="28"/>
        </w:rPr>
        <w:t>анов Федерального казначейства», справочником квалификационных требований к специальностям, направлениям подготовки, знаниям и умениям, которые необходимы для замещения должностей государственной гражданской службы с учетом области и вида профессиональной служебной деятельности государственных гражданских служащих, разработанным Министерством труда и социальной защиты Российской Федерации</w:t>
      </w:r>
      <w:r w:rsidR="0064157D">
        <w:rPr>
          <w:sz w:val="28"/>
          <w:szCs w:val="28"/>
        </w:rPr>
        <w:t>.</w:t>
      </w:r>
    </w:p>
    <w:p w:rsidR="00141828" w:rsidRPr="00541CC6" w:rsidRDefault="00141828" w:rsidP="001A08DF">
      <w:pPr>
        <w:ind w:firstLine="709"/>
        <w:jc w:val="both"/>
        <w:rPr>
          <w:sz w:val="28"/>
          <w:szCs w:val="28"/>
          <w:u w:val="single"/>
        </w:rPr>
      </w:pPr>
    </w:p>
    <w:p w:rsidR="00141828" w:rsidRPr="00541CC6" w:rsidRDefault="00141828" w:rsidP="001A08DF">
      <w:pPr>
        <w:ind w:firstLine="709"/>
        <w:jc w:val="both"/>
        <w:rPr>
          <w:sz w:val="28"/>
          <w:szCs w:val="28"/>
        </w:rPr>
      </w:pPr>
      <w:r w:rsidRPr="00541CC6">
        <w:rPr>
          <w:sz w:val="28"/>
          <w:szCs w:val="28"/>
        </w:rPr>
        <w:t>Гражданин Российской Федерации, изъявивший желание участвовать в конкурсе, представляет в УФК следующие документы:</w:t>
      </w:r>
    </w:p>
    <w:p w:rsidR="00141828" w:rsidRPr="00541CC6" w:rsidRDefault="00141828" w:rsidP="001A08DF">
      <w:pPr>
        <w:numPr>
          <w:ilvl w:val="0"/>
          <w:numId w:val="1"/>
        </w:numPr>
        <w:tabs>
          <w:tab w:val="clear" w:pos="1440"/>
          <w:tab w:val="left" w:pos="993"/>
        </w:tabs>
        <w:ind w:left="0" w:firstLine="709"/>
        <w:jc w:val="both"/>
        <w:rPr>
          <w:sz w:val="28"/>
          <w:szCs w:val="28"/>
        </w:rPr>
      </w:pPr>
      <w:r w:rsidRPr="00541CC6">
        <w:rPr>
          <w:sz w:val="28"/>
          <w:szCs w:val="28"/>
        </w:rPr>
        <w:t>личное заявление;</w:t>
      </w:r>
    </w:p>
    <w:p w:rsidR="00141828" w:rsidRPr="00541CC6" w:rsidRDefault="00141828" w:rsidP="001A08DF">
      <w:pPr>
        <w:numPr>
          <w:ilvl w:val="0"/>
          <w:numId w:val="1"/>
        </w:numPr>
        <w:tabs>
          <w:tab w:val="clear" w:pos="1440"/>
          <w:tab w:val="left" w:pos="993"/>
        </w:tabs>
        <w:ind w:left="0" w:firstLine="709"/>
        <w:jc w:val="both"/>
        <w:rPr>
          <w:sz w:val="28"/>
          <w:szCs w:val="28"/>
        </w:rPr>
      </w:pPr>
      <w:r w:rsidRPr="00541CC6">
        <w:rPr>
          <w:sz w:val="28"/>
          <w:szCs w:val="28"/>
        </w:rPr>
        <w:t>заполненную и подписанную</w:t>
      </w:r>
      <w:r w:rsidR="00967100" w:rsidRPr="00541CC6">
        <w:rPr>
          <w:sz w:val="28"/>
          <w:szCs w:val="28"/>
        </w:rPr>
        <w:t xml:space="preserve"> </w:t>
      </w:r>
      <w:r w:rsidRPr="00541CC6">
        <w:rPr>
          <w:bCs/>
          <w:sz w:val="28"/>
          <w:szCs w:val="28"/>
        </w:rPr>
        <w:t>анкету</w:t>
      </w:r>
      <w:r w:rsidR="005A0FD5" w:rsidRPr="00541CC6">
        <w:rPr>
          <w:bCs/>
          <w:sz w:val="28"/>
          <w:szCs w:val="28"/>
        </w:rPr>
        <w:t xml:space="preserve"> по</w:t>
      </w:r>
      <w:r w:rsidRPr="00541CC6">
        <w:rPr>
          <w:sz w:val="28"/>
          <w:szCs w:val="28"/>
        </w:rPr>
        <w:t xml:space="preserve"> форм</w:t>
      </w:r>
      <w:r w:rsidR="005A0FD5" w:rsidRPr="00541CC6">
        <w:rPr>
          <w:sz w:val="28"/>
          <w:szCs w:val="28"/>
        </w:rPr>
        <w:t>е,</w:t>
      </w:r>
      <w:r w:rsidRPr="00541CC6">
        <w:rPr>
          <w:sz w:val="28"/>
          <w:szCs w:val="28"/>
        </w:rPr>
        <w:t xml:space="preserve"> утвержден</w:t>
      </w:r>
      <w:r w:rsidR="005A0FD5" w:rsidRPr="00541CC6">
        <w:rPr>
          <w:sz w:val="28"/>
          <w:szCs w:val="28"/>
        </w:rPr>
        <w:t>ной</w:t>
      </w:r>
      <w:r w:rsidR="0064157D">
        <w:rPr>
          <w:sz w:val="28"/>
          <w:szCs w:val="28"/>
        </w:rPr>
        <w:t xml:space="preserve"> распоряжением </w:t>
      </w:r>
      <w:r w:rsidRPr="00541CC6">
        <w:rPr>
          <w:sz w:val="28"/>
          <w:szCs w:val="28"/>
        </w:rPr>
        <w:t>Правительств</w:t>
      </w:r>
      <w:r w:rsidR="0064157D">
        <w:rPr>
          <w:sz w:val="28"/>
          <w:szCs w:val="28"/>
        </w:rPr>
        <w:t>а</w:t>
      </w:r>
      <w:r w:rsidRPr="00541CC6">
        <w:rPr>
          <w:sz w:val="28"/>
          <w:szCs w:val="28"/>
        </w:rPr>
        <w:t xml:space="preserve"> Российской Федерации от 26 мая 2005 г. № 667-</w:t>
      </w:r>
      <w:proofErr w:type="gramStart"/>
      <w:r w:rsidRPr="00541CC6">
        <w:rPr>
          <w:sz w:val="28"/>
          <w:szCs w:val="28"/>
        </w:rPr>
        <w:t>р</w:t>
      </w:r>
      <w:r w:rsidR="0064157D">
        <w:rPr>
          <w:sz w:val="28"/>
          <w:szCs w:val="28"/>
        </w:rPr>
        <w:br/>
      </w:r>
      <w:r w:rsidRPr="00541CC6">
        <w:rPr>
          <w:sz w:val="28"/>
          <w:szCs w:val="28"/>
        </w:rPr>
        <w:t>(</w:t>
      </w:r>
      <w:proofErr w:type="gramEnd"/>
      <w:r w:rsidR="005A0FD5" w:rsidRPr="00541CC6">
        <w:rPr>
          <w:sz w:val="28"/>
          <w:szCs w:val="28"/>
        </w:rPr>
        <w:t xml:space="preserve">в ред. распоряжения Правительства РФ </w:t>
      </w:r>
      <w:r w:rsidR="00E31B10" w:rsidRPr="00541CC6">
        <w:rPr>
          <w:sz w:val="28"/>
          <w:szCs w:val="28"/>
        </w:rPr>
        <w:t>от 16</w:t>
      </w:r>
      <w:r w:rsidR="0064157D">
        <w:rPr>
          <w:sz w:val="28"/>
          <w:szCs w:val="28"/>
        </w:rPr>
        <w:t xml:space="preserve"> октября </w:t>
      </w:r>
      <w:r w:rsidR="00E31B10" w:rsidRPr="00541CC6">
        <w:rPr>
          <w:sz w:val="28"/>
          <w:szCs w:val="28"/>
        </w:rPr>
        <w:t xml:space="preserve">2007 № 1428-р, </w:t>
      </w:r>
      <w:r w:rsidR="0064157D">
        <w:rPr>
          <w:sz w:val="28"/>
          <w:szCs w:val="28"/>
        </w:rPr>
        <w:t>п</w:t>
      </w:r>
      <w:r w:rsidR="00E31B10" w:rsidRPr="00541CC6">
        <w:rPr>
          <w:sz w:val="28"/>
          <w:szCs w:val="28"/>
        </w:rPr>
        <w:t>остановления Правительства РФ от 5</w:t>
      </w:r>
      <w:r w:rsidR="0064157D">
        <w:rPr>
          <w:sz w:val="28"/>
          <w:szCs w:val="28"/>
        </w:rPr>
        <w:t xml:space="preserve"> марта </w:t>
      </w:r>
      <w:r w:rsidR="00E31B10" w:rsidRPr="00541CC6">
        <w:rPr>
          <w:sz w:val="28"/>
          <w:szCs w:val="28"/>
        </w:rPr>
        <w:t>2018 № 227, распоряжений Правительства РФ от 27</w:t>
      </w:r>
      <w:r w:rsidR="0064157D">
        <w:rPr>
          <w:sz w:val="28"/>
          <w:szCs w:val="28"/>
        </w:rPr>
        <w:t xml:space="preserve"> марта </w:t>
      </w:r>
      <w:r w:rsidR="00E31B10" w:rsidRPr="00541CC6">
        <w:rPr>
          <w:sz w:val="28"/>
          <w:szCs w:val="28"/>
        </w:rPr>
        <w:t xml:space="preserve">2019 № 543-р, </w:t>
      </w:r>
      <w:r w:rsidR="005A0FD5" w:rsidRPr="00541CC6">
        <w:rPr>
          <w:sz w:val="28"/>
          <w:szCs w:val="28"/>
        </w:rPr>
        <w:t xml:space="preserve">от </w:t>
      </w:r>
      <w:r w:rsidR="00093CBD" w:rsidRPr="00541CC6">
        <w:rPr>
          <w:sz w:val="28"/>
          <w:szCs w:val="28"/>
        </w:rPr>
        <w:t>20</w:t>
      </w:r>
      <w:r w:rsidR="0064157D">
        <w:rPr>
          <w:sz w:val="28"/>
          <w:szCs w:val="28"/>
        </w:rPr>
        <w:t xml:space="preserve"> сентября </w:t>
      </w:r>
      <w:r w:rsidR="00093CBD" w:rsidRPr="00541CC6">
        <w:rPr>
          <w:sz w:val="28"/>
          <w:szCs w:val="28"/>
        </w:rPr>
        <w:t>2019</w:t>
      </w:r>
      <w:r w:rsidR="000C0E37" w:rsidRPr="00541CC6">
        <w:rPr>
          <w:sz w:val="28"/>
          <w:szCs w:val="28"/>
        </w:rPr>
        <w:t xml:space="preserve"> </w:t>
      </w:r>
      <w:r w:rsidR="00E31B10" w:rsidRPr="00541CC6">
        <w:rPr>
          <w:sz w:val="28"/>
          <w:szCs w:val="28"/>
        </w:rPr>
        <w:t>№ 2140-р, от 20</w:t>
      </w:r>
      <w:r w:rsidR="0064157D">
        <w:rPr>
          <w:sz w:val="28"/>
          <w:szCs w:val="28"/>
        </w:rPr>
        <w:t xml:space="preserve"> ноября </w:t>
      </w:r>
      <w:r w:rsidR="00E31B10" w:rsidRPr="00541CC6">
        <w:rPr>
          <w:sz w:val="28"/>
          <w:szCs w:val="28"/>
        </w:rPr>
        <w:t>2019 № 2745-р</w:t>
      </w:r>
      <w:r w:rsidR="00820D7A">
        <w:rPr>
          <w:sz w:val="28"/>
          <w:szCs w:val="28"/>
        </w:rPr>
        <w:t xml:space="preserve">, </w:t>
      </w:r>
      <w:r w:rsidR="00905729">
        <w:rPr>
          <w:sz w:val="28"/>
          <w:szCs w:val="28"/>
        </w:rPr>
        <w:br/>
      </w:r>
      <w:r w:rsidR="00820D7A">
        <w:rPr>
          <w:sz w:val="28"/>
          <w:szCs w:val="28"/>
        </w:rPr>
        <w:t>от 22 апреля 2022 № 986-р</w:t>
      </w:r>
      <w:r w:rsidR="00E31B10" w:rsidRPr="00541CC6">
        <w:rPr>
          <w:sz w:val="28"/>
          <w:szCs w:val="28"/>
        </w:rPr>
        <w:t>)</w:t>
      </w:r>
      <w:r w:rsidRPr="00541CC6">
        <w:rPr>
          <w:sz w:val="28"/>
          <w:szCs w:val="28"/>
        </w:rPr>
        <w:t>, с фотографи</w:t>
      </w:r>
      <w:r w:rsidR="0064157D">
        <w:rPr>
          <w:sz w:val="28"/>
          <w:szCs w:val="28"/>
        </w:rPr>
        <w:t>ей</w:t>
      </w:r>
      <w:r w:rsidRPr="00541CC6">
        <w:rPr>
          <w:sz w:val="28"/>
          <w:szCs w:val="28"/>
        </w:rPr>
        <w:t>;</w:t>
      </w:r>
    </w:p>
    <w:p w:rsidR="00141828" w:rsidRPr="00541CC6" w:rsidRDefault="00141828" w:rsidP="001A08DF">
      <w:pPr>
        <w:numPr>
          <w:ilvl w:val="0"/>
          <w:numId w:val="1"/>
        </w:numPr>
        <w:tabs>
          <w:tab w:val="clear" w:pos="1440"/>
          <w:tab w:val="left" w:pos="993"/>
        </w:tabs>
        <w:ind w:left="0" w:firstLine="709"/>
        <w:jc w:val="both"/>
        <w:rPr>
          <w:sz w:val="28"/>
          <w:szCs w:val="28"/>
        </w:rPr>
      </w:pPr>
      <w:r w:rsidRPr="00541CC6">
        <w:rPr>
          <w:sz w:val="28"/>
          <w:szCs w:val="28"/>
        </w:rPr>
        <w:t>копию паспорта или заменяющего его документа (соответствующ</w:t>
      </w:r>
      <w:r w:rsidR="001A419A">
        <w:rPr>
          <w:sz w:val="28"/>
          <w:szCs w:val="28"/>
        </w:rPr>
        <w:t>ий</w:t>
      </w:r>
      <w:r w:rsidRPr="00541CC6">
        <w:rPr>
          <w:sz w:val="28"/>
          <w:szCs w:val="28"/>
        </w:rPr>
        <w:t xml:space="preserve"> документ</w:t>
      </w:r>
      <w:r w:rsidR="00FD42CC" w:rsidRPr="00541CC6">
        <w:rPr>
          <w:sz w:val="28"/>
          <w:szCs w:val="28"/>
        </w:rPr>
        <w:t xml:space="preserve"> </w:t>
      </w:r>
      <w:r w:rsidRPr="00541CC6">
        <w:rPr>
          <w:sz w:val="28"/>
          <w:szCs w:val="28"/>
        </w:rPr>
        <w:t>предъявляется лично по прибытии на конкурс);</w:t>
      </w:r>
    </w:p>
    <w:p w:rsidR="00141828" w:rsidRPr="00541CC6" w:rsidRDefault="00141828" w:rsidP="001A08DF">
      <w:pPr>
        <w:numPr>
          <w:ilvl w:val="0"/>
          <w:numId w:val="1"/>
        </w:numPr>
        <w:tabs>
          <w:tab w:val="clear" w:pos="1440"/>
          <w:tab w:val="left" w:pos="993"/>
        </w:tabs>
        <w:ind w:left="0" w:firstLine="709"/>
        <w:jc w:val="both"/>
        <w:rPr>
          <w:sz w:val="28"/>
          <w:szCs w:val="28"/>
        </w:rPr>
      </w:pPr>
      <w:r w:rsidRPr="00541CC6">
        <w:rPr>
          <w:sz w:val="28"/>
          <w:szCs w:val="28"/>
        </w:rPr>
        <w:t>документы, подтверждающие необходимое профессиональное образование, квалификацию и стаж работы:</w:t>
      </w:r>
    </w:p>
    <w:p w:rsidR="00141828" w:rsidRPr="00541CC6" w:rsidRDefault="001A419A" w:rsidP="001A419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 xml:space="preserve">копию трудовой книжки, </w:t>
      </w:r>
      <w:r w:rsidRPr="002C7FCE">
        <w:rPr>
          <w:rFonts w:eastAsiaTheme="minorHAnsi"/>
          <w:b/>
          <w:sz w:val="28"/>
          <w:szCs w:val="28"/>
          <w:lang w:eastAsia="en-US"/>
        </w:rPr>
        <w:t>заверенную</w:t>
      </w:r>
      <w:r>
        <w:rPr>
          <w:rFonts w:eastAsiaTheme="minorHAnsi"/>
          <w:sz w:val="28"/>
          <w:szCs w:val="28"/>
          <w:lang w:eastAsia="en-US"/>
        </w:rPr>
        <w:t xml:space="preserve"> нотариально или кадровой службой по месту службы (работы), и (или) сведения о трудовой деятельности, оформленные в установленном законодательством Российской Федерации порядке, и (или) иные </w:t>
      </w:r>
      <w:r>
        <w:rPr>
          <w:rFonts w:eastAsiaTheme="minorHAnsi"/>
          <w:sz w:val="28"/>
          <w:szCs w:val="28"/>
          <w:lang w:eastAsia="en-US"/>
        </w:rPr>
        <w:lastRenderedPageBreak/>
        <w:t>документы, подтверждающие служебную (трудовую) деятельность гражданина (за исключением случаев, когда служебная (трудовая) деятельность осуществляется впервые)</w:t>
      </w:r>
      <w:r w:rsidR="00141828" w:rsidRPr="00541CC6">
        <w:rPr>
          <w:sz w:val="28"/>
          <w:szCs w:val="28"/>
        </w:rPr>
        <w:t>;</w:t>
      </w:r>
    </w:p>
    <w:p w:rsidR="00141828" w:rsidRPr="00541CC6" w:rsidRDefault="00141828" w:rsidP="001A08DF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541CC6">
        <w:rPr>
          <w:sz w:val="28"/>
          <w:szCs w:val="28"/>
        </w:rPr>
        <w:t xml:space="preserve">копии документов об образовании и </w:t>
      </w:r>
      <w:r w:rsidR="00EF2FED" w:rsidRPr="00541CC6">
        <w:rPr>
          <w:sz w:val="28"/>
          <w:szCs w:val="28"/>
        </w:rPr>
        <w:t xml:space="preserve">о </w:t>
      </w:r>
      <w:r w:rsidRPr="00541CC6">
        <w:rPr>
          <w:sz w:val="28"/>
          <w:szCs w:val="28"/>
        </w:rPr>
        <w:t xml:space="preserve">квалификации, а также по желанию гражданина копии документов, подтверждающих повышение или присвоение квалификации по результатам дополнительного профессионального образования, документов о присвоении ученой степени, ученого звания, </w:t>
      </w:r>
      <w:r w:rsidRPr="002C7FCE">
        <w:rPr>
          <w:b/>
          <w:sz w:val="28"/>
          <w:szCs w:val="28"/>
        </w:rPr>
        <w:t>заверенные</w:t>
      </w:r>
      <w:r w:rsidRPr="00541CC6">
        <w:rPr>
          <w:sz w:val="28"/>
          <w:szCs w:val="28"/>
        </w:rPr>
        <w:t xml:space="preserve"> нотариально или кадровой службой по месту работы (службы);</w:t>
      </w:r>
    </w:p>
    <w:p w:rsidR="00106574" w:rsidRDefault="00141828" w:rsidP="00106574">
      <w:pPr>
        <w:pStyle w:val="a6"/>
        <w:numPr>
          <w:ilvl w:val="0"/>
          <w:numId w:val="1"/>
        </w:numPr>
        <w:tabs>
          <w:tab w:val="clear" w:pos="1440"/>
          <w:tab w:val="num" w:pos="993"/>
        </w:tabs>
        <w:autoSpaceDE w:val="0"/>
        <w:autoSpaceDN w:val="0"/>
        <w:adjustRightInd w:val="0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 w:rsidRPr="00106574">
        <w:rPr>
          <w:sz w:val="28"/>
          <w:szCs w:val="28"/>
        </w:rPr>
        <w:t xml:space="preserve">заключение медицинского учреждения </w:t>
      </w:r>
      <w:r w:rsidR="00FD42CC" w:rsidRPr="00106574">
        <w:rPr>
          <w:sz w:val="28"/>
          <w:szCs w:val="28"/>
        </w:rPr>
        <w:t>о наличии (</w:t>
      </w:r>
      <w:r w:rsidRPr="00106574">
        <w:rPr>
          <w:sz w:val="28"/>
          <w:szCs w:val="28"/>
        </w:rPr>
        <w:t>отсутствии</w:t>
      </w:r>
      <w:r w:rsidR="00FD42CC" w:rsidRPr="00106574">
        <w:rPr>
          <w:sz w:val="28"/>
          <w:szCs w:val="28"/>
        </w:rPr>
        <w:t>)</w:t>
      </w:r>
      <w:r w:rsidRPr="00106574">
        <w:rPr>
          <w:sz w:val="28"/>
          <w:szCs w:val="28"/>
        </w:rPr>
        <w:t xml:space="preserve"> заболевания, препятствующего поступлению на государственную гражданскую службу Российской Федерации и муниципальную службу или ее прохождению </w:t>
      </w:r>
      <w:r w:rsidR="0064157D" w:rsidRPr="00106574">
        <w:rPr>
          <w:sz w:val="28"/>
          <w:szCs w:val="28"/>
        </w:rPr>
        <w:t>(</w:t>
      </w:r>
      <w:r w:rsidRPr="00106574">
        <w:rPr>
          <w:sz w:val="28"/>
          <w:szCs w:val="28"/>
          <w:u w:val="single"/>
        </w:rPr>
        <w:t>учетн</w:t>
      </w:r>
      <w:r w:rsidR="0064157D" w:rsidRPr="00106574">
        <w:rPr>
          <w:sz w:val="28"/>
          <w:szCs w:val="28"/>
          <w:u w:val="single"/>
        </w:rPr>
        <w:t>ая</w:t>
      </w:r>
      <w:r w:rsidRPr="00106574">
        <w:rPr>
          <w:sz w:val="28"/>
          <w:szCs w:val="28"/>
          <w:u w:val="single"/>
        </w:rPr>
        <w:t xml:space="preserve"> форм</w:t>
      </w:r>
      <w:r w:rsidR="0064157D" w:rsidRPr="00106574">
        <w:rPr>
          <w:sz w:val="28"/>
          <w:szCs w:val="28"/>
          <w:u w:val="single"/>
        </w:rPr>
        <w:t>а</w:t>
      </w:r>
      <w:r w:rsidRPr="00106574">
        <w:rPr>
          <w:sz w:val="28"/>
          <w:szCs w:val="28"/>
          <w:u w:val="single"/>
        </w:rPr>
        <w:t xml:space="preserve"> 001-ГС/у</w:t>
      </w:r>
      <w:r w:rsidR="0064157D" w:rsidRPr="00106574">
        <w:rPr>
          <w:sz w:val="28"/>
          <w:szCs w:val="28"/>
          <w:u w:val="single"/>
        </w:rPr>
        <w:t>)</w:t>
      </w:r>
      <w:r w:rsidRPr="00106574">
        <w:rPr>
          <w:sz w:val="28"/>
          <w:szCs w:val="28"/>
        </w:rPr>
        <w:t xml:space="preserve"> </w:t>
      </w:r>
      <w:r w:rsidR="00106574" w:rsidRPr="00106574">
        <w:rPr>
          <w:rFonts w:eastAsiaTheme="minorHAnsi"/>
          <w:sz w:val="28"/>
          <w:szCs w:val="28"/>
          <w:lang w:eastAsia="en-US"/>
        </w:rPr>
        <w:t xml:space="preserve">форма которого утверждена приказом Министерства здравоохранения и социального развития Российской Федерации </w:t>
      </w:r>
      <w:r w:rsidR="007C26FC">
        <w:rPr>
          <w:rFonts w:eastAsiaTheme="minorHAnsi"/>
          <w:sz w:val="28"/>
          <w:szCs w:val="28"/>
          <w:lang w:eastAsia="en-US"/>
        </w:rPr>
        <w:br/>
      </w:r>
      <w:r w:rsidR="00106574" w:rsidRPr="00106574">
        <w:rPr>
          <w:rFonts w:eastAsiaTheme="minorHAnsi"/>
          <w:sz w:val="28"/>
          <w:szCs w:val="28"/>
          <w:lang w:eastAsia="en-US"/>
        </w:rPr>
        <w:t xml:space="preserve">от 14 декабря </w:t>
      </w:r>
      <w:r w:rsidR="001E794B">
        <w:rPr>
          <w:rFonts w:eastAsiaTheme="minorHAnsi"/>
          <w:sz w:val="28"/>
          <w:szCs w:val="28"/>
          <w:lang w:eastAsia="en-US"/>
        </w:rPr>
        <w:t>2009 г. №</w:t>
      </w:r>
      <w:r w:rsidR="00106574" w:rsidRPr="00106574">
        <w:rPr>
          <w:rFonts w:eastAsiaTheme="minorHAnsi"/>
          <w:sz w:val="28"/>
          <w:szCs w:val="28"/>
          <w:lang w:eastAsia="en-US"/>
        </w:rPr>
        <w:t xml:space="preserve"> 984н</w:t>
      </w:r>
      <w:r w:rsidR="00106574">
        <w:rPr>
          <w:rFonts w:eastAsiaTheme="minorHAnsi"/>
          <w:sz w:val="28"/>
          <w:szCs w:val="28"/>
          <w:lang w:eastAsia="en-US"/>
        </w:rPr>
        <w:t>;</w:t>
      </w:r>
    </w:p>
    <w:p w:rsidR="00141828" w:rsidRPr="00106574" w:rsidRDefault="001A419A" w:rsidP="001A419A">
      <w:pPr>
        <w:pStyle w:val="a6"/>
        <w:numPr>
          <w:ilvl w:val="0"/>
          <w:numId w:val="1"/>
        </w:numPr>
        <w:tabs>
          <w:tab w:val="clear" w:pos="1440"/>
          <w:tab w:val="num" w:pos="1134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A419A">
        <w:rPr>
          <w:rFonts w:eastAsiaTheme="minorHAnsi"/>
          <w:sz w:val="28"/>
          <w:szCs w:val="28"/>
          <w:lang w:eastAsia="en-US"/>
        </w:rPr>
        <w:t>копию документа, подтверждающего регистрацию в системе индивидуального (персонифицированного) учета (за исключением случаев, когда служебная (трудовая) деятельность осуществляется впервые)</w:t>
      </w:r>
      <w:r w:rsidR="001E794B">
        <w:rPr>
          <w:rFonts w:eastAsiaTheme="minorHAnsi"/>
          <w:sz w:val="28"/>
          <w:szCs w:val="28"/>
          <w:lang w:eastAsia="en-US"/>
        </w:rPr>
        <w:t>.</w:t>
      </w:r>
    </w:p>
    <w:p w:rsidR="00BA1CA6" w:rsidRPr="00541CC6" w:rsidRDefault="00BA1CA6" w:rsidP="004542DB">
      <w:pPr>
        <w:pStyle w:val="a6"/>
        <w:ind w:left="1440" w:right="-284"/>
        <w:jc w:val="center"/>
        <w:rPr>
          <w:b/>
          <w:sz w:val="28"/>
          <w:szCs w:val="28"/>
        </w:rPr>
      </w:pPr>
    </w:p>
    <w:p w:rsidR="004542DB" w:rsidRPr="00541CC6" w:rsidRDefault="004542DB" w:rsidP="008C5105">
      <w:pPr>
        <w:pStyle w:val="a6"/>
        <w:ind w:left="0" w:right="-284"/>
        <w:jc w:val="center"/>
        <w:rPr>
          <w:b/>
          <w:sz w:val="28"/>
          <w:szCs w:val="28"/>
        </w:rPr>
      </w:pPr>
      <w:r w:rsidRPr="00541CC6">
        <w:rPr>
          <w:b/>
          <w:sz w:val="28"/>
          <w:szCs w:val="28"/>
        </w:rPr>
        <w:t>Рекомендуется в числе документов представить:</w:t>
      </w:r>
    </w:p>
    <w:p w:rsidR="004542DB" w:rsidRPr="00541CC6" w:rsidRDefault="004542DB" w:rsidP="004542DB">
      <w:pPr>
        <w:pStyle w:val="a6"/>
        <w:numPr>
          <w:ilvl w:val="0"/>
          <w:numId w:val="2"/>
        </w:numPr>
        <w:tabs>
          <w:tab w:val="clear" w:pos="1440"/>
          <w:tab w:val="num" w:pos="709"/>
        </w:tabs>
        <w:ind w:right="-284" w:hanging="1440"/>
        <w:jc w:val="both"/>
        <w:rPr>
          <w:sz w:val="28"/>
          <w:szCs w:val="28"/>
        </w:rPr>
      </w:pPr>
      <w:r w:rsidRPr="00541CC6">
        <w:rPr>
          <w:sz w:val="28"/>
          <w:szCs w:val="28"/>
        </w:rPr>
        <w:t>ИНН (идентификационный номер налогоплательщика);</w:t>
      </w:r>
    </w:p>
    <w:p w:rsidR="004542DB" w:rsidRPr="00541CC6" w:rsidRDefault="004542DB" w:rsidP="004542DB">
      <w:pPr>
        <w:pStyle w:val="a6"/>
        <w:numPr>
          <w:ilvl w:val="0"/>
          <w:numId w:val="2"/>
        </w:numPr>
        <w:tabs>
          <w:tab w:val="clear" w:pos="1440"/>
          <w:tab w:val="num" w:pos="709"/>
        </w:tabs>
        <w:ind w:left="0" w:right="-284" w:firstLine="0"/>
        <w:jc w:val="both"/>
        <w:rPr>
          <w:sz w:val="28"/>
          <w:szCs w:val="28"/>
        </w:rPr>
      </w:pPr>
      <w:r w:rsidRPr="00541CC6">
        <w:rPr>
          <w:sz w:val="28"/>
          <w:szCs w:val="28"/>
        </w:rPr>
        <w:t>документы воинского учета - для граждан, пребывающих в запасе, и лиц, подлежащих призыву на военную службу (при наличии);</w:t>
      </w:r>
    </w:p>
    <w:p w:rsidR="004542DB" w:rsidRPr="00541CC6" w:rsidRDefault="004542DB" w:rsidP="004542DB">
      <w:pPr>
        <w:pStyle w:val="a6"/>
        <w:numPr>
          <w:ilvl w:val="0"/>
          <w:numId w:val="2"/>
        </w:numPr>
        <w:tabs>
          <w:tab w:val="clear" w:pos="1440"/>
          <w:tab w:val="num" w:pos="709"/>
        </w:tabs>
        <w:ind w:left="0" w:right="-284" w:firstLine="0"/>
        <w:jc w:val="both"/>
        <w:rPr>
          <w:sz w:val="28"/>
          <w:szCs w:val="28"/>
        </w:rPr>
      </w:pPr>
      <w:r w:rsidRPr="00541CC6">
        <w:rPr>
          <w:sz w:val="28"/>
          <w:szCs w:val="28"/>
        </w:rPr>
        <w:t>в случае различий персональных данных в документах об образовании, трудовой деятельности, перемены персональных данных (фамилии, имени, отчества) – представить копии соответствующих свидетельств.</w:t>
      </w:r>
    </w:p>
    <w:p w:rsidR="004542DB" w:rsidRPr="00541CC6" w:rsidRDefault="004542DB" w:rsidP="004542DB">
      <w:pPr>
        <w:tabs>
          <w:tab w:val="left" w:pos="993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141828" w:rsidRPr="00541CC6" w:rsidRDefault="00141828" w:rsidP="001A08D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41CC6">
        <w:rPr>
          <w:sz w:val="28"/>
          <w:szCs w:val="28"/>
        </w:rPr>
        <w:t>Гражданский служащий, замещающий должность государственной гражданской службы в ином государственном органе представляет в УФК следующие документы:</w:t>
      </w:r>
    </w:p>
    <w:p w:rsidR="00141828" w:rsidRDefault="00141828" w:rsidP="001A08DF">
      <w:pPr>
        <w:numPr>
          <w:ilvl w:val="0"/>
          <w:numId w:val="1"/>
        </w:numPr>
        <w:tabs>
          <w:tab w:val="clear" w:pos="1440"/>
          <w:tab w:val="left" w:pos="993"/>
        </w:tabs>
        <w:ind w:left="0" w:firstLine="709"/>
        <w:jc w:val="both"/>
        <w:rPr>
          <w:sz w:val="28"/>
          <w:szCs w:val="28"/>
        </w:rPr>
      </w:pPr>
      <w:r w:rsidRPr="00541CC6">
        <w:rPr>
          <w:sz w:val="28"/>
          <w:szCs w:val="28"/>
        </w:rPr>
        <w:t>личное заявление на имя</w:t>
      </w:r>
      <w:r w:rsidR="00DD053D" w:rsidRPr="00541CC6">
        <w:rPr>
          <w:sz w:val="28"/>
          <w:szCs w:val="28"/>
        </w:rPr>
        <w:t xml:space="preserve"> </w:t>
      </w:r>
      <w:r w:rsidRPr="00541CC6">
        <w:rPr>
          <w:sz w:val="28"/>
          <w:szCs w:val="28"/>
        </w:rPr>
        <w:t>руководителя УФК;</w:t>
      </w:r>
    </w:p>
    <w:p w:rsidR="00141828" w:rsidRPr="00E31219" w:rsidRDefault="00E31B10" w:rsidP="00E31219">
      <w:pPr>
        <w:pStyle w:val="a6"/>
        <w:numPr>
          <w:ilvl w:val="0"/>
          <w:numId w:val="1"/>
        </w:numPr>
        <w:tabs>
          <w:tab w:val="clear" w:pos="1440"/>
          <w:tab w:val="num" w:pos="993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E31219">
        <w:rPr>
          <w:sz w:val="28"/>
          <w:szCs w:val="28"/>
        </w:rPr>
        <w:t>заполненную</w:t>
      </w:r>
      <w:r w:rsidR="00E31219">
        <w:rPr>
          <w:sz w:val="28"/>
          <w:szCs w:val="28"/>
        </w:rPr>
        <w:t>,</w:t>
      </w:r>
      <w:r w:rsidRPr="00E31219">
        <w:rPr>
          <w:sz w:val="28"/>
          <w:szCs w:val="28"/>
        </w:rPr>
        <w:t xml:space="preserve"> подписанную </w:t>
      </w:r>
      <w:r w:rsidR="00E31219" w:rsidRPr="00E31219">
        <w:rPr>
          <w:rFonts w:eastAsiaTheme="minorHAnsi"/>
          <w:sz w:val="28"/>
          <w:szCs w:val="28"/>
          <w:lang w:eastAsia="en-US"/>
        </w:rPr>
        <w:t>и заверенную кадровой службой государственного органа, в котором он замещает должность гражданской службы,</w:t>
      </w:r>
      <w:r w:rsidRPr="00E31219">
        <w:rPr>
          <w:sz w:val="28"/>
          <w:szCs w:val="28"/>
        </w:rPr>
        <w:t xml:space="preserve"> </w:t>
      </w:r>
      <w:r w:rsidRPr="00E31219">
        <w:rPr>
          <w:bCs/>
          <w:sz w:val="28"/>
          <w:szCs w:val="28"/>
        </w:rPr>
        <w:t>анкету по</w:t>
      </w:r>
      <w:r w:rsidRPr="00E31219">
        <w:rPr>
          <w:sz w:val="28"/>
          <w:szCs w:val="28"/>
        </w:rPr>
        <w:t xml:space="preserve"> форме, утвержденной Правительством Российской Федерации </w:t>
      </w:r>
      <w:r w:rsidR="00AB2037">
        <w:rPr>
          <w:sz w:val="28"/>
          <w:szCs w:val="28"/>
        </w:rPr>
        <w:br/>
      </w:r>
      <w:r w:rsidRPr="00E31219">
        <w:rPr>
          <w:sz w:val="28"/>
          <w:szCs w:val="28"/>
        </w:rPr>
        <w:t>от 26</w:t>
      </w:r>
      <w:r w:rsidR="001E794B">
        <w:rPr>
          <w:sz w:val="28"/>
          <w:szCs w:val="28"/>
        </w:rPr>
        <w:t>.05.</w:t>
      </w:r>
      <w:r w:rsidRPr="00E31219">
        <w:rPr>
          <w:sz w:val="28"/>
          <w:szCs w:val="28"/>
        </w:rPr>
        <w:t xml:space="preserve">2005 № 667-р (в ред. распоряжения Правительства РФ от 16.10.2007 </w:t>
      </w:r>
      <w:r w:rsidR="00AB2037">
        <w:rPr>
          <w:sz w:val="28"/>
          <w:szCs w:val="28"/>
        </w:rPr>
        <w:br/>
      </w:r>
      <w:r w:rsidRPr="00E31219">
        <w:rPr>
          <w:sz w:val="28"/>
          <w:szCs w:val="28"/>
        </w:rPr>
        <w:t xml:space="preserve">№ 1428-р, Постановления Правительства РФ от 05.03.2018 № 227, распоряжений Правительства РФ от 27.03.2019 № 543-р, от 20.09.2019 № 2140-р, от 20.11.2019 </w:t>
      </w:r>
      <w:r w:rsidR="00E31219">
        <w:rPr>
          <w:sz w:val="28"/>
          <w:szCs w:val="28"/>
        </w:rPr>
        <w:br/>
      </w:r>
      <w:r w:rsidRPr="00E31219">
        <w:rPr>
          <w:sz w:val="28"/>
          <w:szCs w:val="28"/>
        </w:rPr>
        <w:t>№ 2745-р</w:t>
      </w:r>
      <w:r w:rsidR="00820D7A">
        <w:rPr>
          <w:sz w:val="28"/>
          <w:szCs w:val="28"/>
        </w:rPr>
        <w:t>, от 22 апреля 2022 № 986-р</w:t>
      </w:r>
      <w:r w:rsidRPr="00E31219">
        <w:rPr>
          <w:sz w:val="28"/>
          <w:szCs w:val="28"/>
        </w:rPr>
        <w:t>), с приложением фотографии.</w:t>
      </w:r>
    </w:p>
    <w:p w:rsidR="00E31B10" w:rsidRPr="00541CC6" w:rsidRDefault="00E31B10" w:rsidP="00E31219">
      <w:pPr>
        <w:widowControl w:val="0"/>
        <w:tabs>
          <w:tab w:val="left" w:pos="993"/>
        </w:tabs>
        <w:autoSpaceDE w:val="0"/>
        <w:autoSpaceDN w:val="0"/>
        <w:adjustRightInd w:val="0"/>
        <w:ind w:left="709"/>
        <w:jc w:val="both"/>
        <w:rPr>
          <w:sz w:val="28"/>
          <w:szCs w:val="28"/>
        </w:rPr>
      </w:pPr>
    </w:p>
    <w:p w:rsidR="00141828" w:rsidRPr="00541CC6" w:rsidRDefault="00141828" w:rsidP="001A08D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1CC6">
        <w:rPr>
          <w:rFonts w:ascii="Times New Roman" w:hAnsi="Times New Roman" w:cs="Times New Roman"/>
          <w:sz w:val="28"/>
          <w:szCs w:val="28"/>
        </w:rPr>
        <w:t xml:space="preserve">Государственный гражданский служащий УФК, изъявивший желание участвовать в конкурсе, </w:t>
      </w:r>
      <w:r w:rsidR="00C117E1" w:rsidRPr="00541CC6">
        <w:rPr>
          <w:rFonts w:ascii="Times New Roman" w:hAnsi="Times New Roman" w:cs="Times New Roman"/>
          <w:sz w:val="28"/>
          <w:szCs w:val="28"/>
        </w:rPr>
        <w:t>подает</w:t>
      </w:r>
      <w:r w:rsidRPr="00541CC6">
        <w:rPr>
          <w:rFonts w:ascii="Times New Roman" w:hAnsi="Times New Roman" w:cs="Times New Roman"/>
          <w:sz w:val="28"/>
          <w:szCs w:val="28"/>
        </w:rPr>
        <w:t xml:space="preserve"> заявление на имя руководителя УФК.</w:t>
      </w:r>
    </w:p>
    <w:p w:rsidR="00E413B8" w:rsidRPr="00541CC6" w:rsidRDefault="00141828" w:rsidP="001A08D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1CC6">
        <w:rPr>
          <w:rFonts w:ascii="Times New Roman" w:hAnsi="Times New Roman" w:cs="Times New Roman"/>
          <w:sz w:val="28"/>
          <w:szCs w:val="28"/>
        </w:rPr>
        <w:t xml:space="preserve">Формы документов размещены на Интернет-сайте УФК в разделе «Иная деятельность. Госслужба в УФК. Образцы документов». </w:t>
      </w:r>
    </w:p>
    <w:p w:rsidR="006F3A06" w:rsidRPr="00541CC6" w:rsidRDefault="006F3A06" w:rsidP="001A08DF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405D78" w:rsidRPr="00541CC6" w:rsidRDefault="00405D78" w:rsidP="001A08DF">
      <w:pPr>
        <w:pStyle w:val="a8"/>
        <w:tabs>
          <w:tab w:val="left" w:pos="540"/>
        </w:tabs>
        <w:spacing w:after="0"/>
        <w:ind w:firstLine="709"/>
        <w:jc w:val="both"/>
        <w:rPr>
          <w:spacing w:val="-4"/>
          <w:sz w:val="28"/>
          <w:szCs w:val="28"/>
        </w:rPr>
      </w:pPr>
      <w:r w:rsidRPr="00541CC6">
        <w:rPr>
          <w:spacing w:val="-4"/>
          <w:sz w:val="28"/>
          <w:szCs w:val="28"/>
        </w:rPr>
        <w:lastRenderedPageBreak/>
        <w:t>Условия прохождения государственной гражданской службы, ограничения и запреты, связанные с гражданской службой, определены Федеральным законом от 27</w:t>
      </w:r>
      <w:r w:rsidR="001E794B">
        <w:rPr>
          <w:spacing w:val="-4"/>
          <w:sz w:val="28"/>
          <w:szCs w:val="28"/>
        </w:rPr>
        <w:t>.07.</w:t>
      </w:r>
      <w:r w:rsidRPr="00541CC6">
        <w:rPr>
          <w:spacing w:val="-4"/>
          <w:sz w:val="28"/>
          <w:szCs w:val="28"/>
        </w:rPr>
        <w:t>2004 № 79-ФЗ «О государственной гражданской службе Российской Федерации».</w:t>
      </w:r>
    </w:p>
    <w:p w:rsidR="00141828" w:rsidRPr="00541CC6" w:rsidRDefault="00141828" w:rsidP="001A08D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41CC6">
        <w:rPr>
          <w:sz w:val="28"/>
          <w:szCs w:val="28"/>
        </w:rPr>
        <w:t>Ограничения, связанные с поступлением на гражданскую службу, прохождением гражданской службы установлены статьёй 16 Федерального закона от 27</w:t>
      </w:r>
      <w:r w:rsidR="001E794B">
        <w:rPr>
          <w:sz w:val="28"/>
          <w:szCs w:val="28"/>
        </w:rPr>
        <w:t>.07.</w:t>
      </w:r>
      <w:r w:rsidRPr="00541CC6">
        <w:rPr>
          <w:sz w:val="28"/>
          <w:szCs w:val="28"/>
        </w:rPr>
        <w:t>2004 № 79 – ФЗ «О государственной гражданской службе Российской Федерации».</w:t>
      </w:r>
    </w:p>
    <w:p w:rsidR="00405D78" w:rsidRPr="00541CC6" w:rsidRDefault="00405D78" w:rsidP="001A08DF">
      <w:pPr>
        <w:pStyle w:val="a8"/>
        <w:tabs>
          <w:tab w:val="left" w:pos="540"/>
        </w:tabs>
        <w:spacing w:after="0"/>
        <w:ind w:firstLine="709"/>
        <w:jc w:val="both"/>
        <w:rPr>
          <w:bCs/>
          <w:sz w:val="28"/>
          <w:szCs w:val="28"/>
        </w:rPr>
      </w:pPr>
      <w:r w:rsidRPr="00541CC6">
        <w:rPr>
          <w:bCs/>
          <w:sz w:val="28"/>
          <w:szCs w:val="28"/>
        </w:rPr>
        <w:t>Порядок проведения конкурса: конкурс проводится в соответствии с </w:t>
      </w:r>
      <w:r w:rsidRPr="00541CC6">
        <w:rPr>
          <w:sz w:val="28"/>
          <w:szCs w:val="28"/>
        </w:rPr>
        <w:t>Федеральным законом от 27</w:t>
      </w:r>
      <w:r w:rsidR="001E794B">
        <w:rPr>
          <w:sz w:val="28"/>
          <w:szCs w:val="28"/>
        </w:rPr>
        <w:t>.07.</w:t>
      </w:r>
      <w:r w:rsidRPr="00541CC6">
        <w:rPr>
          <w:sz w:val="28"/>
          <w:szCs w:val="28"/>
        </w:rPr>
        <w:t>2004 № 79-ФЗ «О государственной гражданской службе Российской Федерации», Указом През</w:t>
      </w:r>
      <w:r w:rsidR="00E31219">
        <w:rPr>
          <w:sz w:val="28"/>
          <w:szCs w:val="28"/>
        </w:rPr>
        <w:t xml:space="preserve">идента Российской Федерации от </w:t>
      </w:r>
      <w:r w:rsidR="001E794B">
        <w:rPr>
          <w:sz w:val="28"/>
          <w:szCs w:val="28"/>
        </w:rPr>
        <w:t>0</w:t>
      </w:r>
      <w:r w:rsidRPr="00541CC6">
        <w:rPr>
          <w:sz w:val="28"/>
          <w:szCs w:val="28"/>
        </w:rPr>
        <w:t>1</w:t>
      </w:r>
      <w:r w:rsidR="001E794B">
        <w:rPr>
          <w:sz w:val="28"/>
          <w:szCs w:val="28"/>
        </w:rPr>
        <w:t>.02.</w:t>
      </w:r>
      <w:r w:rsidRPr="00541CC6">
        <w:rPr>
          <w:sz w:val="28"/>
          <w:szCs w:val="28"/>
        </w:rPr>
        <w:t>2005 № 112 «О конкурсе на замещение вакантной должности государственной гражданской службы Российской Федерации», Указом Президента Российской Федерации от 16</w:t>
      </w:r>
      <w:r w:rsidR="001E794B">
        <w:rPr>
          <w:sz w:val="28"/>
          <w:szCs w:val="28"/>
        </w:rPr>
        <w:t>.01.</w:t>
      </w:r>
      <w:r w:rsidRPr="00541CC6">
        <w:rPr>
          <w:sz w:val="28"/>
          <w:szCs w:val="28"/>
        </w:rPr>
        <w:t>2017 № 16 «О квалификационных требованиях к стажу государственной гражданской службы или стажу работы по специальности, направлению подготовки, который необходим для замещения должностей федеральной государственной гражданской службы», постановлением Правительства Российской Федерации от 31</w:t>
      </w:r>
      <w:r w:rsidR="001E794B">
        <w:rPr>
          <w:sz w:val="28"/>
          <w:szCs w:val="28"/>
        </w:rPr>
        <w:t>.03.</w:t>
      </w:r>
      <w:r w:rsidRPr="00541CC6">
        <w:rPr>
          <w:sz w:val="28"/>
          <w:szCs w:val="28"/>
        </w:rPr>
        <w:t>2018</w:t>
      </w:r>
      <w:r w:rsidR="002B1908" w:rsidRPr="00541CC6">
        <w:rPr>
          <w:sz w:val="28"/>
          <w:szCs w:val="28"/>
        </w:rPr>
        <w:t xml:space="preserve"> № 397 «Об утверждении единой методики проведения конкурсов на замещение вакантных должностей государственной гражданской службы Российской Федерации и включение в кадровый резерв государственных органов»,</w:t>
      </w:r>
      <w:r w:rsidRPr="00541CC6">
        <w:rPr>
          <w:sz w:val="28"/>
          <w:szCs w:val="28"/>
        </w:rPr>
        <w:t xml:space="preserve"> а также на основании приказа Федерального казначейства от </w:t>
      </w:r>
      <w:r w:rsidR="004D02CF" w:rsidRPr="00541CC6">
        <w:rPr>
          <w:sz w:val="28"/>
          <w:szCs w:val="28"/>
        </w:rPr>
        <w:t>28</w:t>
      </w:r>
      <w:r w:rsidR="001E794B">
        <w:rPr>
          <w:sz w:val="28"/>
          <w:szCs w:val="28"/>
        </w:rPr>
        <w:t>.01.</w:t>
      </w:r>
      <w:r w:rsidRPr="00541CC6">
        <w:rPr>
          <w:sz w:val="28"/>
          <w:szCs w:val="28"/>
        </w:rPr>
        <w:t>201</w:t>
      </w:r>
      <w:r w:rsidR="004D02CF" w:rsidRPr="00541CC6">
        <w:rPr>
          <w:sz w:val="28"/>
          <w:szCs w:val="28"/>
        </w:rPr>
        <w:t>9</w:t>
      </w:r>
      <w:r w:rsidRPr="00541CC6">
        <w:rPr>
          <w:sz w:val="28"/>
          <w:szCs w:val="28"/>
        </w:rPr>
        <w:t xml:space="preserve"> № </w:t>
      </w:r>
      <w:r w:rsidR="004D02CF" w:rsidRPr="00541CC6">
        <w:rPr>
          <w:sz w:val="28"/>
          <w:szCs w:val="28"/>
        </w:rPr>
        <w:t>7</w:t>
      </w:r>
      <w:r w:rsidRPr="00541CC6">
        <w:rPr>
          <w:sz w:val="28"/>
          <w:szCs w:val="28"/>
        </w:rPr>
        <w:t xml:space="preserve">н «Об утверждении </w:t>
      </w:r>
      <w:r w:rsidR="004D02CF" w:rsidRPr="00541CC6">
        <w:rPr>
          <w:sz w:val="28"/>
          <w:szCs w:val="28"/>
        </w:rPr>
        <w:t>Методики проведения конкурсов на замещение вакантной должности государственной гражданской службы Российской Федерации в Федеральном казначействе, а также Порядка и сроков работы конкурсной комиссии Федерального казначейства</w:t>
      </w:r>
      <w:r w:rsidRPr="00541CC6">
        <w:rPr>
          <w:sz w:val="28"/>
          <w:szCs w:val="28"/>
        </w:rPr>
        <w:t>», приказа Федерального казначейства от 17</w:t>
      </w:r>
      <w:r w:rsidR="001E794B">
        <w:rPr>
          <w:sz w:val="28"/>
          <w:szCs w:val="28"/>
        </w:rPr>
        <w:t>.12.</w:t>
      </w:r>
      <w:r w:rsidRPr="00541CC6">
        <w:rPr>
          <w:sz w:val="28"/>
          <w:szCs w:val="28"/>
        </w:rPr>
        <w:t>2012</w:t>
      </w:r>
      <w:r w:rsidR="001E794B">
        <w:rPr>
          <w:sz w:val="28"/>
          <w:szCs w:val="28"/>
        </w:rPr>
        <w:t xml:space="preserve"> </w:t>
      </w:r>
      <w:r w:rsidRPr="00541CC6">
        <w:rPr>
          <w:sz w:val="28"/>
          <w:szCs w:val="28"/>
        </w:rPr>
        <w:t>№ 20н «О квалификационных требованиях к профессиональным знаниям и навыкам, необходимым для исполнения должностных обязанностей федеральными государственными гражданскими служащими центрального аппарата Федерального казначейства и территориальных органов Федерального казначейства».</w:t>
      </w:r>
    </w:p>
    <w:p w:rsidR="006F3A06" w:rsidRPr="00541CC6" w:rsidRDefault="006F3A06" w:rsidP="001A08DF">
      <w:pPr>
        <w:adjustRightInd w:val="0"/>
        <w:ind w:firstLine="709"/>
        <w:jc w:val="both"/>
        <w:rPr>
          <w:sz w:val="28"/>
          <w:szCs w:val="28"/>
          <w:u w:val="single"/>
        </w:rPr>
      </w:pPr>
      <w:r w:rsidRPr="00541CC6">
        <w:rPr>
          <w:rFonts w:eastAsiaTheme="minorHAnsi"/>
          <w:sz w:val="28"/>
          <w:szCs w:val="28"/>
          <w:lang w:eastAsia="en-US"/>
        </w:rPr>
        <w:t xml:space="preserve">Документы, необходимые для участия в конкурсе, </w:t>
      </w:r>
      <w:r w:rsidRPr="00541CC6">
        <w:rPr>
          <w:sz w:val="28"/>
          <w:szCs w:val="28"/>
        </w:rPr>
        <w:t>можно:</w:t>
      </w:r>
    </w:p>
    <w:p w:rsidR="006F3A06" w:rsidRPr="00541CC6" w:rsidRDefault="006F3A06" w:rsidP="001A08D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41CC6">
        <w:rPr>
          <w:sz w:val="28"/>
          <w:szCs w:val="28"/>
        </w:rPr>
        <w:t xml:space="preserve">1) Направить письмом </w:t>
      </w:r>
      <w:r w:rsidR="00886638" w:rsidRPr="00541CC6">
        <w:rPr>
          <w:sz w:val="28"/>
          <w:szCs w:val="28"/>
        </w:rPr>
        <w:t xml:space="preserve">по почте </w:t>
      </w:r>
      <w:r w:rsidRPr="00541CC6">
        <w:rPr>
          <w:sz w:val="28"/>
          <w:szCs w:val="28"/>
        </w:rPr>
        <w:t xml:space="preserve">с </w:t>
      </w:r>
      <w:r w:rsidR="00886638" w:rsidRPr="00541CC6">
        <w:rPr>
          <w:sz w:val="28"/>
          <w:szCs w:val="28"/>
        </w:rPr>
        <w:t xml:space="preserve">комплектом документов по адресу: </w:t>
      </w:r>
      <w:r w:rsidRPr="00541CC6">
        <w:rPr>
          <w:sz w:val="28"/>
          <w:szCs w:val="28"/>
        </w:rPr>
        <w:t>675000, Амурская область, г. </w:t>
      </w:r>
      <w:r w:rsidR="005F3D42" w:rsidRPr="00541CC6">
        <w:rPr>
          <w:sz w:val="28"/>
          <w:szCs w:val="28"/>
        </w:rPr>
        <w:t>Благовещенск, ул. Ленина, д.108</w:t>
      </w:r>
      <w:r w:rsidR="00967100" w:rsidRPr="00541CC6">
        <w:rPr>
          <w:sz w:val="28"/>
          <w:szCs w:val="28"/>
        </w:rPr>
        <w:t>,</w:t>
      </w:r>
      <w:r w:rsidRPr="00541CC6">
        <w:rPr>
          <w:sz w:val="28"/>
          <w:szCs w:val="28"/>
        </w:rPr>
        <w:t xml:space="preserve"> Управление Федерального казначейства по Амурской области.</w:t>
      </w:r>
    </w:p>
    <w:p w:rsidR="006F3A06" w:rsidRPr="00541CC6" w:rsidRDefault="006F3A06" w:rsidP="001A08DF">
      <w:pPr>
        <w:ind w:firstLine="709"/>
        <w:jc w:val="both"/>
        <w:rPr>
          <w:sz w:val="28"/>
          <w:szCs w:val="28"/>
        </w:rPr>
      </w:pPr>
      <w:r w:rsidRPr="00541CC6">
        <w:rPr>
          <w:sz w:val="28"/>
          <w:szCs w:val="28"/>
        </w:rPr>
        <w:t xml:space="preserve">2) Предоставить лично с понедельника </w:t>
      </w:r>
      <w:r w:rsidR="00886638" w:rsidRPr="00541CC6">
        <w:rPr>
          <w:sz w:val="28"/>
          <w:szCs w:val="28"/>
        </w:rPr>
        <w:t xml:space="preserve">по </w:t>
      </w:r>
      <w:r w:rsidRPr="00541CC6">
        <w:rPr>
          <w:sz w:val="28"/>
          <w:szCs w:val="28"/>
        </w:rPr>
        <w:t>пятницу с 8.</w:t>
      </w:r>
      <w:r w:rsidR="005D0C97" w:rsidRPr="00541CC6">
        <w:rPr>
          <w:sz w:val="28"/>
          <w:szCs w:val="28"/>
        </w:rPr>
        <w:t>3</w:t>
      </w:r>
      <w:r w:rsidRPr="00541CC6">
        <w:rPr>
          <w:sz w:val="28"/>
          <w:szCs w:val="28"/>
        </w:rPr>
        <w:t xml:space="preserve">0 до 13.00 </w:t>
      </w:r>
      <w:r w:rsidR="001E794B">
        <w:rPr>
          <w:sz w:val="28"/>
          <w:szCs w:val="28"/>
        </w:rPr>
        <w:t xml:space="preserve">часов </w:t>
      </w:r>
      <w:r w:rsidR="001E794B">
        <w:rPr>
          <w:sz w:val="28"/>
          <w:szCs w:val="28"/>
        </w:rPr>
        <w:br/>
      </w:r>
      <w:r w:rsidRPr="00541CC6">
        <w:rPr>
          <w:sz w:val="28"/>
          <w:szCs w:val="28"/>
        </w:rPr>
        <w:t>и с 14.00 до 17.30 часов</w:t>
      </w:r>
      <w:r w:rsidRPr="00541CC6">
        <w:rPr>
          <w:bCs/>
          <w:sz w:val="28"/>
          <w:szCs w:val="28"/>
        </w:rPr>
        <w:t xml:space="preserve"> по адресу</w:t>
      </w:r>
      <w:r w:rsidR="00886638" w:rsidRPr="00541CC6">
        <w:rPr>
          <w:bCs/>
          <w:sz w:val="28"/>
          <w:szCs w:val="28"/>
        </w:rPr>
        <w:t xml:space="preserve">: </w:t>
      </w:r>
      <w:r w:rsidRPr="00541CC6">
        <w:rPr>
          <w:sz w:val="28"/>
          <w:szCs w:val="28"/>
        </w:rPr>
        <w:t>г. Благовещенск, ул. Островского, д.77</w:t>
      </w:r>
      <w:r w:rsidR="00886638" w:rsidRPr="00541CC6">
        <w:rPr>
          <w:sz w:val="28"/>
          <w:szCs w:val="28"/>
        </w:rPr>
        <w:t>,</w:t>
      </w:r>
      <w:r w:rsidRPr="00541CC6">
        <w:rPr>
          <w:sz w:val="28"/>
          <w:szCs w:val="28"/>
        </w:rPr>
        <w:t xml:space="preserve"> </w:t>
      </w:r>
      <w:r w:rsidR="001E794B">
        <w:rPr>
          <w:sz w:val="28"/>
          <w:szCs w:val="28"/>
        </w:rPr>
        <w:br/>
      </w:r>
      <w:r w:rsidR="00886638" w:rsidRPr="00541CC6">
        <w:rPr>
          <w:bCs/>
          <w:sz w:val="28"/>
          <w:szCs w:val="28"/>
        </w:rPr>
        <w:t>кабинет № 403</w:t>
      </w:r>
      <w:r w:rsidR="00886638" w:rsidRPr="00541CC6">
        <w:rPr>
          <w:sz w:val="28"/>
          <w:szCs w:val="28"/>
        </w:rPr>
        <w:t xml:space="preserve"> </w:t>
      </w:r>
      <w:r w:rsidRPr="00541CC6">
        <w:rPr>
          <w:sz w:val="28"/>
          <w:szCs w:val="28"/>
        </w:rPr>
        <w:t xml:space="preserve">(телефон для связи </w:t>
      </w:r>
      <w:r w:rsidR="005D0C97" w:rsidRPr="00541CC6">
        <w:rPr>
          <w:sz w:val="28"/>
          <w:szCs w:val="28"/>
        </w:rPr>
        <w:t xml:space="preserve">(4162) </w:t>
      </w:r>
      <w:r w:rsidR="00921BB9">
        <w:rPr>
          <w:sz w:val="28"/>
          <w:szCs w:val="28"/>
        </w:rPr>
        <w:t>494</w:t>
      </w:r>
      <w:r w:rsidR="005D0C97" w:rsidRPr="00541CC6">
        <w:rPr>
          <w:sz w:val="28"/>
          <w:szCs w:val="28"/>
        </w:rPr>
        <w:t>-5</w:t>
      </w:r>
      <w:r w:rsidR="00921BB9">
        <w:rPr>
          <w:sz w:val="28"/>
          <w:szCs w:val="28"/>
        </w:rPr>
        <w:t>16</w:t>
      </w:r>
      <w:r w:rsidR="005D0C97" w:rsidRPr="00541CC6">
        <w:rPr>
          <w:sz w:val="28"/>
          <w:szCs w:val="28"/>
        </w:rPr>
        <w:t xml:space="preserve">, </w:t>
      </w:r>
      <w:r w:rsidR="00921BB9">
        <w:rPr>
          <w:sz w:val="28"/>
          <w:szCs w:val="28"/>
        </w:rPr>
        <w:t>494</w:t>
      </w:r>
      <w:r w:rsidR="005D0C97" w:rsidRPr="00541CC6">
        <w:rPr>
          <w:sz w:val="28"/>
          <w:szCs w:val="28"/>
        </w:rPr>
        <w:t>-5</w:t>
      </w:r>
      <w:r w:rsidR="00921BB9">
        <w:rPr>
          <w:sz w:val="28"/>
          <w:szCs w:val="28"/>
        </w:rPr>
        <w:t>21</w:t>
      </w:r>
      <w:r w:rsidR="005D0C97" w:rsidRPr="00541CC6">
        <w:rPr>
          <w:sz w:val="28"/>
          <w:szCs w:val="28"/>
        </w:rPr>
        <w:t>).</w:t>
      </w:r>
    </w:p>
    <w:p w:rsidR="006F3A06" w:rsidRPr="00541CC6" w:rsidRDefault="006F3A06" w:rsidP="001A08DF">
      <w:pPr>
        <w:adjustRightInd w:val="0"/>
        <w:ind w:firstLine="709"/>
        <w:jc w:val="both"/>
        <w:rPr>
          <w:bCs/>
          <w:sz w:val="28"/>
          <w:szCs w:val="28"/>
        </w:rPr>
      </w:pPr>
      <w:r w:rsidRPr="00541CC6">
        <w:rPr>
          <w:sz w:val="28"/>
          <w:szCs w:val="28"/>
        </w:rPr>
        <w:t>3) Н</w:t>
      </w:r>
      <w:r w:rsidRPr="00541CC6">
        <w:rPr>
          <w:bCs/>
          <w:sz w:val="28"/>
          <w:szCs w:val="28"/>
        </w:rPr>
        <w:t>аправить в электронном виде с использованием единой информационной системы «Управление кадровым составом государственной гражданской службы Российской Федерации».</w:t>
      </w:r>
    </w:p>
    <w:p w:rsidR="006F3A06" w:rsidRPr="00541CC6" w:rsidRDefault="005D0C97" w:rsidP="001A08D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41CC6">
        <w:rPr>
          <w:sz w:val="28"/>
          <w:szCs w:val="28"/>
        </w:rPr>
        <w:t>Порядок предоставления документов в электронном виде установлен Правилами представления документов в электронном виде кандидатом</w:t>
      </w:r>
      <w:r w:rsidR="00496AB5" w:rsidRPr="00541CC6">
        <w:rPr>
          <w:sz w:val="28"/>
          <w:szCs w:val="28"/>
        </w:rPr>
        <w:t xml:space="preserve"> для участия в конкурсах на замещение вакантной должности государственной гражданской службы Российской Федерации и включение в кадровый резерв федерального государственного органа, утвержденными постановлением Правительства </w:t>
      </w:r>
      <w:r w:rsidR="00496AB5" w:rsidRPr="00541CC6">
        <w:rPr>
          <w:sz w:val="28"/>
          <w:szCs w:val="28"/>
        </w:rPr>
        <w:lastRenderedPageBreak/>
        <w:t>Российской Федерации от 5 марта 2018 года № 227</w:t>
      </w:r>
      <w:r w:rsidR="000C0E37" w:rsidRPr="00541CC6">
        <w:rPr>
          <w:sz w:val="28"/>
          <w:szCs w:val="28"/>
        </w:rPr>
        <w:t xml:space="preserve"> (в редакции от 20 ноября 2018 г.)</w:t>
      </w:r>
      <w:r w:rsidR="00496AB5" w:rsidRPr="00541CC6">
        <w:rPr>
          <w:sz w:val="28"/>
          <w:szCs w:val="28"/>
        </w:rPr>
        <w:t xml:space="preserve"> «О некоторых мерах по внедрению информационных технологий в кадровую работу на государственной гражданской службе Российской Федерации».</w:t>
      </w:r>
      <w:r w:rsidRPr="00541CC6">
        <w:rPr>
          <w:sz w:val="28"/>
          <w:szCs w:val="28"/>
        </w:rPr>
        <w:t xml:space="preserve"> </w:t>
      </w:r>
    </w:p>
    <w:p w:rsidR="00141828" w:rsidRPr="001E794B" w:rsidRDefault="00141828" w:rsidP="001A08DF">
      <w:pPr>
        <w:widowControl w:val="0"/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 w:rsidRPr="00541CC6">
        <w:rPr>
          <w:b/>
          <w:sz w:val="28"/>
          <w:szCs w:val="28"/>
        </w:rPr>
        <w:t xml:space="preserve">Документы принимаются </w:t>
      </w:r>
      <w:r w:rsidR="00BA1CA6" w:rsidRPr="00541CC6">
        <w:rPr>
          <w:b/>
          <w:sz w:val="28"/>
          <w:szCs w:val="28"/>
        </w:rPr>
        <w:t xml:space="preserve">в течение 21 календарного дня со дня </w:t>
      </w:r>
      <w:r w:rsidR="00BA1CA6" w:rsidRPr="001E794B">
        <w:rPr>
          <w:b/>
          <w:sz w:val="28"/>
          <w:szCs w:val="28"/>
        </w:rPr>
        <w:t>размещения объявления об их приеме с</w:t>
      </w:r>
      <w:r w:rsidR="00D04F75" w:rsidRPr="001E794B">
        <w:rPr>
          <w:b/>
          <w:sz w:val="28"/>
          <w:szCs w:val="28"/>
        </w:rPr>
        <w:t xml:space="preserve"> </w:t>
      </w:r>
      <w:r w:rsidR="004166B8">
        <w:rPr>
          <w:b/>
          <w:sz w:val="28"/>
          <w:szCs w:val="28"/>
        </w:rPr>
        <w:t>1</w:t>
      </w:r>
      <w:r w:rsidR="00294261">
        <w:rPr>
          <w:b/>
          <w:sz w:val="28"/>
          <w:szCs w:val="28"/>
        </w:rPr>
        <w:t>8</w:t>
      </w:r>
      <w:r w:rsidR="002C7FCE" w:rsidRPr="009224B5">
        <w:rPr>
          <w:b/>
          <w:sz w:val="28"/>
          <w:szCs w:val="28"/>
        </w:rPr>
        <w:t xml:space="preserve"> </w:t>
      </w:r>
      <w:r w:rsidR="004166B8">
        <w:rPr>
          <w:b/>
          <w:sz w:val="28"/>
          <w:szCs w:val="28"/>
        </w:rPr>
        <w:t>ма</w:t>
      </w:r>
      <w:r w:rsidR="002C7FCE" w:rsidRPr="009224B5">
        <w:rPr>
          <w:b/>
          <w:sz w:val="28"/>
          <w:szCs w:val="28"/>
        </w:rPr>
        <w:t>я</w:t>
      </w:r>
      <w:r w:rsidR="00E31B10" w:rsidRPr="009224B5">
        <w:rPr>
          <w:b/>
          <w:sz w:val="28"/>
          <w:szCs w:val="28"/>
        </w:rPr>
        <w:t xml:space="preserve"> </w:t>
      </w:r>
      <w:r w:rsidRPr="009224B5">
        <w:rPr>
          <w:b/>
          <w:sz w:val="28"/>
          <w:szCs w:val="28"/>
        </w:rPr>
        <w:t>20</w:t>
      </w:r>
      <w:r w:rsidR="00B5021A" w:rsidRPr="009224B5">
        <w:rPr>
          <w:b/>
          <w:sz w:val="28"/>
          <w:szCs w:val="28"/>
        </w:rPr>
        <w:t>2</w:t>
      </w:r>
      <w:r w:rsidR="002C7FCE" w:rsidRPr="009224B5">
        <w:rPr>
          <w:b/>
          <w:sz w:val="28"/>
          <w:szCs w:val="28"/>
        </w:rPr>
        <w:t>3</w:t>
      </w:r>
      <w:r w:rsidRPr="009224B5">
        <w:rPr>
          <w:b/>
          <w:sz w:val="28"/>
          <w:szCs w:val="28"/>
        </w:rPr>
        <w:t xml:space="preserve"> года </w:t>
      </w:r>
      <w:r w:rsidR="001E794B" w:rsidRPr="009224B5">
        <w:rPr>
          <w:b/>
          <w:sz w:val="28"/>
          <w:szCs w:val="28"/>
        </w:rPr>
        <w:br/>
      </w:r>
      <w:r w:rsidRPr="009224B5">
        <w:rPr>
          <w:b/>
          <w:sz w:val="28"/>
          <w:szCs w:val="28"/>
        </w:rPr>
        <w:t xml:space="preserve">по </w:t>
      </w:r>
      <w:r w:rsidR="00294261">
        <w:rPr>
          <w:b/>
          <w:sz w:val="28"/>
          <w:szCs w:val="28"/>
        </w:rPr>
        <w:t>7</w:t>
      </w:r>
      <w:r w:rsidR="00E8474B" w:rsidRPr="009224B5">
        <w:rPr>
          <w:b/>
          <w:sz w:val="28"/>
          <w:szCs w:val="28"/>
        </w:rPr>
        <w:t xml:space="preserve"> </w:t>
      </w:r>
      <w:r w:rsidR="004166B8">
        <w:rPr>
          <w:b/>
          <w:sz w:val="28"/>
          <w:szCs w:val="28"/>
        </w:rPr>
        <w:t>июн</w:t>
      </w:r>
      <w:r w:rsidR="002C7FCE" w:rsidRPr="009224B5">
        <w:rPr>
          <w:b/>
          <w:sz w:val="28"/>
          <w:szCs w:val="28"/>
        </w:rPr>
        <w:t>я</w:t>
      </w:r>
      <w:r w:rsidR="00B5021A" w:rsidRPr="009224B5">
        <w:rPr>
          <w:b/>
          <w:sz w:val="28"/>
          <w:szCs w:val="28"/>
        </w:rPr>
        <w:t xml:space="preserve"> </w:t>
      </w:r>
      <w:r w:rsidRPr="009224B5">
        <w:rPr>
          <w:b/>
          <w:sz w:val="28"/>
          <w:szCs w:val="28"/>
        </w:rPr>
        <w:t>20</w:t>
      </w:r>
      <w:r w:rsidR="00B5021A" w:rsidRPr="009224B5">
        <w:rPr>
          <w:b/>
          <w:sz w:val="28"/>
          <w:szCs w:val="28"/>
        </w:rPr>
        <w:t>2</w:t>
      </w:r>
      <w:r w:rsidR="002C7FCE" w:rsidRPr="009224B5">
        <w:rPr>
          <w:b/>
          <w:sz w:val="28"/>
          <w:szCs w:val="28"/>
        </w:rPr>
        <w:t>3</w:t>
      </w:r>
      <w:r w:rsidRPr="009224B5">
        <w:rPr>
          <w:b/>
          <w:sz w:val="28"/>
          <w:szCs w:val="28"/>
        </w:rPr>
        <w:t xml:space="preserve"> года;</w:t>
      </w:r>
    </w:p>
    <w:p w:rsidR="00141828" w:rsidRPr="00541CC6" w:rsidRDefault="00141828" w:rsidP="001A08DF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 w:rsidRPr="00541CC6">
        <w:rPr>
          <w:b/>
          <w:sz w:val="28"/>
          <w:szCs w:val="28"/>
        </w:rPr>
        <w:t xml:space="preserve">понедельник – пятница с 08.30 до 13.00 </w:t>
      </w:r>
      <w:r w:rsidR="001E794B">
        <w:rPr>
          <w:b/>
          <w:sz w:val="28"/>
          <w:szCs w:val="28"/>
        </w:rPr>
        <w:t xml:space="preserve">часов </w:t>
      </w:r>
      <w:r w:rsidRPr="00541CC6">
        <w:rPr>
          <w:b/>
          <w:sz w:val="28"/>
          <w:szCs w:val="28"/>
        </w:rPr>
        <w:t>и с 14.00 до 17.30</w:t>
      </w:r>
      <w:r w:rsidR="001E794B">
        <w:rPr>
          <w:b/>
          <w:sz w:val="28"/>
          <w:szCs w:val="28"/>
        </w:rPr>
        <w:t xml:space="preserve"> часов</w:t>
      </w:r>
      <w:r w:rsidRPr="00541CC6">
        <w:rPr>
          <w:b/>
          <w:sz w:val="28"/>
          <w:szCs w:val="28"/>
        </w:rPr>
        <w:t>;</w:t>
      </w:r>
    </w:p>
    <w:p w:rsidR="00141828" w:rsidRPr="00541CC6" w:rsidRDefault="00141828" w:rsidP="001A08DF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 w:rsidRPr="00541CC6">
        <w:rPr>
          <w:b/>
          <w:sz w:val="28"/>
          <w:szCs w:val="28"/>
        </w:rPr>
        <w:t xml:space="preserve">по адресу: </w:t>
      </w:r>
      <w:smartTag w:uri="urn:schemas-microsoft-com:office:smarttags" w:element="metricconverter">
        <w:smartTagPr>
          <w:attr w:name="ProductID" w:val="675000, г"/>
        </w:smartTagPr>
        <w:r w:rsidRPr="00541CC6">
          <w:rPr>
            <w:b/>
            <w:sz w:val="28"/>
            <w:szCs w:val="28"/>
          </w:rPr>
          <w:t>675000, г</w:t>
        </w:r>
      </w:smartTag>
      <w:r w:rsidRPr="00541CC6">
        <w:rPr>
          <w:b/>
          <w:sz w:val="28"/>
          <w:szCs w:val="28"/>
        </w:rPr>
        <w:t>. Благовещенск, ул. Островского, д. 77, Отдел государственной гражданской службы и кадров, кабинет 403;</w:t>
      </w:r>
    </w:p>
    <w:p w:rsidR="00141828" w:rsidRPr="00541CC6" w:rsidRDefault="00141828" w:rsidP="001A08DF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 w:rsidRPr="00541CC6">
        <w:rPr>
          <w:b/>
          <w:sz w:val="28"/>
          <w:szCs w:val="28"/>
        </w:rPr>
        <w:t xml:space="preserve">контактные телефоны: </w:t>
      </w:r>
      <w:r w:rsidR="00921BB9">
        <w:rPr>
          <w:b/>
          <w:sz w:val="28"/>
          <w:szCs w:val="28"/>
        </w:rPr>
        <w:t>494</w:t>
      </w:r>
      <w:r w:rsidRPr="00541CC6">
        <w:rPr>
          <w:b/>
          <w:sz w:val="28"/>
          <w:szCs w:val="28"/>
        </w:rPr>
        <w:t>-5</w:t>
      </w:r>
      <w:r w:rsidR="00921BB9">
        <w:rPr>
          <w:b/>
          <w:sz w:val="28"/>
          <w:szCs w:val="28"/>
        </w:rPr>
        <w:t>16</w:t>
      </w:r>
      <w:r w:rsidRPr="00541CC6">
        <w:rPr>
          <w:b/>
          <w:sz w:val="28"/>
          <w:szCs w:val="28"/>
        </w:rPr>
        <w:t xml:space="preserve">, </w:t>
      </w:r>
      <w:r w:rsidR="00921BB9">
        <w:rPr>
          <w:b/>
          <w:sz w:val="28"/>
          <w:szCs w:val="28"/>
        </w:rPr>
        <w:t>494</w:t>
      </w:r>
      <w:r w:rsidRPr="00541CC6">
        <w:rPr>
          <w:b/>
          <w:sz w:val="28"/>
          <w:szCs w:val="28"/>
        </w:rPr>
        <w:t>-5</w:t>
      </w:r>
      <w:r w:rsidR="00921BB9">
        <w:rPr>
          <w:b/>
          <w:sz w:val="28"/>
          <w:szCs w:val="28"/>
        </w:rPr>
        <w:t>21</w:t>
      </w:r>
      <w:r w:rsidR="00DA369E" w:rsidRPr="00541CC6">
        <w:rPr>
          <w:b/>
          <w:sz w:val="28"/>
          <w:szCs w:val="28"/>
        </w:rPr>
        <w:t>.</w:t>
      </w:r>
    </w:p>
    <w:p w:rsidR="00141828" w:rsidRPr="00541CC6" w:rsidRDefault="00141828" w:rsidP="001A08DF">
      <w:pPr>
        <w:pStyle w:val="2"/>
        <w:ind w:firstLine="709"/>
        <w:rPr>
          <w:color w:val="auto"/>
          <w:szCs w:val="28"/>
        </w:rPr>
      </w:pPr>
      <w:r w:rsidRPr="00541CC6">
        <w:rPr>
          <w:color w:val="auto"/>
          <w:szCs w:val="28"/>
        </w:rPr>
        <w:t>Несвоевременное представление документов, представление их не в полном объеме или с нарушением правил оформления без уважительной причины являются основанием для отказа гражданину (гражданскому служащему) в их приеме.</w:t>
      </w:r>
    </w:p>
    <w:p w:rsidR="00141828" w:rsidRPr="00541CC6" w:rsidRDefault="00141828" w:rsidP="001A08D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41CC6">
        <w:rPr>
          <w:sz w:val="28"/>
          <w:szCs w:val="28"/>
        </w:rPr>
        <w:t>При несвоевременном представлении документов, представлении их не в полном объеме или с нарушением правил оформления по уважительной причине представитель нанимателя вправе перенести сроки их приема.</w:t>
      </w:r>
    </w:p>
    <w:p w:rsidR="00141828" w:rsidRPr="00541CC6" w:rsidRDefault="00141828" w:rsidP="001A08D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41CC6">
        <w:rPr>
          <w:sz w:val="28"/>
          <w:szCs w:val="28"/>
        </w:rPr>
        <w:t>Расходы, связанные с участием в конкурсе (проезд к месту проведения конкурса и обратно, проживание, пользование услугами средств связи и другие) осуществляются кандидатами за счет собственных средств.</w:t>
      </w:r>
    </w:p>
    <w:p w:rsidR="00141828" w:rsidRPr="00541CC6" w:rsidRDefault="00141828" w:rsidP="001A08DF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 w:rsidRPr="00541CC6">
        <w:rPr>
          <w:b/>
          <w:sz w:val="28"/>
          <w:szCs w:val="28"/>
        </w:rPr>
        <w:t xml:space="preserve">Предполагаемая дата проведения конкурса </w:t>
      </w:r>
      <w:r w:rsidR="00294261">
        <w:rPr>
          <w:b/>
          <w:sz w:val="28"/>
          <w:szCs w:val="28"/>
        </w:rPr>
        <w:t>6 июля</w:t>
      </w:r>
      <w:r w:rsidR="000C0E37" w:rsidRPr="001E794B">
        <w:rPr>
          <w:b/>
          <w:sz w:val="28"/>
          <w:szCs w:val="28"/>
        </w:rPr>
        <w:t xml:space="preserve"> </w:t>
      </w:r>
      <w:r w:rsidRPr="00D04F75">
        <w:rPr>
          <w:b/>
          <w:sz w:val="28"/>
          <w:szCs w:val="28"/>
        </w:rPr>
        <w:t>20</w:t>
      </w:r>
      <w:r w:rsidR="000C0E37" w:rsidRPr="00D04F75">
        <w:rPr>
          <w:b/>
          <w:sz w:val="28"/>
          <w:szCs w:val="28"/>
        </w:rPr>
        <w:t>2</w:t>
      </w:r>
      <w:r w:rsidR="002C7FCE">
        <w:rPr>
          <w:b/>
          <w:sz w:val="28"/>
          <w:szCs w:val="28"/>
        </w:rPr>
        <w:t>3</w:t>
      </w:r>
      <w:r w:rsidRPr="00D04F75">
        <w:rPr>
          <w:b/>
          <w:sz w:val="28"/>
          <w:szCs w:val="28"/>
        </w:rPr>
        <w:t xml:space="preserve"> года.</w:t>
      </w:r>
    </w:p>
    <w:p w:rsidR="00141828" w:rsidRPr="00541CC6" w:rsidRDefault="00141828" w:rsidP="001A08D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41CC6">
        <w:rPr>
          <w:sz w:val="28"/>
          <w:szCs w:val="28"/>
        </w:rPr>
        <w:t>Конкурс будет проводиться по адресу: г. Благовещенск, ул. Ленина, д. 108, актовый зал (кабинет 216).</w:t>
      </w:r>
    </w:p>
    <w:p w:rsidR="00141828" w:rsidRPr="00541CC6" w:rsidRDefault="00141828" w:rsidP="001A08D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41CC6">
        <w:rPr>
          <w:sz w:val="28"/>
          <w:szCs w:val="28"/>
        </w:rPr>
        <w:t>Порядок проведения:</w:t>
      </w:r>
    </w:p>
    <w:p w:rsidR="00727C89" w:rsidRPr="00541CC6" w:rsidRDefault="00141828" w:rsidP="001A08DF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541CC6">
        <w:rPr>
          <w:sz w:val="28"/>
          <w:szCs w:val="28"/>
        </w:rPr>
        <w:t>УФК не позднее, чем за 15 календарных дней до начала второго этапа конкурса размещает на своем официальном сайте и официальном сайте государственной информационной системы в области государственной службы в сети «Интернет» информацию о дате, месте и времени его проведения, список граждан (гражданских служащих), допущенных к участию в конкурсе</w:t>
      </w:r>
      <w:r w:rsidR="00727C89" w:rsidRPr="00541CC6">
        <w:rPr>
          <w:sz w:val="28"/>
          <w:szCs w:val="28"/>
        </w:rPr>
        <w:t xml:space="preserve"> (далее – кандидаты), и </w:t>
      </w:r>
      <w:r w:rsidR="00727C89" w:rsidRPr="00541CC6">
        <w:rPr>
          <w:rFonts w:eastAsiaTheme="minorHAnsi"/>
          <w:sz w:val="28"/>
          <w:szCs w:val="28"/>
          <w:lang w:eastAsia="en-US"/>
        </w:rPr>
        <w:t>направляет кандидатам соответствующие сообщения в письменной форме, при этом кандидатам, которые представили документы для участия в конкурсе в электронном виде, - в форме электронного документа, подписанного усиленной квалифицированной электронной подписью, с использованием указанной информационной системы.</w:t>
      </w:r>
    </w:p>
    <w:p w:rsidR="00984A94" w:rsidRPr="00541CC6" w:rsidRDefault="00984A94" w:rsidP="001A08DF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541CC6">
        <w:rPr>
          <w:rFonts w:eastAsiaTheme="minorHAnsi"/>
          <w:sz w:val="28"/>
          <w:szCs w:val="28"/>
          <w:lang w:eastAsia="en-US"/>
        </w:rPr>
        <w:t>При установлении в ходе проверки обстоятельств, препятствующих в соответствии с федеральными законами и другими нормативными правовыми актами Российской Федерации поступлению гражданина на гражданскую службу, он информируется представителем нанимателя о причинах отказа в участии в конкурсе в письменной форме. В случае если гражданин представил документы для участия в конкурсе в электронном виде, извещение о причинах отказа в участии в конкурсе направляется ему в форме электронного документа, подписанного усиленной квалифицированной электронной подписью, с использованием государственной информационной системы в области государственной службы.</w:t>
      </w:r>
    </w:p>
    <w:p w:rsidR="00B05052" w:rsidRPr="00541CC6" w:rsidRDefault="00B05052" w:rsidP="001A08DF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highlight w:val="green"/>
          <w:lang w:eastAsia="en-US"/>
        </w:rPr>
      </w:pPr>
    </w:p>
    <w:p w:rsidR="006F3A06" w:rsidRPr="00541CC6" w:rsidRDefault="006F3A06" w:rsidP="001A08DF">
      <w:pPr>
        <w:adjustRightInd w:val="0"/>
        <w:ind w:firstLine="709"/>
        <w:jc w:val="both"/>
        <w:rPr>
          <w:sz w:val="28"/>
          <w:szCs w:val="28"/>
        </w:rPr>
      </w:pPr>
      <w:r w:rsidRPr="00541CC6">
        <w:rPr>
          <w:sz w:val="28"/>
          <w:szCs w:val="28"/>
        </w:rPr>
        <w:t>Конкурс заключается в оценке профессионального уровня кандидатов на замещение вакантной должности гражданской службы, их соответствия квалификационным требованиям для замещения этой должности.</w:t>
      </w:r>
    </w:p>
    <w:p w:rsidR="00057520" w:rsidRPr="00541CC6" w:rsidRDefault="006F3A06" w:rsidP="001A08DF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41CC6">
        <w:rPr>
          <w:rFonts w:eastAsia="Calibri"/>
          <w:sz w:val="28"/>
          <w:szCs w:val="28"/>
          <w:lang w:eastAsia="en-US"/>
        </w:rPr>
        <w:lastRenderedPageBreak/>
        <w:t>Методы оценки:</w:t>
      </w:r>
      <w:r w:rsidR="00967100" w:rsidRPr="00541CC6">
        <w:rPr>
          <w:rFonts w:eastAsia="Calibri"/>
          <w:sz w:val="28"/>
          <w:szCs w:val="28"/>
          <w:lang w:eastAsia="en-US"/>
        </w:rPr>
        <w:t xml:space="preserve"> тестирование и индивидуальное собеседование.</w:t>
      </w:r>
      <w:r w:rsidRPr="00541CC6">
        <w:rPr>
          <w:rFonts w:eastAsia="Calibri"/>
          <w:sz w:val="28"/>
          <w:szCs w:val="28"/>
          <w:lang w:eastAsia="en-US"/>
        </w:rPr>
        <w:t xml:space="preserve"> </w:t>
      </w:r>
      <w:r w:rsidR="00967100" w:rsidRPr="00541CC6">
        <w:rPr>
          <w:rFonts w:eastAsia="Calibri"/>
          <w:sz w:val="28"/>
          <w:szCs w:val="28"/>
          <w:lang w:eastAsia="en-US"/>
        </w:rPr>
        <w:t>Т</w:t>
      </w:r>
      <w:r w:rsidRPr="00541CC6">
        <w:rPr>
          <w:rFonts w:eastAsia="Calibri"/>
          <w:sz w:val="28"/>
          <w:szCs w:val="28"/>
          <w:lang w:eastAsia="en-US"/>
        </w:rPr>
        <w:t xml:space="preserve">естирование </w:t>
      </w:r>
      <w:r w:rsidR="00967100" w:rsidRPr="00541CC6">
        <w:rPr>
          <w:rFonts w:eastAsia="Calibri"/>
          <w:sz w:val="28"/>
          <w:szCs w:val="28"/>
          <w:lang w:eastAsia="en-US"/>
        </w:rPr>
        <w:t xml:space="preserve">проводится </w:t>
      </w:r>
      <w:r w:rsidRPr="00541CC6">
        <w:rPr>
          <w:rFonts w:eastAsia="Calibri"/>
          <w:sz w:val="28"/>
          <w:szCs w:val="28"/>
          <w:lang w:eastAsia="en-US"/>
        </w:rPr>
        <w:t xml:space="preserve">по вопросам владения государственным языком Российской Федерации (русским языком), знаниями основ </w:t>
      </w:r>
      <w:hyperlink r:id="rId7" w:history="1">
        <w:r w:rsidRPr="00541CC6">
          <w:rPr>
            <w:rFonts w:eastAsia="Calibri"/>
            <w:sz w:val="28"/>
            <w:szCs w:val="28"/>
            <w:lang w:eastAsia="en-US"/>
          </w:rPr>
          <w:t>Конституции</w:t>
        </w:r>
      </w:hyperlink>
      <w:r w:rsidRPr="00541CC6">
        <w:rPr>
          <w:rFonts w:eastAsia="Calibri"/>
          <w:sz w:val="28"/>
          <w:szCs w:val="28"/>
          <w:lang w:eastAsia="en-US"/>
        </w:rPr>
        <w:t xml:space="preserve"> Российской Федерации, законодательства Российской Федерации о государственной службе и о противодействии коррупции, знаниями и умениями в сфере информационно-коммуникационных технологий</w:t>
      </w:r>
      <w:r w:rsidR="00057520" w:rsidRPr="00541CC6">
        <w:rPr>
          <w:rFonts w:eastAsia="Calibri"/>
          <w:sz w:val="28"/>
          <w:szCs w:val="28"/>
          <w:lang w:eastAsia="en-US"/>
        </w:rPr>
        <w:t>, а также знаниями и умениями в зависимости от области и вида  профессиональной служебной деятельности, установленными должностным регламентом.</w:t>
      </w:r>
    </w:p>
    <w:p w:rsidR="00141828" w:rsidRPr="00541CC6" w:rsidRDefault="00141828" w:rsidP="001A08D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1CC6">
        <w:rPr>
          <w:rFonts w:ascii="Times New Roman" w:hAnsi="Times New Roman" w:cs="Times New Roman"/>
          <w:sz w:val="28"/>
          <w:szCs w:val="28"/>
        </w:rPr>
        <w:t>При проведении конкурса, конкурсная комиссия оценивает кандидатов на основании представленных ими документов об образовании</w:t>
      </w:r>
      <w:r w:rsidR="008D2D13" w:rsidRPr="00541CC6">
        <w:rPr>
          <w:rFonts w:ascii="Times New Roman" w:hAnsi="Times New Roman" w:cs="Times New Roman"/>
          <w:sz w:val="28"/>
          <w:szCs w:val="28"/>
        </w:rPr>
        <w:t xml:space="preserve">  квалификации</w:t>
      </w:r>
      <w:r w:rsidRPr="00541CC6">
        <w:rPr>
          <w:rFonts w:ascii="Times New Roman" w:hAnsi="Times New Roman" w:cs="Times New Roman"/>
          <w:sz w:val="28"/>
          <w:szCs w:val="28"/>
        </w:rPr>
        <w:t xml:space="preserve">, прохождении гражданской или </w:t>
      </w:r>
      <w:r w:rsidR="008D2D13" w:rsidRPr="00541CC6">
        <w:rPr>
          <w:rFonts w:ascii="Times New Roman" w:hAnsi="Times New Roman" w:cs="Times New Roman"/>
          <w:sz w:val="28"/>
          <w:szCs w:val="28"/>
        </w:rPr>
        <w:t xml:space="preserve">иного вида </w:t>
      </w:r>
      <w:r w:rsidRPr="00541CC6">
        <w:rPr>
          <w:rFonts w:ascii="Times New Roman" w:hAnsi="Times New Roman" w:cs="Times New Roman"/>
          <w:sz w:val="28"/>
          <w:szCs w:val="28"/>
        </w:rPr>
        <w:t>государственной службы, осуществлении другой трудовой деятельности, а также на основе конкурсных процедур с использованием не противоречащих федеральным законам и другим нормативным правовым актам Российской Федерации методов оценки профессиональных и личностных качеств кандидатов, в том числе тестирование</w:t>
      </w:r>
      <w:r w:rsidR="008D2D13" w:rsidRPr="00541CC6">
        <w:rPr>
          <w:rFonts w:ascii="Times New Roman" w:hAnsi="Times New Roman" w:cs="Times New Roman"/>
          <w:sz w:val="28"/>
          <w:szCs w:val="28"/>
        </w:rPr>
        <w:t xml:space="preserve"> по вопросам, связанным </w:t>
      </w:r>
      <w:r w:rsidRPr="00541CC6">
        <w:rPr>
          <w:rFonts w:ascii="Times New Roman" w:hAnsi="Times New Roman" w:cs="Times New Roman"/>
          <w:sz w:val="28"/>
          <w:szCs w:val="28"/>
        </w:rPr>
        <w:t xml:space="preserve"> с выполнением должностных обязанностей по вакантной должности гражданской </w:t>
      </w:r>
      <w:r w:rsidR="008D2D13" w:rsidRPr="00541CC6">
        <w:rPr>
          <w:rFonts w:ascii="Times New Roman" w:hAnsi="Times New Roman" w:cs="Times New Roman"/>
          <w:sz w:val="28"/>
          <w:szCs w:val="28"/>
        </w:rPr>
        <w:t>службы и индивидуальное собеседование.</w:t>
      </w:r>
    </w:p>
    <w:p w:rsidR="00B05052" w:rsidRPr="00541CC6" w:rsidRDefault="00B05052" w:rsidP="001A08DF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541CC6">
        <w:rPr>
          <w:rFonts w:eastAsiaTheme="minorHAnsi"/>
          <w:sz w:val="28"/>
          <w:szCs w:val="28"/>
          <w:lang w:eastAsia="en-US"/>
        </w:rPr>
        <w:t xml:space="preserve">При оценке профессиональных и личностных качеств кандидатов конкурсная комиссия исходит из соответствующих квалификационных требований для замещения вакантной должности гражданской службы и других положений должностного регламента по этой должности, а также иных положений, установленных </w:t>
      </w:r>
      <w:hyperlink r:id="rId8" w:history="1">
        <w:r w:rsidRPr="00541CC6">
          <w:rPr>
            <w:rFonts w:eastAsiaTheme="minorHAnsi"/>
            <w:sz w:val="28"/>
            <w:szCs w:val="28"/>
            <w:lang w:eastAsia="en-US"/>
          </w:rPr>
          <w:t>законодательством</w:t>
        </w:r>
      </w:hyperlink>
      <w:r w:rsidRPr="00541CC6">
        <w:rPr>
          <w:rFonts w:eastAsiaTheme="minorHAnsi"/>
          <w:sz w:val="28"/>
          <w:szCs w:val="28"/>
          <w:lang w:eastAsia="en-US"/>
        </w:rPr>
        <w:t xml:space="preserve"> Российской Федерации о государственной гражданской службе.</w:t>
      </w:r>
    </w:p>
    <w:p w:rsidR="00405D78" w:rsidRPr="00541CC6" w:rsidRDefault="00141828" w:rsidP="001A08D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1CC6">
        <w:rPr>
          <w:rFonts w:ascii="Times New Roman" w:hAnsi="Times New Roman" w:cs="Times New Roman"/>
          <w:sz w:val="28"/>
          <w:szCs w:val="28"/>
        </w:rPr>
        <w:t>Тестирование кандидатов на конкретную вакантную должность гражданской службы проводится на базе квалификационных требований к вакантной должности гражданской службы и других положений должностного регламента по этой должности по перечню теоретических вопросов, в который также включаются вопросы, связанные с прохождением гражданской службы и противодействи</w:t>
      </w:r>
      <w:r w:rsidR="00886638" w:rsidRPr="00541CC6">
        <w:rPr>
          <w:rFonts w:ascii="Times New Roman" w:hAnsi="Times New Roman" w:cs="Times New Roman"/>
          <w:sz w:val="28"/>
          <w:szCs w:val="28"/>
        </w:rPr>
        <w:t>ю</w:t>
      </w:r>
      <w:r w:rsidRPr="00541CC6">
        <w:rPr>
          <w:rFonts w:ascii="Times New Roman" w:hAnsi="Times New Roman" w:cs="Times New Roman"/>
          <w:sz w:val="28"/>
          <w:szCs w:val="28"/>
        </w:rPr>
        <w:t xml:space="preserve"> коррупции. </w:t>
      </w:r>
    </w:p>
    <w:p w:rsidR="00EB7689" w:rsidRPr="00541CC6" w:rsidRDefault="00886638" w:rsidP="001A08D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1CC6">
        <w:rPr>
          <w:rFonts w:ascii="Times New Roman" w:hAnsi="Times New Roman" w:cs="Times New Roman"/>
          <w:sz w:val="28"/>
          <w:szCs w:val="28"/>
        </w:rPr>
        <w:t xml:space="preserve">Кандидаты могут пройти </w:t>
      </w:r>
      <w:r w:rsidR="00496AB5" w:rsidRPr="00541CC6">
        <w:rPr>
          <w:rFonts w:ascii="Times New Roman" w:hAnsi="Times New Roman" w:cs="Times New Roman"/>
          <w:sz w:val="28"/>
          <w:szCs w:val="28"/>
        </w:rPr>
        <w:t>предварительный квалификационный тест вне рамок конкурса</w:t>
      </w:r>
      <w:r w:rsidR="00EB7689" w:rsidRPr="00541CC6">
        <w:rPr>
          <w:rFonts w:ascii="Times New Roman" w:hAnsi="Times New Roman" w:cs="Times New Roman"/>
          <w:sz w:val="28"/>
          <w:szCs w:val="28"/>
        </w:rPr>
        <w:t xml:space="preserve"> для самостоятельной оценки своего профессионального уровня. Предварительный тест включает в себя задания для оценки уровня владения претендентами государственным языком Российской Федерации (русским языком), знаниями основ Конституции Российской Федерации, законодательства Российской Федерации о государственной службе и о противодействии коррупции, знаниями и умениями </w:t>
      </w:r>
      <w:r w:rsidR="00496AB5" w:rsidRPr="00541CC6">
        <w:rPr>
          <w:rFonts w:ascii="Times New Roman" w:hAnsi="Times New Roman" w:cs="Times New Roman"/>
          <w:sz w:val="28"/>
          <w:szCs w:val="28"/>
        </w:rPr>
        <w:t xml:space="preserve"> </w:t>
      </w:r>
      <w:r w:rsidR="00EB7689" w:rsidRPr="00541CC6">
        <w:rPr>
          <w:rFonts w:ascii="Times New Roman" w:hAnsi="Times New Roman" w:cs="Times New Roman"/>
          <w:sz w:val="28"/>
          <w:szCs w:val="28"/>
        </w:rPr>
        <w:t xml:space="preserve">в сфере информационно-коммуникационных технологий. </w:t>
      </w:r>
    </w:p>
    <w:p w:rsidR="00EB7689" w:rsidRPr="00541CC6" w:rsidRDefault="00C801E9" w:rsidP="00C801E9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C801E9">
        <w:rPr>
          <w:sz w:val="28"/>
          <w:szCs w:val="28"/>
        </w:rPr>
        <w:t>Предварительный тест размещается на официальном сайте федеральной государственной информационной системе</w:t>
      </w:r>
      <w:r w:rsidRPr="00C801E9">
        <w:rPr>
          <w:b/>
          <w:sz w:val="28"/>
          <w:szCs w:val="28"/>
        </w:rPr>
        <w:t xml:space="preserve"> </w:t>
      </w:r>
      <w:r w:rsidRPr="00C801E9">
        <w:rPr>
          <w:sz w:val="28"/>
          <w:szCs w:val="28"/>
        </w:rPr>
        <w:t>«Единая информационная система управления кадровым составом государственной гражданской службы Российской Федерации» (</w:t>
      </w:r>
      <w:hyperlink r:id="rId9" w:history="1">
        <w:r w:rsidRPr="00C801E9">
          <w:rPr>
            <w:color w:val="0000FF"/>
            <w:sz w:val="28"/>
            <w:szCs w:val="28"/>
            <w:u w:val="single"/>
          </w:rPr>
          <w:t>http://</w:t>
        </w:r>
        <w:proofErr w:type="spellStart"/>
        <w:r w:rsidRPr="00C801E9">
          <w:rPr>
            <w:color w:val="0000FF"/>
            <w:sz w:val="28"/>
            <w:szCs w:val="28"/>
            <w:u w:val="single"/>
            <w:lang w:val="en-US"/>
          </w:rPr>
          <w:t>edu</w:t>
        </w:r>
        <w:proofErr w:type="spellEnd"/>
        <w:r w:rsidRPr="00C801E9">
          <w:rPr>
            <w:color w:val="0000FF"/>
            <w:sz w:val="28"/>
            <w:szCs w:val="28"/>
            <w:u w:val="single"/>
          </w:rPr>
          <w:t>.gossluzhba.gov.ru</w:t>
        </w:r>
      </w:hyperlink>
      <w:r w:rsidRPr="00C801E9">
        <w:rPr>
          <w:sz w:val="28"/>
          <w:szCs w:val="28"/>
        </w:rPr>
        <w:t>) в разделе Самооценка/Тест для самопроверки.</w:t>
      </w:r>
      <w:r>
        <w:rPr>
          <w:sz w:val="28"/>
          <w:szCs w:val="28"/>
        </w:rPr>
        <w:t xml:space="preserve"> </w:t>
      </w:r>
      <w:r w:rsidR="00EB7689" w:rsidRPr="00541CC6">
        <w:rPr>
          <w:sz w:val="28"/>
          <w:szCs w:val="28"/>
        </w:rPr>
        <w:t>Результаты прохождения претендентом предварительного теста не могут быть приняты во внимание конкурсной комиссией и не могут являться основанием ему в приеме документов для участия в конкурсе.</w:t>
      </w:r>
    </w:p>
    <w:p w:rsidR="00141828" w:rsidRPr="00541CC6" w:rsidRDefault="00141828" w:rsidP="001A08DF">
      <w:pPr>
        <w:ind w:firstLine="709"/>
        <w:jc w:val="both"/>
        <w:rPr>
          <w:sz w:val="28"/>
          <w:szCs w:val="28"/>
        </w:rPr>
      </w:pPr>
      <w:r w:rsidRPr="00541CC6">
        <w:rPr>
          <w:sz w:val="28"/>
          <w:szCs w:val="28"/>
        </w:rPr>
        <w:t>Заседание конкурсной комиссии проводится при наличии не менее двух кандидатов.</w:t>
      </w:r>
    </w:p>
    <w:p w:rsidR="00141828" w:rsidRPr="00541CC6" w:rsidRDefault="00141828" w:rsidP="001A08DF">
      <w:pPr>
        <w:ind w:firstLine="709"/>
        <w:jc w:val="both"/>
        <w:rPr>
          <w:sz w:val="28"/>
          <w:szCs w:val="28"/>
        </w:rPr>
      </w:pPr>
      <w:r w:rsidRPr="00541CC6">
        <w:rPr>
          <w:sz w:val="28"/>
          <w:szCs w:val="28"/>
        </w:rPr>
        <w:lastRenderedPageBreak/>
        <w:t>Решение конкурсной комиссии принимается в отсутствие кандидата и является основанием для назначения его на вакантную должность гражданской службы либо отказа в таком назначении.</w:t>
      </w:r>
    </w:p>
    <w:p w:rsidR="008749B1" w:rsidRPr="00541CC6" w:rsidRDefault="008749B1" w:rsidP="001A08DF">
      <w:pPr>
        <w:ind w:firstLine="709"/>
        <w:jc w:val="both"/>
        <w:rPr>
          <w:sz w:val="28"/>
          <w:szCs w:val="28"/>
        </w:rPr>
      </w:pPr>
      <w:r w:rsidRPr="00541CC6">
        <w:rPr>
          <w:sz w:val="28"/>
          <w:szCs w:val="28"/>
        </w:rPr>
        <w:t>Конкурсная комиссия вправе также принять решение, имеющее</w:t>
      </w:r>
      <w:r w:rsidR="00560123" w:rsidRPr="00541CC6">
        <w:rPr>
          <w:sz w:val="28"/>
          <w:szCs w:val="28"/>
        </w:rPr>
        <w:t xml:space="preserve"> рекомендательный характер, о включении в кадровый резерв Управления Федерального казначейства по Амурской области</w:t>
      </w:r>
      <w:r w:rsidR="00106574">
        <w:rPr>
          <w:sz w:val="28"/>
          <w:szCs w:val="28"/>
        </w:rPr>
        <w:t xml:space="preserve"> кандидата</w:t>
      </w:r>
      <w:r w:rsidR="00560123" w:rsidRPr="00541CC6">
        <w:rPr>
          <w:sz w:val="28"/>
          <w:szCs w:val="28"/>
        </w:rPr>
        <w:t xml:space="preserve">, который не </w:t>
      </w:r>
      <w:r w:rsidR="00106574">
        <w:rPr>
          <w:sz w:val="28"/>
          <w:szCs w:val="28"/>
        </w:rPr>
        <w:t>с</w:t>
      </w:r>
      <w:r w:rsidR="00560123" w:rsidRPr="00541CC6">
        <w:rPr>
          <w:sz w:val="28"/>
          <w:szCs w:val="28"/>
        </w:rPr>
        <w:t xml:space="preserve">тал победителем конкурса на замещение вакантной должности гражданской службы, но профессиональные и личностные качества которого получили высокую оценку. </w:t>
      </w:r>
    </w:p>
    <w:p w:rsidR="00141828" w:rsidRPr="00541CC6" w:rsidRDefault="00141828" w:rsidP="001A08DF">
      <w:pPr>
        <w:ind w:firstLine="709"/>
        <w:jc w:val="both"/>
        <w:rPr>
          <w:sz w:val="28"/>
          <w:szCs w:val="28"/>
        </w:rPr>
      </w:pPr>
      <w:r w:rsidRPr="00541CC6">
        <w:rPr>
          <w:sz w:val="28"/>
          <w:szCs w:val="28"/>
        </w:rPr>
        <w:t>По результатам конкурса издается приказ УФК</w:t>
      </w:r>
      <w:r w:rsidR="00BA1CA6" w:rsidRPr="00541CC6">
        <w:rPr>
          <w:sz w:val="28"/>
          <w:szCs w:val="28"/>
        </w:rPr>
        <w:t xml:space="preserve"> по Амурской области</w:t>
      </w:r>
      <w:r w:rsidRPr="00541CC6">
        <w:rPr>
          <w:sz w:val="28"/>
          <w:szCs w:val="28"/>
        </w:rPr>
        <w:t xml:space="preserve"> о назначении победителя конкурса на вакантную должность гражданской службы, на замещение которой проводился данный конкурс, и заключается служебный контракт с победителем конкурса.</w:t>
      </w:r>
    </w:p>
    <w:p w:rsidR="00141828" w:rsidRPr="00541CC6" w:rsidRDefault="00141828" w:rsidP="001A08DF">
      <w:pPr>
        <w:ind w:firstLine="709"/>
        <w:jc w:val="both"/>
        <w:rPr>
          <w:sz w:val="28"/>
          <w:szCs w:val="28"/>
        </w:rPr>
      </w:pPr>
      <w:r w:rsidRPr="00541CC6">
        <w:rPr>
          <w:sz w:val="28"/>
          <w:szCs w:val="28"/>
        </w:rPr>
        <w:t>О результатах конкурса кандидаты письменно уведомляются в 7-дневный срок со дня его завершения. Информация о результатах конкурса также размещается в указанный срок на официальном сайте УФК по Амурской области и государственной информационной системы в области государственной службы в информационно-телекоммуникационной сети «Интернет».</w:t>
      </w:r>
    </w:p>
    <w:p w:rsidR="00141828" w:rsidRPr="00541CC6" w:rsidRDefault="00141828" w:rsidP="001A08DF">
      <w:pPr>
        <w:ind w:firstLine="709"/>
        <w:jc w:val="both"/>
        <w:rPr>
          <w:sz w:val="28"/>
          <w:szCs w:val="28"/>
        </w:rPr>
      </w:pPr>
      <w:r w:rsidRPr="00541CC6">
        <w:rPr>
          <w:sz w:val="28"/>
          <w:szCs w:val="28"/>
        </w:rPr>
        <w:t>Документы претендентов на замещение вакантной должности гражданской службы, не допущенных к участию в конкурсе, и кандидатов, участвовавших в конкурсе, могут быть им возвращены по письменному заявлению в течение трех лет со дня завершения конкурса.</w:t>
      </w:r>
    </w:p>
    <w:p w:rsidR="007A67B1" w:rsidRDefault="00141828" w:rsidP="001A08DF">
      <w:pPr>
        <w:ind w:firstLine="709"/>
        <w:jc w:val="both"/>
        <w:rPr>
          <w:sz w:val="28"/>
          <w:szCs w:val="28"/>
        </w:rPr>
      </w:pPr>
      <w:r w:rsidRPr="00541CC6">
        <w:rPr>
          <w:sz w:val="28"/>
          <w:szCs w:val="28"/>
        </w:rPr>
        <w:t>Кандидат вправе обжаловать решение конкурсной комиссии в соответствии с законодательством Российской Федерации.</w:t>
      </w:r>
    </w:p>
    <w:sectPr w:rsidR="007A67B1" w:rsidSect="001C0CC5">
      <w:headerReference w:type="even" r:id="rId10"/>
      <w:headerReference w:type="default" r:id="rId11"/>
      <w:pgSz w:w="11906" w:h="16838" w:code="9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04F75" w:rsidRDefault="00D04F75">
      <w:r>
        <w:separator/>
      </w:r>
    </w:p>
  </w:endnote>
  <w:endnote w:type="continuationSeparator" w:id="0">
    <w:p w:rsidR="00D04F75" w:rsidRDefault="00D04F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04F75" w:rsidRDefault="00D04F75">
      <w:r>
        <w:separator/>
      </w:r>
    </w:p>
  </w:footnote>
  <w:footnote w:type="continuationSeparator" w:id="0">
    <w:p w:rsidR="00D04F75" w:rsidRDefault="00D04F7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4F75" w:rsidRDefault="00D04F75" w:rsidP="001C0CC5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04F75" w:rsidRDefault="00D04F75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4F75" w:rsidRDefault="00D04F75" w:rsidP="001C0CC5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9A26E9">
      <w:rPr>
        <w:rStyle w:val="a5"/>
        <w:noProof/>
      </w:rPr>
      <w:t>6</w:t>
    </w:r>
    <w:r>
      <w:rPr>
        <w:rStyle w:val="a5"/>
      </w:rPr>
      <w:fldChar w:fldCharType="end"/>
    </w:r>
  </w:p>
  <w:p w:rsidR="00D04F75" w:rsidRDefault="00D04F75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93320C"/>
    <w:multiLevelType w:val="hybridMultilevel"/>
    <w:tmpl w:val="6E4E3010"/>
    <w:lvl w:ilvl="0" w:tplc="A41EA8FC">
      <w:start w:val="15"/>
      <w:numFmt w:val="decimal"/>
      <w:lvlText w:val="%1)"/>
      <w:lvlJc w:val="left"/>
      <w:pPr>
        <w:ind w:left="111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4B12B28"/>
    <w:multiLevelType w:val="hybridMultilevel"/>
    <w:tmpl w:val="A83C74E8"/>
    <w:lvl w:ilvl="0" w:tplc="CF3831F8">
      <w:start w:val="1"/>
      <w:numFmt w:val="decimal"/>
      <w:suff w:val="space"/>
      <w:lvlText w:val="%1)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4CA5F4F"/>
    <w:multiLevelType w:val="multilevel"/>
    <w:tmpl w:val="F1F84C50"/>
    <w:lvl w:ilvl="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07807292"/>
    <w:multiLevelType w:val="multilevel"/>
    <w:tmpl w:val="2548BADC"/>
    <w:lvl w:ilvl="0">
      <w:start w:val="7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07BD130F"/>
    <w:multiLevelType w:val="hybridMultilevel"/>
    <w:tmpl w:val="A1F485E0"/>
    <w:lvl w:ilvl="0" w:tplc="CF3831F8">
      <w:start w:val="1"/>
      <w:numFmt w:val="decimal"/>
      <w:suff w:val="space"/>
      <w:lvlText w:val="%1)"/>
      <w:lvlJc w:val="left"/>
      <w:pPr>
        <w:ind w:left="36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98CAE186">
      <w:start w:val="8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 w:tplc="6E2E67D8">
      <w:start w:val="13"/>
      <w:numFmt w:val="decimal"/>
      <w:lvlText w:val="%5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08EB42AA"/>
    <w:multiLevelType w:val="hybridMultilevel"/>
    <w:tmpl w:val="81F2A42C"/>
    <w:lvl w:ilvl="0" w:tplc="04190011">
      <w:start w:val="1"/>
      <w:numFmt w:val="decimal"/>
      <w:lvlText w:val="%1)"/>
      <w:lvlJc w:val="left"/>
      <w:pPr>
        <w:ind w:left="12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  <w:rPr>
        <w:rFonts w:cs="Times New Roman"/>
      </w:rPr>
    </w:lvl>
  </w:abstractNum>
  <w:abstractNum w:abstractNumId="6" w15:restartNumberingAfterBreak="0">
    <w:nsid w:val="0DD60541"/>
    <w:multiLevelType w:val="hybridMultilevel"/>
    <w:tmpl w:val="7BF4D822"/>
    <w:lvl w:ilvl="0" w:tplc="BD40E4FC">
      <w:start w:val="1"/>
      <w:numFmt w:val="decimal"/>
      <w:suff w:val="space"/>
      <w:lvlText w:val="%1)"/>
      <w:lvlJc w:val="left"/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113D7C7E"/>
    <w:multiLevelType w:val="hybridMultilevel"/>
    <w:tmpl w:val="795C21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6F0946"/>
    <w:multiLevelType w:val="hybridMultilevel"/>
    <w:tmpl w:val="F572C710"/>
    <w:lvl w:ilvl="0" w:tplc="C2C0E12C">
      <w:start w:val="8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9" w15:restartNumberingAfterBreak="0">
    <w:nsid w:val="1558146D"/>
    <w:multiLevelType w:val="hybridMultilevel"/>
    <w:tmpl w:val="A31028AA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19672DA1"/>
    <w:multiLevelType w:val="hybridMultilevel"/>
    <w:tmpl w:val="E068B9EA"/>
    <w:lvl w:ilvl="0" w:tplc="111827E8">
      <w:start w:val="1"/>
      <w:numFmt w:val="decimal"/>
      <w:suff w:val="space"/>
      <w:lvlText w:val="%1)"/>
      <w:lvlJc w:val="left"/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1D044F88"/>
    <w:multiLevelType w:val="hybridMultilevel"/>
    <w:tmpl w:val="D03AB806"/>
    <w:lvl w:ilvl="0" w:tplc="04190011">
      <w:start w:val="1"/>
      <w:numFmt w:val="decimal"/>
      <w:lvlText w:val="%1)"/>
      <w:lvlJc w:val="left"/>
      <w:pPr>
        <w:ind w:left="1003" w:hanging="360"/>
      </w:pPr>
      <w:rPr>
        <w:rFonts w:cs="Times New Roman"/>
      </w:rPr>
    </w:lvl>
    <w:lvl w:ilvl="1" w:tplc="04190011">
      <w:start w:val="1"/>
      <w:numFmt w:val="decimal"/>
      <w:lvlText w:val="%2)"/>
      <w:lvlJc w:val="left"/>
      <w:pPr>
        <w:ind w:left="121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4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16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8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0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2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4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763" w:hanging="180"/>
      </w:pPr>
      <w:rPr>
        <w:rFonts w:cs="Times New Roman"/>
      </w:rPr>
    </w:lvl>
  </w:abstractNum>
  <w:abstractNum w:abstractNumId="12" w15:restartNumberingAfterBreak="0">
    <w:nsid w:val="248E2492"/>
    <w:multiLevelType w:val="hybridMultilevel"/>
    <w:tmpl w:val="7E227F7E"/>
    <w:lvl w:ilvl="0" w:tplc="04190011">
      <w:start w:val="1"/>
      <w:numFmt w:val="decimal"/>
      <w:lvlText w:val="%1)"/>
      <w:lvlJc w:val="left"/>
      <w:pPr>
        <w:ind w:left="1429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3" w15:restartNumberingAfterBreak="0">
    <w:nsid w:val="36EA6B8F"/>
    <w:multiLevelType w:val="multilevel"/>
    <w:tmpl w:val="F33E3582"/>
    <w:lvl w:ilvl="0">
      <w:start w:val="7"/>
      <w:numFmt w:val="decimal"/>
      <w:lvlText w:val="%1."/>
      <w:lvlJc w:val="left"/>
      <w:pPr>
        <w:tabs>
          <w:tab w:val="num" w:pos="630"/>
        </w:tabs>
        <w:ind w:left="630" w:hanging="63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suff w:val="space"/>
      <w:lvlText w:val="%3)"/>
      <w:lvlJc w:val="left"/>
      <w:rPr>
        <w:rFonts w:ascii="Times New Roman" w:eastAsia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14" w15:restartNumberingAfterBreak="0">
    <w:nsid w:val="3BDE7F8D"/>
    <w:multiLevelType w:val="hybridMultilevel"/>
    <w:tmpl w:val="AF0610BE"/>
    <w:lvl w:ilvl="0" w:tplc="64EC1EA2">
      <w:start w:val="15"/>
      <w:numFmt w:val="decimal"/>
      <w:lvlText w:val="%1)"/>
      <w:lvlJc w:val="left"/>
      <w:pPr>
        <w:ind w:left="1383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5" w15:restartNumberingAfterBreak="0">
    <w:nsid w:val="40D02177"/>
    <w:multiLevelType w:val="hybridMultilevel"/>
    <w:tmpl w:val="F368944E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44566472"/>
    <w:multiLevelType w:val="hybridMultilevel"/>
    <w:tmpl w:val="4D7A96DE"/>
    <w:lvl w:ilvl="0" w:tplc="20D874C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44F66652"/>
    <w:multiLevelType w:val="hybridMultilevel"/>
    <w:tmpl w:val="4F606D16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453D013F"/>
    <w:multiLevelType w:val="hybridMultilevel"/>
    <w:tmpl w:val="79A4FF4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7252735"/>
    <w:multiLevelType w:val="hybridMultilevel"/>
    <w:tmpl w:val="F1F84C50"/>
    <w:lvl w:ilvl="0" w:tplc="3FB2223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49A75136"/>
    <w:multiLevelType w:val="hybridMultilevel"/>
    <w:tmpl w:val="A81CED3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4E1249B6"/>
    <w:multiLevelType w:val="hybridMultilevel"/>
    <w:tmpl w:val="54C21020"/>
    <w:lvl w:ilvl="0" w:tplc="111827E8">
      <w:start w:val="1"/>
      <w:numFmt w:val="decimal"/>
      <w:suff w:val="space"/>
      <w:lvlText w:val="%1)"/>
      <w:lvlJc w:val="left"/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4F3B5B99"/>
    <w:multiLevelType w:val="hybridMultilevel"/>
    <w:tmpl w:val="E9027132"/>
    <w:lvl w:ilvl="0" w:tplc="46B29AA2">
      <w:start w:val="12"/>
      <w:numFmt w:val="decimal"/>
      <w:lvlText w:val="%1)"/>
      <w:lvlJc w:val="left"/>
      <w:pPr>
        <w:ind w:left="1242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2" w:hanging="360"/>
      </w:pPr>
    </w:lvl>
    <w:lvl w:ilvl="2" w:tplc="0419001B" w:tentative="1">
      <w:start w:val="1"/>
      <w:numFmt w:val="lowerRoman"/>
      <w:lvlText w:val="%3."/>
      <w:lvlJc w:val="right"/>
      <w:pPr>
        <w:ind w:left="2652" w:hanging="180"/>
      </w:pPr>
    </w:lvl>
    <w:lvl w:ilvl="3" w:tplc="0419000F" w:tentative="1">
      <w:start w:val="1"/>
      <w:numFmt w:val="decimal"/>
      <w:lvlText w:val="%4."/>
      <w:lvlJc w:val="left"/>
      <w:pPr>
        <w:ind w:left="3372" w:hanging="360"/>
      </w:pPr>
    </w:lvl>
    <w:lvl w:ilvl="4" w:tplc="04190019" w:tentative="1">
      <w:start w:val="1"/>
      <w:numFmt w:val="lowerLetter"/>
      <w:lvlText w:val="%5."/>
      <w:lvlJc w:val="left"/>
      <w:pPr>
        <w:ind w:left="4092" w:hanging="360"/>
      </w:pPr>
    </w:lvl>
    <w:lvl w:ilvl="5" w:tplc="0419001B" w:tentative="1">
      <w:start w:val="1"/>
      <w:numFmt w:val="lowerRoman"/>
      <w:lvlText w:val="%6."/>
      <w:lvlJc w:val="right"/>
      <w:pPr>
        <w:ind w:left="4812" w:hanging="180"/>
      </w:pPr>
    </w:lvl>
    <w:lvl w:ilvl="6" w:tplc="0419000F" w:tentative="1">
      <w:start w:val="1"/>
      <w:numFmt w:val="decimal"/>
      <w:lvlText w:val="%7."/>
      <w:lvlJc w:val="left"/>
      <w:pPr>
        <w:ind w:left="5532" w:hanging="360"/>
      </w:pPr>
    </w:lvl>
    <w:lvl w:ilvl="7" w:tplc="04190019" w:tentative="1">
      <w:start w:val="1"/>
      <w:numFmt w:val="lowerLetter"/>
      <w:lvlText w:val="%8."/>
      <w:lvlJc w:val="left"/>
      <w:pPr>
        <w:ind w:left="6252" w:hanging="360"/>
      </w:pPr>
    </w:lvl>
    <w:lvl w:ilvl="8" w:tplc="0419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23" w15:restartNumberingAfterBreak="0">
    <w:nsid w:val="52C63F45"/>
    <w:multiLevelType w:val="hybridMultilevel"/>
    <w:tmpl w:val="46FA6638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550F639F"/>
    <w:multiLevelType w:val="hybridMultilevel"/>
    <w:tmpl w:val="310C000E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 w15:restartNumberingAfterBreak="0">
    <w:nsid w:val="5F6D188B"/>
    <w:multiLevelType w:val="hybridMultilevel"/>
    <w:tmpl w:val="5C686732"/>
    <w:lvl w:ilvl="0" w:tplc="BC34BEBA">
      <w:start w:val="12"/>
      <w:numFmt w:val="decimal"/>
      <w:lvlText w:val="%1)"/>
      <w:lvlJc w:val="left"/>
      <w:pPr>
        <w:ind w:left="1383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6" w15:restartNumberingAfterBreak="0">
    <w:nsid w:val="604F774D"/>
    <w:multiLevelType w:val="hybridMultilevel"/>
    <w:tmpl w:val="795C21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21B7207"/>
    <w:multiLevelType w:val="multilevel"/>
    <w:tmpl w:val="B3902A3C"/>
    <w:lvl w:ilvl="0">
      <w:start w:val="6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suff w:val="space"/>
      <w:lvlText w:val="%1.%2."/>
      <w:lvlJc w:val="left"/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28" w15:restartNumberingAfterBreak="0">
    <w:nsid w:val="697C1A5E"/>
    <w:multiLevelType w:val="multilevel"/>
    <w:tmpl w:val="C43014B8"/>
    <w:lvl w:ilvl="0">
      <w:start w:val="4"/>
      <w:numFmt w:val="decimal"/>
      <w:lvlText w:val="%1."/>
      <w:lvlJc w:val="left"/>
      <w:pPr>
        <w:tabs>
          <w:tab w:val="num" w:pos="630"/>
        </w:tabs>
        <w:ind w:left="630" w:hanging="63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suff w:val="space"/>
      <w:lvlText w:val="%3)"/>
      <w:lvlJc w:val="left"/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29" w15:restartNumberingAfterBreak="0">
    <w:nsid w:val="725A29F4"/>
    <w:multiLevelType w:val="hybridMultilevel"/>
    <w:tmpl w:val="4FC809FA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 w15:restartNumberingAfterBreak="0">
    <w:nsid w:val="7D0C1817"/>
    <w:multiLevelType w:val="multilevel"/>
    <w:tmpl w:val="DEF2AE16"/>
    <w:lvl w:ilvl="0">
      <w:start w:val="7"/>
      <w:numFmt w:val="decimal"/>
      <w:lvlText w:val="%1."/>
      <w:lvlJc w:val="left"/>
      <w:pPr>
        <w:tabs>
          <w:tab w:val="num" w:pos="630"/>
        </w:tabs>
        <w:ind w:left="630" w:hanging="63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suff w:val="space"/>
      <w:lvlText w:val="%3)"/>
      <w:lvlJc w:val="left"/>
      <w:rPr>
        <w:rFonts w:ascii="Times New Roman" w:eastAsia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31" w15:restartNumberingAfterBreak="0">
    <w:nsid w:val="7E4E5192"/>
    <w:multiLevelType w:val="hybridMultilevel"/>
    <w:tmpl w:val="E5AA4708"/>
    <w:lvl w:ilvl="0" w:tplc="0419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17"/>
  </w:num>
  <w:num w:numId="3">
    <w:abstractNumId w:val="7"/>
  </w:num>
  <w:num w:numId="4">
    <w:abstractNumId w:val="26"/>
  </w:num>
  <w:num w:numId="5">
    <w:abstractNumId w:val="19"/>
  </w:num>
  <w:num w:numId="6">
    <w:abstractNumId w:val="2"/>
  </w:num>
  <w:num w:numId="7">
    <w:abstractNumId w:val="30"/>
  </w:num>
  <w:num w:numId="8">
    <w:abstractNumId w:val="13"/>
  </w:num>
  <w:num w:numId="9">
    <w:abstractNumId w:val="21"/>
  </w:num>
  <w:num w:numId="10">
    <w:abstractNumId w:val="4"/>
  </w:num>
  <w:num w:numId="11">
    <w:abstractNumId w:val="28"/>
  </w:num>
  <w:num w:numId="12">
    <w:abstractNumId w:val="27"/>
    <w:lvlOverride w:ilvl="0">
      <w:lvl w:ilvl="0">
        <w:start w:val="6"/>
        <w:numFmt w:val="decimal"/>
        <w:lvlText w:val="%1."/>
        <w:lvlJc w:val="left"/>
        <w:pPr>
          <w:ind w:left="360" w:hanging="360"/>
        </w:pPr>
        <w:rPr>
          <w:rFonts w:cs="Times New Roman" w:hint="default"/>
        </w:rPr>
      </w:lvl>
    </w:lvlOverride>
    <w:lvlOverride w:ilvl="1">
      <w:lvl w:ilvl="1">
        <w:start w:val="1"/>
        <w:numFmt w:val="decimal"/>
        <w:suff w:val="space"/>
        <w:lvlText w:val="%1.%2."/>
        <w:lvlJc w:val="left"/>
        <w:rPr>
          <w:rFonts w:cs="Times New Roman" w:hint="default"/>
        </w:rPr>
      </w:lvl>
    </w:lvlOverride>
    <w:lvlOverride w:ilvl="2">
      <w:lvl w:ilvl="2">
        <w:start w:val="1"/>
        <w:numFmt w:val="decimal"/>
        <w:suff w:val="space"/>
        <w:lvlText w:val="%3)"/>
        <w:lvlJc w:val="left"/>
        <w:rPr>
          <w:rFonts w:ascii="Times New Roman" w:eastAsia="Times New Roman" w:hAnsi="Times New Roman" w:cs="Times New Roman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720" w:hanging="720"/>
        </w:pPr>
        <w:rPr>
          <w:rFonts w:cs="Times New Roman"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1080" w:hanging="1080"/>
        </w:pPr>
        <w:rPr>
          <w:rFonts w:cs="Times New Roman"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1080" w:hanging="1080"/>
        </w:pPr>
        <w:rPr>
          <w:rFonts w:cs="Times New Roman"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1440" w:hanging="1440"/>
        </w:pPr>
        <w:rPr>
          <w:rFonts w:cs="Times New Roman"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1440" w:hanging="1440"/>
        </w:pPr>
        <w:rPr>
          <w:rFonts w:cs="Times New Roman"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1800" w:hanging="1800"/>
        </w:pPr>
        <w:rPr>
          <w:rFonts w:cs="Times New Roman" w:hint="default"/>
        </w:rPr>
      </w:lvl>
    </w:lvlOverride>
  </w:num>
  <w:num w:numId="13">
    <w:abstractNumId w:val="10"/>
  </w:num>
  <w:num w:numId="14">
    <w:abstractNumId w:val="6"/>
  </w:num>
  <w:num w:numId="15">
    <w:abstractNumId w:val="1"/>
  </w:num>
  <w:num w:numId="1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"/>
  </w:num>
  <w:num w:numId="18">
    <w:abstractNumId w:val="16"/>
  </w:num>
  <w:num w:numId="19">
    <w:abstractNumId w:val="15"/>
  </w:num>
  <w:num w:numId="20">
    <w:abstractNumId w:val="18"/>
  </w:num>
  <w:num w:numId="21">
    <w:abstractNumId w:val="31"/>
  </w:num>
  <w:num w:numId="22">
    <w:abstractNumId w:val="25"/>
  </w:num>
  <w:num w:numId="23">
    <w:abstractNumId w:val="14"/>
  </w:num>
  <w:num w:numId="24">
    <w:abstractNumId w:val="22"/>
  </w:num>
  <w:num w:numId="25">
    <w:abstractNumId w:val="0"/>
  </w:num>
  <w:num w:numId="26">
    <w:abstractNumId w:val="24"/>
  </w:num>
  <w:num w:numId="27">
    <w:abstractNumId w:val="12"/>
  </w:num>
  <w:num w:numId="28">
    <w:abstractNumId w:val="29"/>
  </w:num>
  <w:num w:numId="29">
    <w:abstractNumId w:val="8"/>
  </w:num>
  <w:num w:numId="30">
    <w:abstractNumId w:val="5"/>
  </w:num>
  <w:num w:numId="31">
    <w:abstractNumId w:val="11"/>
  </w:num>
  <w:num w:numId="32">
    <w:abstractNumId w:val="20"/>
  </w:num>
  <w:num w:numId="3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1828"/>
    <w:rsid w:val="00004A9F"/>
    <w:rsid w:val="0002700F"/>
    <w:rsid w:val="00043BDC"/>
    <w:rsid w:val="0005726B"/>
    <w:rsid w:val="00057520"/>
    <w:rsid w:val="00093CBD"/>
    <w:rsid w:val="000A15EA"/>
    <w:rsid w:val="000C0E37"/>
    <w:rsid w:val="000D3DF5"/>
    <w:rsid w:val="00106574"/>
    <w:rsid w:val="00134552"/>
    <w:rsid w:val="00141828"/>
    <w:rsid w:val="00172C6E"/>
    <w:rsid w:val="0017704E"/>
    <w:rsid w:val="00191FCC"/>
    <w:rsid w:val="001A0233"/>
    <w:rsid w:val="001A08DF"/>
    <w:rsid w:val="001A419A"/>
    <w:rsid w:val="001A7FD7"/>
    <w:rsid w:val="001C0CC5"/>
    <w:rsid w:val="001E794B"/>
    <w:rsid w:val="00200065"/>
    <w:rsid w:val="0020240E"/>
    <w:rsid w:val="0024316B"/>
    <w:rsid w:val="00247E6E"/>
    <w:rsid w:val="00252295"/>
    <w:rsid w:val="00286843"/>
    <w:rsid w:val="00294261"/>
    <w:rsid w:val="002A0500"/>
    <w:rsid w:val="002A7B99"/>
    <w:rsid w:val="002B1908"/>
    <w:rsid w:val="002C7FCE"/>
    <w:rsid w:val="002F0AF3"/>
    <w:rsid w:val="00300A18"/>
    <w:rsid w:val="003074E7"/>
    <w:rsid w:val="00311442"/>
    <w:rsid w:val="003B246B"/>
    <w:rsid w:val="003D0AFE"/>
    <w:rsid w:val="003F3063"/>
    <w:rsid w:val="003F465E"/>
    <w:rsid w:val="00405D78"/>
    <w:rsid w:val="004166B8"/>
    <w:rsid w:val="004542DB"/>
    <w:rsid w:val="00457386"/>
    <w:rsid w:val="00472175"/>
    <w:rsid w:val="00496AB5"/>
    <w:rsid w:val="004A0598"/>
    <w:rsid w:val="004A4954"/>
    <w:rsid w:val="004B18DA"/>
    <w:rsid w:val="004D02CF"/>
    <w:rsid w:val="00504E56"/>
    <w:rsid w:val="00541CC6"/>
    <w:rsid w:val="00560123"/>
    <w:rsid w:val="00564401"/>
    <w:rsid w:val="00591693"/>
    <w:rsid w:val="0059699C"/>
    <w:rsid w:val="005A0FD5"/>
    <w:rsid w:val="005B3B3B"/>
    <w:rsid w:val="005C249F"/>
    <w:rsid w:val="005C4093"/>
    <w:rsid w:val="005D0C97"/>
    <w:rsid w:val="005E791D"/>
    <w:rsid w:val="005F3D42"/>
    <w:rsid w:val="00623C5C"/>
    <w:rsid w:val="00623E9C"/>
    <w:rsid w:val="006407CB"/>
    <w:rsid w:val="0064157D"/>
    <w:rsid w:val="006501F5"/>
    <w:rsid w:val="006D5EE3"/>
    <w:rsid w:val="006E18A6"/>
    <w:rsid w:val="006E2B4D"/>
    <w:rsid w:val="006F3A06"/>
    <w:rsid w:val="00714B43"/>
    <w:rsid w:val="007215BE"/>
    <w:rsid w:val="007271D0"/>
    <w:rsid w:val="00727C89"/>
    <w:rsid w:val="007479B4"/>
    <w:rsid w:val="007A1A48"/>
    <w:rsid w:val="007A67B1"/>
    <w:rsid w:val="007B194E"/>
    <w:rsid w:val="007C26FC"/>
    <w:rsid w:val="007C5BAB"/>
    <w:rsid w:val="007F0769"/>
    <w:rsid w:val="0080183A"/>
    <w:rsid w:val="00811929"/>
    <w:rsid w:val="00820D7A"/>
    <w:rsid w:val="008439C2"/>
    <w:rsid w:val="00871D69"/>
    <w:rsid w:val="008749B1"/>
    <w:rsid w:val="00886638"/>
    <w:rsid w:val="008C5105"/>
    <w:rsid w:val="008D2D13"/>
    <w:rsid w:val="00905729"/>
    <w:rsid w:val="00921BB9"/>
    <w:rsid w:val="009224B5"/>
    <w:rsid w:val="00967100"/>
    <w:rsid w:val="00976E86"/>
    <w:rsid w:val="00984A94"/>
    <w:rsid w:val="009A26E9"/>
    <w:rsid w:val="00A179DC"/>
    <w:rsid w:val="00AB2037"/>
    <w:rsid w:val="00AD710A"/>
    <w:rsid w:val="00AE0F15"/>
    <w:rsid w:val="00B05052"/>
    <w:rsid w:val="00B33641"/>
    <w:rsid w:val="00B5021A"/>
    <w:rsid w:val="00B55ED5"/>
    <w:rsid w:val="00B65434"/>
    <w:rsid w:val="00B7080B"/>
    <w:rsid w:val="00B75DA8"/>
    <w:rsid w:val="00BA1CA6"/>
    <w:rsid w:val="00BB3D2A"/>
    <w:rsid w:val="00BD6FD6"/>
    <w:rsid w:val="00BE0C1F"/>
    <w:rsid w:val="00C117E1"/>
    <w:rsid w:val="00C214F8"/>
    <w:rsid w:val="00C4423D"/>
    <w:rsid w:val="00C4455E"/>
    <w:rsid w:val="00C801E9"/>
    <w:rsid w:val="00CA299D"/>
    <w:rsid w:val="00CA551E"/>
    <w:rsid w:val="00CB63B1"/>
    <w:rsid w:val="00CE7CDB"/>
    <w:rsid w:val="00D02DC6"/>
    <w:rsid w:val="00D04F75"/>
    <w:rsid w:val="00D16274"/>
    <w:rsid w:val="00D91E66"/>
    <w:rsid w:val="00DA369E"/>
    <w:rsid w:val="00DD053D"/>
    <w:rsid w:val="00DE4F8C"/>
    <w:rsid w:val="00DE5950"/>
    <w:rsid w:val="00DF7862"/>
    <w:rsid w:val="00E01CA3"/>
    <w:rsid w:val="00E135CC"/>
    <w:rsid w:val="00E31219"/>
    <w:rsid w:val="00E31B10"/>
    <w:rsid w:val="00E413B8"/>
    <w:rsid w:val="00E42789"/>
    <w:rsid w:val="00E8474B"/>
    <w:rsid w:val="00EA6557"/>
    <w:rsid w:val="00EB7689"/>
    <w:rsid w:val="00ED5689"/>
    <w:rsid w:val="00EF2FED"/>
    <w:rsid w:val="00EF6084"/>
    <w:rsid w:val="00EF6820"/>
    <w:rsid w:val="00F2454F"/>
    <w:rsid w:val="00F35DE7"/>
    <w:rsid w:val="00F47DC0"/>
    <w:rsid w:val="00F67E6A"/>
    <w:rsid w:val="00F76605"/>
    <w:rsid w:val="00F85DE3"/>
    <w:rsid w:val="00FD42CC"/>
    <w:rsid w:val="00FF7373"/>
    <w:rsid w:val="00FF7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C835275C-7C75-46F9-B2F3-453EDD9887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18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141828"/>
    <w:pPr>
      <w:ind w:firstLine="360"/>
      <w:jc w:val="both"/>
    </w:pPr>
    <w:rPr>
      <w:color w:val="000000"/>
      <w:sz w:val="28"/>
      <w:szCs w:val="16"/>
    </w:rPr>
  </w:style>
  <w:style w:type="character" w:customStyle="1" w:styleId="20">
    <w:name w:val="Основной текст с отступом 2 Знак"/>
    <w:basedOn w:val="a0"/>
    <w:link w:val="2"/>
    <w:rsid w:val="00141828"/>
    <w:rPr>
      <w:rFonts w:ascii="Times New Roman" w:eastAsia="Times New Roman" w:hAnsi="Times New Roman" w:cs="Times New Roman"/>
      <w:color w:val="000000"/>
      <w:sz w:val="28"/>
      <w:szCs w:val="16"/>
      <w:lang w:eastAsia="ru-RU"/>
    </w:rPr>
  </w:style>
  <w:style w:type="paragraph" w:customStyle="1" w:styleId="ConsPlusNormal">
    <w:name w:val="ConsPlusNormal"/>
    <w:rsid w:val="0014182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rsid w:val="0014182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4182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141828"/>
  </w:style>
  <w:style w:type="paragraph" w:styleId="a6">
    <w:name w:val="List Paragraph"/>
    <w:basedOn w:val="a"/>
    <w:uiPriority w:val="34"/>
    <w:qFormat/>
    <w:rsid w:val="006F3A06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405D78"/>
    <w:rPr>
      <w:color w:val="0000FF"/>
      <w:u w:val="single"/>
    </w:rPr>
  </w:style>
  <w:style w:type="paragraph" w:styleId="a8">
    <w:name w:val="Body Text"/>
    <w:basedOn w:val="a"/>
    <w:link w:val="a9"/>
    <w:uiPriority w:val="99"/>
    <w:unhideWhenUsed/>
    <w:rsid w:val="00405D78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rsid w:val="00405D7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odyTextChar">
    <w:name w:val="Body Text Char"/>
    <w:locked/>
    <w:rsid w:val="00286843"/>
    <w:rPr>
      <w:sz w:val="23"/>
    </w:rPr>
  </w:style>
  <w:style w:type="character" w:customStyle="1" w:styleId="4">
    <w:name w:val="Заголовок №4_"/>
    <w:basedOn w:val="a0"/>
    <w:link w:val="40"/>
    <w:uiPriority w:val="99"/>
    <w:locked/>
    <w:rsid w:val="00286843"/>
    <w:rPr>
      <w:rFonts w:cs="Times New Roman"/>
      <w:b/>
      <w:bCs/>
      <w:sz w:val="23"/>
      <w:szCs w:val="23"/>
      <w:shd w:val="clear" w:color="auto" w:fill="FFFFFF"/>
    </w:rPr>
  </w:style>
  <w:style w:type="paragraph" w:customStyle="1" w:styleId="40">
    <w:name w:val="Заголовок №4"/>
    <w:basedOn w:val="a"/>
    <w:link w:val="4"/>
    <w:uiPriority w:val="99"/>
    <w:rsid w:val="00286843"/>
    <w:pPr>
      <w:shd w:val="clear" w:color="auto" w:fill="FFFFFF"/>
      <w:spacing w:before="240" w:after="300" w:line="240" w:lineRule="atLeast"/>
      <w:ind w:hanging="1020"/>
      <w:jc w:val="center"/>
      <w:outlineLvl w:val="3"/>
    </w:pPr>
    <w:rPr>
      <w:rFonts w:asciiTheme="minorHAnsi" w:eastAsiaTheme="minorHAnsi" w:hAnsiTheme="minorHAnsi"/>
      <w:b/>
      <w:bCs/>
      <w:sz w:val="23"/>
      <w:szCs w:val="23"/>
      <w:lang w:eastAsia="en-US"/>
    </w:rPr>
  </w:style>
  <w:style w:type="character" w:customStyle="1" w:styleId="21">
    <w:name w:val="Основной текст (2)_"/>
    <w:basedOn w:val="a0"/>
    <w:link w:val="22"/>
    <w:uiPriority w:val="99"/>
    <w:locked/>
    <w:rsid w:val="00286843"/>
    <w:rPr>
      <w:rFonts w:cs="Times New Roman"/>
      <w:b/>
      <w:bCs/>
      <w:sz w:val="23"/>
      <w:szCs w:val="23"/>
      <w:shd w:val="clear" w:color="auto" w:fill="FFFFFF"/>
    </w:rPr>
  </w:style>
  <w:style w:type="paragraph" w:customStyle="1" w:styleId="22">
    <w:name w:val="Основной текст (2)"/>
    <w:basedOn w:val="a"/>
    <w:link w:val="21"/>
    <w:uiPriority w:val="99"/>
    <w:rsid w:val="00286843"/>
    <w:pPr>
      <w:shd w:val="clear" w:color="auto" w:fill="FFFFFF"/>
      <w:spacing w:before="540" w:line="269" w:lineRule="exact"/>
      <w:jc w:val="center"/>
    </w:pPr>
    <w:rPr>
      <w:rFonts w:asciiTheme="minorHAnsi" w:eastAsiaTheme="minorHAnsi" w:hAnsiTheme="minorHAnsi"/>
      <w:b/>
      <w:bCs/>
      <w:sz w:val="23"/>
      <w:szCs w:val="23"/>
      <w:lang w:eastAsia="en-US"/>
    </w:rPr>
  </w:style>
  <w:style w:type="character" w:customStyle="1" w:styleId="23">
    <w:name w:val="Основной текст (2) + Не полужирный"/>
    <w:basedOn w:val="21"/>
    <w:uiPriority w:val="99"/>
    <w:rsid w:val="00286843"/>
    <w:rPr>
      <w:rFonts w:cs="Times New Roman"/>
      <w:b/>
      <w:bCs/>
      <w:sz w:val="23"/>
      <w:szCs w:val="23"/>
      <w:shd w:val="clear" w:color="auto" w:fill="FFFFFF"/>
    </w:rPr>
  </w:style>
  <w:style w:type="character" w:customStyle="1" w:styleId="41">
    <w:name w:val="Заголовок №4 + Не полужирный"/>
    <w:basedOn w:val="4"/>
    <w:uiPriority w:val="99"/>
    <w:rsid w:val="00286843"/>
    <w:rPr>
      <w:rFonts w:cs="Times New Roman"/>
      <w:b/>
      <w:bCs/>
      <w:sz w:val="23"/>
      <w:szCs w:val="23"/>
      <w:shd w:val="clear" w:color="auto" w:fill="FFFFFF"/>
    </w:rPr>
  </w:style>
  <w:style w:type="character" w:customStyle="1" w:styleId="aa">
    <w:name w:val="Текст выноски Знак"/>
    <w:basedOn w:val="a0"/>
    <w:link w:val="ab"/>
    <w:uiPriority w:val="99"/>
    <w:semiHidden/>
    <w:rsid w:val="00286843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Balloon Text"/>
    <w:basedOn w:val="a"/>
    <w:link w:val="aa"/>
    <w:uiPriority w:val="99"/>
    <w:semiHidden/>
    <w:rsid w:val="00286843"/>
    <w:rPr>
      <w:rFonts w:ascii="Tahoma" w:hAnsi="Tahoma" w:cs="Tahoma"/>
      <w:sz w:val="16"/>
      <w:szCs w:val="16"/>
    </w:rPr>
  </w:style>
  <w:style w:type="paragraph" w:styleId="ac">
    <w:name w:val="footer"/>
    <w:basedOn w:val="a"/>
    <w:link w:val="ad"/>
    <w:uiPriority w:val="99"/>
    <w:rsid w:val="00286843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28684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Document Map"/>
    <w:basedOn w:val="a"/>
    <w:link w:val="af"/>
    <w:uiPriority w:val="99"/>
    <w:semiHidden/>
    <w:rsid w:val="00286843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">
    <w:name w:val="Схема документа Знак"/>
    <w:basedOn w:val="a0"/>
    <w:link w:val="ae"/>
    <w:uiPriority w:val="99"/>
    <w:semiHidden/>
    <w:rsid w:val="00286843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af0">
    <w:name w:val="Знак Знак"/>
    <w:locked/>
    <w:rsid w:val="00286843"/>
    <w:rPr>
      <w:sz w:val="27"/>
    </w:rPr>
  </w:style>
  <w:style w:type="table" w:styleId="af1">
    <w:name w:val="Table Grid"/>
    <w:basedOn w:val="a1"/>
    <w:uiPriority w:val="99"/>
    <w:rsid w:val="00286843"/>
    <w:pPr>
      <w:spacing w:after="0" w:line="240" w:lineRule="auto"/>
    </w:pPr>
    <w:rPr>
      <w:rFonts w:ascii="Times New Roman" w:eastAsia="Times New Roman" w:hAnsi="Times New Roman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f1"/>
    <w:uiPriority w:val="99"/>
    <w:locked/>
    <w:rsid w:val="00286843"/>
    <w:pPr>
      <w:spacing w:after="0" w:line="240" w:lineRule="auto"/>
    </w:pPr>
    <w:rPr>
      <w:rFonts w:ascii="Times New Roman" w:eastAsia="Times New Roman" w:hAnsi="Times New Roman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Normal">
    <w:name w:val="ConsNormal"/>
    <w:rsid w:val="007F0769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2">
    <w:name w:val="Основной текст_"/>
    <w:link w:val="3"/>
    <w:rsid w:val="0059699C"/>
    <w:rPr>
      <w:sz w:val="27"/>
      <w:szCs w:val="27"/>
      <w:lang w:bidi="ar-SA"/>
    </w:rPr>
  </w:style>
  <w:style w:type="paragraph" w:customStyle="1" w:styleId="CharCharCharChar">
    <w:name w:val="Char Char Char Char"/>
    <w:basedOn w:val="a"/>
    <w:next w:val="a"/>
    <w:semiHidden/>
    <w:rsid w:val="003B246B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Iniiaiieoaeno2">
    <w:name w:val="Iniiaiie oaeno 2"/>
    <w:basedOn w:val="a"/>
    <w:rsid w:val="00714B43"/>
    <w:pPr>
      <w:jc w:val="both"/>
    </w:pPr>
    <w:rPr>
      <w:sz w:val="28"/>
      <w:szCs w:val="20"/>
    </w:rPr>
  </w:style>
  <w:style w:type="paragraph" w:customStyle="1" w:styleId="3">
    <w:name w:val="Основной текст3"/>
    <w:basedOn w:val="a"/>
    <w:link w:val="af2"/>
    <w:rsid w:val="00714B43"/>
    <w:pPr>
      <w:widowControl w:val="0"/>
      <w:shd w:val="clear" w:color="auto" w:fill="FFFFFF"/>
      <w:spacing w:after="180" w:line="0" w:lineRule="atLeast"/>
      <w:jc w:val="center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paragraph" w:styleId="af3">
    <w:name w:val="Normal Indent"/>
    <w:basedOn w:val="a"/>
    <w:rsid w:val="00AD710A"/>
    <w:pPr>
      <w:widowControl w:val="0"/>
      <w:autoSpaceDE w:val="0"/>
      <w:autoSpaceDN w:val="0"/>
      <w:adjustRightInd w:val="0"/>
      <w:spacing w:line="300" w:lineRule="auto"/>
      <w:ind w:left="708"/>
      <w:jc w:val="both"/>
    </w:pPr>
    <w:rPr>
      <w:sz w:val="22"/>
      <w:szCs w:val="22"/>
    </w:rPr>
  </w:style>
  <w:style w:type="paragraph" w:styleId="af4">
    <w:name w:val="No Spacing"/>
    <w:uiPriority w:val="1"/>
    <w:qFormat/>
    <w:rsid w:val="008439C2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f5">
    <w:name w:val="Знак Знак"/>
    <w:semiHidden/>
    <w:rsid w:val="008439C2"/>
    <w:rPr>
      <w:sz w:val="24"/>
      <w:szCs w:val="24"/>
      <w:lang w:val="ru-RU" w:eastAsia="ru-RU" w:bidi="ar-SA"/>
    </w:rPr>
  </w:style>
  <w:style w:type="character" w:customStyle="1" w:styleId="10">
    <w:name w:val="Основной текст Знак1"/>
    <w:uiPriority w:val="99"/>
    <w:locked/>
    <w:rsid w:val="00541CC6"/>
    <w:rPr>
      <w:sz w:val="27"/>
      <w:szCs w:val="27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2C5B2091B5C2CBFE93E8DCA780520E47D9E263799F2097DC442237A94g6nEG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A0D9A3FDEF9F71E2A00FCA84187070CE4ED2F1E4348E30D76AA971P93ED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edu.gossluzhba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6</Pages>
  <Words>2296</Words>
  <Characters>13093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Бойко Галина Александровна</dc:creator>
  <cp:lastModifiedBy>Размахнина Ирина Владимировна</cp:lastModifiedBy>
  <cp:revision>14</cp:revision>
  <cp:lastPrinted>2020-02-24T23:39:00Z</cp:lastPrinted>
  <dcterms:created xsi:type="dcterms:W3CDTF">2022-03-23T01:48:00Z</dcterms:created>
  <dcterms:modified xsi:type="dcterms:W3CDTF">2023-05-16T23:38:00Z</dcterms:modified>
</cp:coreProperties>
</file>