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9FA" w:rsidRDefault="009259FA" w:rsidP="00AE5E70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AE5E70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</w:p>
    <w:p w:rsidR="000E4EDD" w:rsidRDefault="009259FA" w:rsidP="00AE5E70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</w:t>
      </w:r>
      <w:r w:rsidRPr="00A37C51">
        <w:rPr>
          <w:rFonts w:ascii="Times New Roman" w:hAnsi="Times New Roman" w:cs="Times New Roman"/>
          <w:sz w:val="28"/>
          <w:szCs w:val="28"/>
        </w:rPr>
        <w:t xml:space="preserve"> </w:t>
      </w:r>
      <w:r w:rsidR="00EF6B2C">
        <w:rPr>
          <w:rFonts w:ascii="Times New Roman" w:hAnsi="Times New Roman" w:cs="Times New Roman"/>
          <w:sz w:val="28"/>
          <w:szCs w:val="28"/>
        </w:rPr>
        <w:t xml:space="preserve">УФК </w:t>
      </w:r>
    </w:p>
    <w:p w:rsidR="009259FA" w:rsidRDefault="00EF6B2C" w:rsidP="00AE5E70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Амурской области</w:t>
      </w:r>
    </w:p>
    <w:p w:rsidR="009259FA" w:rsidRDefault="009259FA" w:rsidP="00AE5E70">
      <w:pPr>
        <w:pStyle w:val="ConsPlusNormal"/>
        <w:ind w:left="10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5C1D6B">
        <w:rPr>
          <w:rFonts w:ascii="Times New Roman" w:hAnsi="Times New Roman" w:cs="Times New Roman"/>
          <w:sz w:val="28"/>
          <w:szCs w:val="28"/>
        </w:rPr>
        <w:t xml:space="preserve"> </w:t>
      </w:r>
      <w:r w:rsidR="005C1D6B" w:rsidRPr="00AE5E70">
        <w:rPr>
          <w:rFonts w:ascii="Times New Roman" w:hAnsi="Times New Roman" w:cs="Times New Roman"/>
          <w:sz w:val="28"/>
          <w:szCs w:val="28"/>
        </w:rPr>
        <w:t>«</w:t>
      </w:r>
      <w:r w:rsidR="00AE5E70">
        <w:rPr>
          <w:rFonts w:ascii="Times New Roman" w:hAnsi="Times New Roman" w:cs="Times New Roman"/>
          <w:sz w:val="28"/>
          <w:szCs w:val="28"/>
        </w:rPr>
        <w:t>_</w:t>
      </w:r>
      <w:r w:rsidR="00390372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AE5E70">
        <w:rPr>
          <w:rFonts w:ascii="Times New Roman" w:hAnsi="Times New Roman" w:cs="Times New Roman"/>
          <w:sz w:val="28"/>
          <w:szCs w:val="28"/>
        </w:rPr>
        <w:t>_</w:t>
      </w:r>
      <w:r w:rsidR="005C1D6B" w:rsidRPr="00AE5E70">
        <w:rPr>
          <w:rFonts w:ascii="Times New Roman" w:hAnsi="Times New Roman" w:cs="Times New Roman"/>
          <w:sz w:val="28"/>
          <w:szCs w:val="28"/>
        </w:rPr>
        <w:t xml:space="preserve">» </w:t>
      </w:r>
      <w:r w:rsidR="00AE5E70">
        <w:rPr>
          <w:rFonts w:ascii="Times New Roman" w:hAnsi="Times New Roman" w:cs="Times New Roman"/>
          <w:sz w:val="28"/>
          <w:szCs w:val="28"/>
        </w:rPr>
        <w:t>_</w:t>
      </w:r>
      <w:r w:rsidR="00390372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AE5E70">
        <w:rPr>
          <w:rFonts w:ascii="Times New Roman" w:hAnsi="Times New Roman" w:cs="Times New Roman"/>
          <w:sz w:val="28"/>
          <w:szCs w:val="28"/>
        </w:rPr>
        <w:t>__</w:t>
      </w:r>
      <w:r w:rsidR="005C1D6B" w:rsidRPr="00AE5E70">
        <w:rPr>
          <w:rFonts w:ascii="Times New Roman" w:hAnsi="Times New Roman" w:cs="Times New Roman"/>
          <w:sz w:val="28"/>
          <w:szCs w:val="28"/>
        </w:rPr>
        <w:t xml:space="preserve"> </w:t>
      </w:r>
      <w:r w:rsidRPr="00AE5E70">
        <w:rPr>
          <w:rFonts w:ascii="Times New Roman" w:hAnsi="Times New Roman" w:cs="Times New Roman"/>
          <w:sz w:val="28"/>
          <w:szCs w:val="28"/>
        </w:rPr>
        <w:t>202</w:t>
      </w:r>
      <w:r w:rsidR="0052265C" w:rsidRPr="00AE5E70">
        <w:rPr>
          <w:rFonts w:ascii="Times New Roman" w:hAnsi="Times New Roman" w:cs="Times New Roman"/>
          <w:sz w:val="28"/>
          <w:szCs w:val="28"/>
        </w:rPr>
        <w:t>5</w:t>
      </w:r>
      <w:r w:rsidRPr="00AE5E70">
        <w:rPr>
          <w:rFonts w:ascii="Times New Roman" w:hAnsi="Times New Roman" w:cs="Times New Roman"/>
          <w:sz w:val="28"/>
          <w:szCs w:val="28"/>
        </w:rPr>
        <w:t xml:space="preserve"> г. № </w:t>
      </w:r>
      <w:r w:rsidR="00AE5E70">
        <w:rPr>
          <w:rFonts w:ascii="Times New Roman" w:hAnsi="Times New Roman" w:cs="Times New Roman"/>
          <w:sz w:val="28"/>
          <w:szCs w:val="28"/>
        </w:rPr>
        <w:t>_</w:t>
      </w:r>
      <w:r w:rsidR="00390372">
        <w:rPr>
          <w:rFonts w:ascii="Times New Roman" w:hAnsi="Times New Roman" w:cs="Times New Roman"/>
          <w:sz w:val="28"/>
          <w:szCs w:val="28"/>
          <w:u w:val="single"/>
        </w:rPr>
        <w:t>45</w:t>
      </w:r>
      <w:bookmarkStart w:id="0" w:name="_GoBack"/>
      <w:bookmarkEnd w:id="0"/>
      <w:r w:rsidR="00AE5E70">
        <w:rPr>
          <w:rFonts w:ascii="Times New Roman" w:hAnsi="Times New Roman" w:cs="Times New Roman"/>
          <w:sz w:val="28"/>
          <w:szCs w:val="28"/>
        </w:rPr>
        <w:t>__</w:t>
      </w:r>
    </w:p>
    <w:p w:rsidR="00AE5E70" w:rsidRDefault="00AE5E70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5E70" w:rsidRPr="00AE5E70" w:rsidRDefault="00AE5E70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E5E70" w:rsidRDefault="009259FA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="00AE5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EF6B2C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259FA" w:rsidRPr="00E310D7">
        <w:rPr>
          <w:rFonts w:ascii="Times New Roman" w:hAnsi="Times New Roman" w:cs="Times New Roman"/>
          <w:sz w:val="28"/>
          <w:szCs w:val="28"/>
        </w:rPr>
        <w:t>Фе</w:t>
      </w:r>
      <w:r w:rsidR="009259FA"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Амурской области</w:t>
      </w:r>
      <w:r w:rsidR="00D94E33">
        <w:rPr>
          <w:rFonts w:ascii="Times New Roman" w:hAnsi="Times New Roman" w:cs="Times New Roman"/>
          <w:sz w:val="28"/>
          <w:szCs w:val="28"/>
        </w:rPr>
        <w:t xml:space="preserve"> </w:t>
      </w:r>
      <w:r w:rsidR="009259FA">
        <w:rPr>
          <w:rFonts w:ascii="Times New Roman" w:hAnsi="Times New Roman" w:cs="Times New Roman"/>
          <w:sz w:val="28"/>
          <w:szCs w:val="28"/>
        </w:rPr>
        <w:t>на 202</w:t>
      </w:r>
      <w:r w:rsidR="0052265C">
        <w:rPr>
          <w:rFonts w:ascii="Times New Roman" w:hAnsi="Times New Roman" w:cs="Times New Roman"/>
          <w:sz w:val="28"/>
          <w:szCs w:val="28"/>
        </w:rPr>
        <w:t>5</w:t>
      </w:r>
      <w:r w:rsidR="009259FA">
        <w:rPr>
          <w:rFonts w:ascii="Times New Roman" w:hAnsi="Times New Roman" w:cs="Times New Roman"/>
          <w:sz w:val="28"/>
          <w:szCs w:val="28"/>
        </w:rPr>
        <w:t>–202</w:t>
      </w:r>
      <w:r w:rsidR="0052265C">
        <w:rPr>
          <w:rFonts w:ascii="Times New Roman" w:hAnsi="Times New Roman" w:cs="Times New Roman"/>
          <w:sz w:val="28"/>
          <w:szCs w:val="28"/>
        </w:rPr>
        <w:t>8</w:t>
      </w:r>
      <w:r w:rsidR="009259FA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E5E70" w:rsidRDefault="00AE5E70" w:rsidP="00AE5E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2"/>
        <w:gridCol w:w="2126"/>
        <w:gridCol w:w="2013"/>
        <w:gridCol w:w="4933"/>
      </w:tblGrid>
      <w:tr w:rsidR="009259FA" w:rsidRPr="00E310D7" w:rsidTr="006C2474">
        <w:trPr>
          <w:trHeight w:val="170"/>
          <w:tblHeader/>
        </w:trPr>
        <w:tc>
          <w:tcPr>
            <w:tcW w:w="660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402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13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33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E310D7" w:rsidTr="005C1D6B">
        <w:trPr>
          <w:trHeight w:val="421"/>
        </w:trPr>
        <w:tc>
          <w:tcPr>
            <w:tcW w:w="660" w:type="dxa"/>
          </w:tcPr>
          <w:p w:rsidR="009259FA" w:rsidRPr="007A689C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4" w:type="dxa"/>
            <w:gridSpan w:val="4"/>
          </w:tcPr>
          <w:p w:rsidR="009259FA" w:rsidRPr="00E310D7" w:rsidRDefault="009259FA" w:rsidP="009248A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6C2474">
        <w:tc>
          <w:tcPr>
            <w:tcW w:w="660" w:type="dxa"/>
          </w:tcPr>
          <w:p w:rsidR="009259FA" w:rsidRDefault="009259FA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E7F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2" w:type="dxa"/>
          </w:tcPr>
          <w:p w:rsidR="009259FA" w:rsidRPr="00975BC2" w:rsidRDefault="009259FA" w:rsidP="002D4BCD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3B4E79" w:rsidRPr="00975BC2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</w:t>
            </w:r>
            <w:r w:rsidR="002D4BCD" w:rsidRPr="00975BC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«О противодействии коррупции», при заключении ими после увольнения с государственной службы трудовых и гражданско</w:t>
            </w:r>
            <w:r w:rsidR="002D4BCD" w:rsidRPr="00975B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правовых договоров</w:t>
            </w:r>
            <w:r w:rsidR="003B4E79" w:rsidRPr="00975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9259FA" w:rsidRPr="00975BC2" w:rsidRDefault="003B4E7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9259FA" w:rsidRPr="00975BC2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13" w:type="dxa"/>
          </w:tcPr>
          <w:p w:rsidR="00706421" w:rsidRPr="00975BC2" w:rsidRDefault="00975BC2" w:rsidP="00706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Раз в полугодие ежегодно до 15 января и 15 июля</w:t>
            </w:r>
          </w:p>
          <w:p w:rsidR="00706421" w:rsidRPr="00975BC2" w:rsidRDefault="00706421" w:rsidP="007064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33" w:type="dxa"/>
          </w:tcPr>
          <w:p w:rsidR="00975BC2" w:rsidRPr="00975BC2" w:rsidRDefault="009259FA" w:rsidP="00975B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D1F6D" w:rsidRPr="00975BC2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975BC2" w:rsidRPr="00975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59FA" w:rsidRPr="00975BC2" w:rsidRDefault="00975BC2" w:rsidP="00975B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59FA" w:rsidRPr="00975BC2">
              <w:rPr>
                <w:rFonts w:ascii="Times New Roman" w:hAnsi="Times New Roman" w:cs="Times New Roman"/>
                <w:sz w:val="24"/>
                <w:szCs w:val="24"/>
              </w:rPr>
              <w:t>нформаци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259FA"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Pr="00975BC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направлена в Прокуратуру Амурской области</w:t>
            </w:r>
            <w:r w:rsidR="008F713D" w:rsidRPr="00975B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59FA" w:rsidRPr="00E310D7" w:rsidTr="006C2474">
        <w:tc>
          <w:tcPr>
            <w:tcW w:w="660" w:type="dxa"/>
          </w:tcPr>
          <w:p w:rsidR="009259FA" w:rsidRDefault="009259FA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E7F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2" w:type="dxa"/>
          </w:tcPr>
          <w:p w:rsidR="009259FA" w:rsidRPr="00975BC2" w:rsidRDefault="009259FA" w:rsidP="003B4E7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 w:rsidR="003B4E79" w:rsidRPr="00C1294F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представленных гражданскими служащими </w:t>
            </w:r>
            <w:r w:rsidR="003B4E79" w:rsidRPr="00C1294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  <w:r w:rsidR="003B4E79" w:rsidRPr="00C12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9259FA" w:rsidRPr="00975BC2" w:rsidRDefault="003B4E79" w:rsidP="002D1C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</w:t>
            </w:r>
            <w:r w:rsidR="002D1CF6" w:rsidRPr="00C1294F">
              <w:rPr>
                <w:rFonts w:ascii="Times New Roman" w:hAnsi="Times New Roman" w:cs="Times New Roman"/>
                <w:sz w:val="24"/>
                <w:szCs w:val="24"/>
              </w:rPr>
              <w:t>ной гражданской службы и кадров</w:t>
            </w:r>
          </w:p>
        </w:tc>
        <w:tc>
          <w:tcPr>
            <w:tcW w:w="2013" w:type="dxa"/>
          </w:tcPr>
          <w:p w:rsidR="009259FA" w:rsidRPr="00975BC2" w:rsidRDefault="00C1294F" w:rsidP="00C129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933" w:type="dxa"/>
          </w:tcPr>
          <w:p w:rsidR="009259FA" w:rsidRPr="00975BC2" w:rsidRDefault="009259FA" w:rsidP="005D1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5D1F6D" w:rsidRPr="00C1294F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C1294F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рассмотрения поступивших в соответствующем квартале уведомлений</w:t>
            </w:r>
            <w:r w:rsidR="00957BB2" w:rsidRPr="00C129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2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126" w:type="dxa"/>
          </w:tcPr>
          <w:p w:rsidR="002E7FE8" w:rsidRPr="00975BC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2E7FE8" w:rsidRPr="00975BC2" w:rsidRDefault="002E7FE8" w:rsidP="002E7FE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Ежегодно до 31 декабря</w:t>
            </w:r>
          </w:p>
        </w:tc>
        <w:tc>
          <w:tcPr>
            <w:tcW w:w="4933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Издание и внесение изменений в локальные акты Управления, а также в методические материалы в сфере противодействия коррупции.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2" w:type="dxa"/>
          </w:tcPr>
          <w:p w:rsidR="002E7FE8" w:rsidRPr="00C1294F" w:rsidRDefault="002E7FE8" w:rsidP="002E7FE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7FE8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26" w:type="dxa"/>
          </w:tcPr>
          <w:p w:rsidR="002E7FE8" w:rsidRPr="00C1294F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A02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2E7FE8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E7FE8" w:rsidRPr="00C1294F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</w:tc>
        <w:tc>
          <w:tcPr>
            <w:tcW w:w="4933" w:type="dxa"/>
          </w:tcPr>
          <w:p w:rsidR="002E7FE8" w:rsidRPr="00C1294F" w:rsidRDefault="0076052B" w:rsidP="002E7F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об итогах проведенной работы за год по выявлению</w:t>
            </w:r>
            <w:r w:rsidR="00A76A15">
              <w:rPr>
                <w:rFonts w:ascii="Times New Roman" w:hAnsi="Times New Roman" w:cs="Times New Roman"/>
                <w:sz w:val="24"/>
                <w:szCs w:val="24"/>
              </w:rPr>
              <w:t xml:space="preserve">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Default="002E7FE8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76A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2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Амурской области и урегулированию конфликта интересов (далее – Комиссия)</w:t>
            </w:r>
            <w:r w:rsidRPr="009375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Амурской области на 2025-2028 годы (далее – План).</w:t>
            </w:r>
          </w:p>
        </w:tc>
        <w:tc>
          <w:tcPr>
            <w:tcW w:w="2126" w:type="dxa"/>
          </w:tcPr>
          <w:p w:rsidR="002E7FE8" w:rsidRPr="00975BC2" w:rsidRDefault="002E7FE8" w:rsidP="002E7FE8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Комиссии, 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2E7FE8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2E7FE8" w:rsidRPr="009375B0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  <w:p w:rsidR="002E7FE8" w:rsidRPr="00975BC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33" w:type="dxa"/>
          </w:tcPr>
          <w:p w:rsidR="002E7FE8" w:rsidRPr="009375B0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соответствующий доклад </w:t>
            </w:r>
            <w:proofErr w:type="gramStart"/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и  заслушан</w:t>
            </w:r>
            <w:proofErr w:type="gramEnd"/>
            <w:r w:rsidRPr="009375B0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Комиссии.</w:t>
            </w:r>
          </w:p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75B0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Default="002E7FE8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76A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02" w:type="dxa"/>
          </w:tcPr>
          <w:p w:rsidR="002E7FE8" w:rsidRPr="00D0590B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гражданскими служащими Управления.</w:t>
            </w:r>
          </w:p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сведений.</w:t>
            </w:r>
          </w:p>
        </w:tc>
        <w:tc>
          <w:tcPr>
            <w:tcW w:w="2126" w:type="dxa"/>
          </w:tcPr>
          <w:p w:rsidR="002E7FE8" w:rsidRPr="00975BC2" w:rsidRDefault="002E7FE8" w:rsidP="002E7F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2E7FE8" w:rsidRPr="00D0590B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2E7FE8" w:rsidRPr="00D0590B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2E7FE8" w:rsidRPr="00D0590B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31 мая, доклад до 15 июня</w:t>
            </w:r>
          </w:p>
        </w:tc>
        <w:tc>
          <w:tcPr>
            <w:tcW w:w="4933" w:type="dxa"/>
          </w:tcPr>
          <w:p w:rsidR="002E7FE8" w:rsidRPr="00D0590B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Обеспечен прием основных и уточненных сведений о доходах, расходах, об имуществе </w:t>
            </w:r>
            <w:r w:rsidRPr="00D0590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обязательствах имущественного характера, поступающих в установленном порядке </w:t>
            </w:r>
            <w:r w:rsidRPr="00D0590B">
              <w:rPr>
                <w:rFonts w:ascii="Times New Roman" w:hAnsi="Times New Roman" w:cs="Times New Roman"/>
                <w:sz w:val="24"/>
                <w:szCs w:val="24"/>
              </w:rPr>
              <w:br/>
              <w:t>в Управление.</w:t>
            </w:r>
          </w:p>
          <w:p w:rsidR="002E7FE8" w:rsidRPr="00D0590B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590B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Управления представлен доклад о результатах приема </w:t>
            </w:r>
            <w:r w:rsidRPr="00D059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соответствующих сведений.</w:t>
            </w:r>
          </w:p>
        </w:tc>
      </w:tr>
      <w:tr w:rsidR="002E7FE8" w:rsidRPr="00E310D7" w:rsidTr="006C2474">
        <w:tc>
          <w:tcPr>
            <w:tcW w:w="660" w:type="dxa"/>
          </w:tcPr>
          <w:p w:rsidR="002E7FE8" w:rsidRPr="000179CD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402" w:type="dxa"/>
          </w:tcPr>
          <w:p w:rsidR="002E7FE8" w:rsidRPr="00B2113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B2113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B21132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Управления.</w:t>
            </w:r>
          </w:p>
        </w:tc>
        <w:tc>
          <w:tcPr>
            <w:tcW w:w="2126" w:type="dxa"/>
          </w:tcPr>
          <w:p w:rsidR="002E7FE8" w:rsidRPr="00B2113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2E7FE8" w:rsidRPr="00975BC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Ежегодно до 31 августа</w:t>
            </w:r>
          </w:p>
        </w:tc>
        <w:tc>
          <w:tcPr>
            <w:tcW w:w="4933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служащими.</w:t>
            </w:r>
          </w:p>
        </w:tc>
      </w:tr>
      <w:tr w:rsidR="002E7FE8" w:rsidRPr="00E310D7" w:rsidTr="006C2474">
        <w:trPr>
          <w:trHeight w:val="335"/>
        </w:trPr>
        <w:tc>
          <w:tcPr>
            <w:tcW w:w="660" w:type="dxa"/>
          </w:tcPr>
          <w:p w:rsidR="002E7FE8" w:rsidRPr="00074D23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D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02" w:type="dxa"/>
          </w:tcPr>
          <w:p w:rsidR="002E7FE8" w:rsidRPr="00975BC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личных дел гражданских служащих,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126" w:type="dxa"/>
          </w:tcPr>
          <w:p w:rsidR="002E7FE8" w:rsidRPr="00975BC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2E7FE8" w:rsidRPr="00B21132" w:rsidRDefault="002E7FE8" w:rsidP="002E7F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Ежегодно до 30 сентября</w:t>
            </w:r>
          </w:p>
        </w:tc>
        <w:tc>
          <w:tcPr>
            <w:tcW w:w="4933" w:type="dxa"/>
          </w:tcPr>
          <w:p w:rsidR="002E7FE8" w:rsidRPr="00B21132" w:rsidRDefault="002E7FE8" w:rsidP="002E7FE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1132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A76A15" w:rsidRPr="00E310D7" w:rsidTr="006C2474">
        <w:trPr>
          <w:trHeight w:val="335"/>
        </w:trPr>
        <w:tc>
          <w:tcPr>
            <w:tcW w:w="660" w:type="dxa"/>
          </w:tcPr>
          <w:p w:rsidR="00A76A15" w:rsidRPr="00074D23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2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антикоррупционного просвещения гражданских служащих Управления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A76A15" w:rsidRPr="00975BC2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Раз в полугодие до 28 февраля, до 30 сентября</w:t>
            </w:r>
          </w:p>
        </w:tc>
        <w:tc>
          <w:tcPr>
            <w:tcW w:w="4933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проведение, информационных писем по антикоррупционному просвещению гражданских служащих Управления.</w:t>
            </w:r>
          </w:p>
        </w:tc>
      </w:tr>
      <w:tr w:rsidR="00A76A15" w:rsidRPr="00E310D7" w:rsidTr="006C2474">
        <w:trPr>
          <w:trHeight w:val="335"/>
        </w:trPr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2" w:type="dxa"/>
          </w:tcPr>
          <w:p w:rsidR="00A76A15" w:rsidRPr="006D4977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противодействия коррупции в Управлении</w:t>
            </w:r>
          </w:p>
        </w:tc>
        <w:tc>
          <w:tcPr>
            <w:tcW w:w="2126" w:type="dxa"/>
          </w:tcPr>
          <w:p w:rsidR="00A76A15" w:rsidRPr="006D4977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977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A76A15" w:rsidRPr="006D4977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4933" w:type="dxa"/>
          </w:tcPr>
          <w:p w:rsidR="00A76A15" w:rsidRPr="006D4977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</w:tr>
      <w:tr w:rsidR="00A76A15" w:rsidRPr="00E310D7" w:rsidTr="006C2474"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402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</w:t>
            </w:r>
            <w:r w:rsidRPr="00F243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 противодействия коррупции, в том числе </w:t>
            </w:r>
            <w:r w:rsidRPr="00F243FD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A76A15" w:rsidRPr="00F243FD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Ежегодно до 1 декабря</w:t>
            </w:r>
          </w:p>
        </w:tc>
        <w:tc>
          <w:tcPr>
            <w:tcW w:w="4933" w:type="dxa"/>
          </w:tcPr>
          <w:p w:rsidR="00A76A15" w:rsidRPr="00F243FD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A76A15" w:rsidRPr="00E310D7" w:rsidTr="006C2474"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2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</w:tc>
        <w:tc>
          <w:tcPr>
            <w:tcW w:w="2013" w:type="dxa"/>
          </w:tcPr>
          <w:p w:rsidR="00A76A15" w:rsidRPr="00975BC2" w:rsidRDefault="00A76A15" w:rsidP="00A76A1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Ежегодно до 1 декабря</w:t>
            </w:r>
          </w:p>
        </w:tc>
        <w:tc>
          <w:tcPr>
            <w:tcW w:w="4933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243F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A76A15" w:rsidRPr="00E310D7" w:rsidTr="005C1D6B">
        <w:tc>
          <w:tcPr>
            <w:tcW w:w="660" w:type="dxa"/>
          </w:tcPr>
          <w:p w:rsidR="00A76A15" w:rsidRPr="007A689C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4"/>
          </w:tcPr>
          <w:p w:rsidR="00A76A15" w:rsidRPr="00975BC2" w:rsidRDefault="00A76A15" w:rsidP="00A76A15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76A15"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A76A15" w:rsidRPr="00E310D7" w:rsidTr="006C2474"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2" w:type="dxa"/>
          </w:tcPr>
          <w:p w:rsidR="00A76A15" w:rsidRPr="00E474FF" w:rsidRDefault="00A76A15" w:rsidP="00E474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</w:t>
            </w:r>
            <w:r w:rsidR="00E474FF" w:rsidRPr="00E474FF">
              <w:rPr>
                <w:rFonts w:ascii="Times New Roman" w:hAnsi="Times New Roman" w:cs="Times New Roman"/>
                <w:sz w:val="24"/>
                <w:szCs w:val="24"/>
              </w:rPr>
              <w:t xml:space="preserve">проектов </w:t>
            </w: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>локальных актов, их проектов и иных документов с учетом мониторинга соответствующей правоприменительной практики в целях выявления коррупционных факто</w:t>
            </w:r>
            <w:r w:rsidR="00E474FF" w:rsidRPr="00E474FF">
              <w:rPr>
                <w:rFonts w:ascii="Times New Roman" w:hAnsi="Times New Roman" w:cs="Times New Roman"/>
                <w:sz w:val="24"/>
                <w:szCs w:val="24"/>
              </w:rPr>
              <w:t>ров и устранения таких факторов</w:t>
            </w:r>
          </w:p>
        </w:tc>
        <w:tc>
          <w:tcPr>
            <w:tcW w:w="2126" w:type="dxa"/>
          </w:tcPr>
          <w:p w:rsidR="00A76A15" w:rsidRPr="00E474FF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 </w:t>
            </w:r>
          </w:p>
        </w:tc>
        <w:tc>
          <w:tcPr>
            <w:tcW w:w="2013" w:type="dxa"/>
          </w:tcPr>
          <w:p w:rsidR="00A76A15" w:rsidRPr="00975BC2" w:rsidRDefault="00E474FF" w:rsidP="00E474FF">
            <w:pPr>
              <w:jc w:val="center"/>
              <w:rPr>
                <w:highlight w:val="yellow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>Ежегодно до 28 февраля</w:t>
            </w:r>
          </w:p>
        </w:tc>
        <w:tc>
          <w:tcPr>
            <w:tcW w:w="4933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74FF">
              <w:rPr>
                <w:rFonts w:ascii="Times New Roman" w:hAnsi="Times New Roman" w:cs="Times New Roman"/>
                <w:sz w:val="24"/>
                <w:szCs w:val="24"/>
              </w:rPr>
              <w:t>Исключение коррупционных факторов в проектах локальных актов и иных правовых актах Управления</w:t>
            </w:r>
            <w:r w:rsidRPr="00E474F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A76A15" w:rsidRPr="00E310D7" w:rsidTr="005C1D6B">
        <w:trPr>
          <w:trHeight w:val="558"/>
        </w:trPr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74" w:type="dxa"/>
            <w:gridSpan w:val="4"/>
            <w:tcBorders>
              <w:bottom w:val="single" w:sz="4" w:space="0" w:color="auto"/>
            </w:tcBorders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F7682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 о деятельности Управления</w:t>
            </w:r>
          </w:p>
        </w:tc>
      </w:tr>
      <w:tr w:rsidR="00A76A15" w:rsidRPr="00566961" w:rsidTr="006C2474">
        <w:trPr>
          <w:trHeight w:val="558"/>
        </w:trPr>
        <w:tc>
          <w:tcPr>
            <w:tcW w:w="660" w:type="dxa"/>
          </w:tcPr>
          <w:p w:rsidR="00A76A15" w:rsidRPr="00557110" w:rsidRDefault="00A76A15" w:rsidP="00A76A1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402" w:type="dxa"/>
          </w:tcPr>
          <w:p w:rsidR="00A76A15" w:rsidRPr="00975BC2" w:rsidRDefault="00BA1F0D" w:rsidP="00BA1F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Управления в информационно-телекоммуникационной сети «Интернет» информации об антикоррупционной деятельности</w:t>
            </w: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едение специализированного подраздела «Противодействие коррупции» 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</w:t>
            </w:r>
          </w:p>
        </w:tc>
        <w:tc>
          <w:tcPr>
            <w:tcW w:w="2013" w:type="dxa"/>
          </w:tcPr>
          <w:p w:rsidR="00BA1F0D" w:rsidRPr="00BA1F0D" w:rsidRDefault="00BA1F0D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A76A15" w:rsidRPr="00975BC2" w:rsidRDefault="00BA1F0D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933" w:type="dxa"/>
          </w:tcPr>
          <w:p w:rsidR="00A76A15" w:rsidRDefault="00BA1F0D" w:rsidP="00BA1F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proofErr w:type="gramStart"/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Управления  по</w:t>
            </w:r>
            <w:proofErr w:type="gramEnd"/>
            <w:r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 итогам проведения мониторинга размещения н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>а официальном сайте Управления в информационно-телекоммуникационной сети «Интернет» информаци</w:t>
            </w:r>
            <w:r w:rsidRPr="00BA1F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t xml:space="preserve"> об антикоррупционной деятельности. Обеспечение доступа граждан 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 w:rsidR="00A76A15" w:rsidRPr="00BA1F0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Управления. </w:t>
            </w:r>
          </w:p>
          <w:p w:rsidR="00AE5E70" w:rsidRPr="00975BC2" w:rsidRDefault="00AE5E70" w:rsidP="00BA1F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76A15" w:rsidRPr="00566961" w:rsidTr="006C2474">
        <w:trPr>
          <w:trHeight w:val="558"/>
        </w:trPr>
        <w:tc>
          <w:tcPr>
            <w:tcW w:w="660" w:type="dxa"/>
          </w:tcPr>
          <w:p w:rsidR="00A76A15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402" w:type="dxa"/>
          </w:tcPr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носителе.</w:t>
            </w:r>
          </w:p>
        </w:tc>
        <w:tc>
          <w:tcPr>
            <w:tcW w:w="2126" w:type="dxa"/>
          </w:tcPr>
          <w:p w:rsidR="00A76A15" w:rsidRPr="00975BC2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кадров, начальник административно-финансового отдела </w:t>
            </w:r>
          </w:p>
        </w:tc>
        <w:tc>
          <w:tcPr>
            <w:tcW w:w="2013" w:type="dxa"/>
          </w:tcPr>
          <w:p w:rsidR="00A76A15" w:rsidRPr="007E4D19" w:rsidRDefault="007E4D19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7E4D19" w:rsidRPr="007E4D19" w:rsidRDefault="007E4D19" w:rsidP="00A76A15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33" w:type="dxa"/>
          </w:tcPr>
          <w:p w:rsidR="00A76A15" w:rsidRPr="007E4D19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A76A15" w:rsidRPr="00566961" w:rsidTr="006C2474">
        <w:trPr>
          <w:trHeight w:val="558"/>
        </w:trPr>
        <w:tc>
          <w:tcPr>
            <w:tcW w:w="660" w:type="dxa"/>
          </w:tcPr>
          <w:p w:rsidR="00A76A15" w:rsidRPr="001469B3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402" w:type="dxa"/>
          </w:tcPr>
          <w:p w:rsidR="00A76A15" w:rsidRPr="00BF7861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861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  <w:tc>
          <w:tcPr>
            <w:tcW w:w="2126" w:type="dxa"/>
          </w:tcPr>
          <w:p w:rsidR="00A76A15" w:rsidRPr="00BF7861" w:rsidRDefault="00A76A15" w:rsidP="00A76A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861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гражданской службы и кадров, начальник административно-финансового отдела</w:t>
            </w:r>
          </w:p>
        </w:tc>
        <w:tc>
          <w:tcPr>
            <w:tcW w:w="2013" w:type="dxa"/>
          </w:tcPr>
          <w:p w:rsidR="00BF7861" w:rsidRPr="007E4D19" w:rsidRDefault="00BF7861" w:rsidP="00BF786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A76A15" w:rsidRPr="00975BC2" w:rsidRDefault="00BF7861" w:rsidP="00BF7861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E4D19"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933" w:type="dxa"/>
          </w:tcPr>
          <w:p w:rsidR="00A76A15" w:rsidRPr="00975BC2" w:rsidRDefault="00A76A15" w:rsidP="00A76A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786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 </w:t>
            </w:r>
          </w:p>
        </w:tc>
      </w:tr>
    </w:tbl>
    <w:p w:rsidR="00F85CE6" w:rsidRPr="009259FA" w:rsidRDefault="00F85CE6" w:rsidP="009259FA"/>
    <w:sectPr w:rsidR="00F85CE6" w:rsidRPr="009259FA" w:rsidSect="00AE5E70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13D" w:rsidRDefault="008F713D" w:rsidP="007A689C">
      <w:pPr>
        <w:spacing w:after="0" w:line="240" w:lineRule="auto"/>
      </w:pPr>
      <w:r>
        <w:separator/>
      </w:r>
    </w:p>
  </w:endnote>
  <w:endnote w:type="continuationSeparator" w:id="0">
    <w:p w:rsidR="008F713D" w:rsidRDefault="008F713D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13D" w:rsidRDefault="008F713D" w:rsidP="007A689C">
      <w:pPr>
        <w:spacing w:after="0" w:line="240" w:lineRule="auto"/>
      </w:pPr>
      <w:r>
        <w:separator/>
      </w:r>
    </w:p>
  </w:footnote>
  <w:footnote w:type="continuationSeparator" w:id="0">
    <w:p w:rsidR="008F713D" w:rsidRDefault="008F713D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8F713D" w:rsidRPr="007A689C" w:rsidRDefault="008F713D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390372">
          <w:rPr>
            <w:rFonts w:ascii="Times New Roman" w:hAnsi="Times New Roman" w:cs="Times New Roman"/>
            <w:noProof/>
            <w:sz w:val="24"/>
          </w:rPr>
          <w:t>5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7992"/>
    <w:rsid w:val="000179CD"/>
    <w:rsid w:val="00017B72"/>
    <w:rsid w:val="00020C46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4D23"/>
    <w:rsid w:val="00075722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D1308"/>
    <w:rsid w:val="000D16E5"/>
    <w:rsid w:val="000D3DB0"/>
    <w:rsid w:val="000D699A"/>
    <w:rsid w:val="000E4EDD"/>
    <w:rsid w:val="000E5779"/>
    <w:rsid w:val="000F11B0"/>
    <w:rsid w:val="000F1B6E"/>
    <w:rsid w:val="000F2D87"/>
    <w:rsid w:val="000F327C"/>
    <w:rsid w:val="000F559E"/>
    <w:rsid w:val="000F56AE"/>
    <w:rsid w:val="001001A1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469B3"/>
    <w:rsid w:val="00154F84"/>
    <w:rsid w:val="00155B06"/>
    <w:rsid w:val="00160A09"/>
    <w:rsid w:val="00163C4E"/>
    <w:rsid w:val="00170666"/>
    <w:rsid w:val="0017190A"/>
    <w:rsid w:val="001735DD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65F8"/>
    <w:rsid w:val="001F1AD6"/>
    <w:rsid w:val="001F2E1A"/>
    <w:rsid w:val="001F47DF"/>
    <w:rsid w:val="001F48CB"/>
    <w:rsid w:val="001F5014"/>
    <w:rsid w:val="0020320E"/>
    <w:rsid w:val="00212A62"/>
    <w:rsid w:val="00212B89"/>
    <w:rsid w:val="00214C7B"/>
    <w:rsid w:val="002212D3"/>
    <w:rsid w:val="00225425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0A04"/>
    <w:rsid w:val="00263415"/>
    <w:rsid w:val="0026473C"/>
    <w:rsid w:val="00272188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B3674"/>
    <w:rsid w:val="002B6E1D"/>
    <w:rsid w:val="002C3613"/>
    <w:rsid w:val="002D1CF6"/>
    <w:rsid w:val="002D3699"/>
    <w:rsid w:val="002D4BCD"/>
    <w:rsid w:val="002E10E8"/>
    <w:rsid w:val="002E65BC"/>
    <w:rsid w:val="002E7C5A"/>
    <w:rsid w:val="002E7FE8"/>
    <w:rsid w:val="00302E31"/>
    <w:rsid w:val="003079D5"/>
    <w:rsid w:val="00310CE8"/>
    <w:rsid w:val="0031595E"/>
    <w:rsid w:val="0031667F"/>
    <w:rsid w:val="00320F40"/>
    <w:rsid w:val="00325D63"/>
    <w:rsid w:val="0034207D"/>
    <w:rsid w:val="00345181"/>
    <w:rsid w:val="00345BB6"/>
    <w:rsid w:val="003467D6"/>
    <w:rsid w:val="00350A30"/>
    <w:rsid w:val="003541F8"/>
    <w:rsid w:val="003552E5"/>
    <w:rsid w:val="0035627F"/>
    <w:rsid w:val="0036600D"/>
    <w:rsid w:val="00370427"/>
    <w:rsid w:val="003712DA"/>
    <w:rsid w:val="003758DA"/>
    <w:rsid w:val="00376F30"/>
    <w:rsid w:val="003827B1"/>
    <w:rsid w:val="00390372"/>
    <w:rsid w:val="003A1509"/>
    <w:rsid w:val="003A272D"/>
    <w:rsid w:val="003A62A9"/>
    <w:rsid w:val="003B4E7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50AE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17CB8"/>
    <w:rsid w:val="0052265C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130C"/>
    <w:rsid w:val="005639E1"/>
    <w:rsid w:val="005663E4"/>
    <w:rsid w:val="00566961"/>
    <w:rsid w:val="00567115"/>
    <w:rsid w:val="005764AE"/>
    <w:rsid w:val="0057696F"/>
    <w:rsid w:val="00585B6C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D1F6D"/>
    <w:rsid w:val="005E0971"/>
    <w:rsid w:val="005E2CF1"/>
    <w:rsid w:val="005E56CF"/>
    <w:rsid w:val="005E59C0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B0482"/>
    <w:rsid w:val="006B33F4"/>
    <w:rsid w:val="006B3AAD"/>
    <w:rsid w:val="006C2474"/>
    <w:rsid w:val="006C7BEA"/>
    <w:rsid w:val="006C7C61"/>
    <w:rsid w:val="006D2174"/>
    <w:rsid w:val="006D4963"/>
    <w:rsid w:val="006D4977"/>
    <w:rsid w:val="006E3955"/>
    <w:rsid w:val="006E3B1F"/>
    <w:rsid w:val="006E5D99"/>
    <w:rsid w:val="006F22CE"/>
    <w:rsid w:val="006F26C2"/>
    <w:rsid w:val="007000B5"/>
    <w:rsid w:val="00704061"/>
    <w:rsid w:val="00704560"/>
    <w:rsid w:val="00706421"/>
    <w:rsid w:val="0071424B"/>
    <w:rsid w:val="00722735"/>
    <w:rsid w:val="007262AF"/>
    <w:rsid w:val="0072787B"/>
    <w:rsid w:val="00733270"/>
    <w:rsid w:val="00733F14"/>
    <w:rsid w:val="00737976"/>
    <w:rsid w:val="00737E71"/>
    <w:rsid w:val="00744774"/>
    <w:rsid w:val="00747DBF"/>
    <w:rsid w:val="0075058B"/>
    <w:rsid w:val="0076052B"/>
    <w:rsid w:val="00767AF2"/>
    <w:rsid w:val="00770652"/>
    <w:rsid w:val="00770EEF"/>
    <w:rsid w:val="0077390B"/>
    <w:rsid w:val="00775D81"/>
    <w:rsid w:val="00776F11"/>
    <w:rsid w:val="00785446"/>
    <w:rsid w:val="007911EC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4D19"/>
    <w:rsid w:val="007E5E49"/>
    <w:rsid w:val="007E6A98"/>
    <w:rsid w:val="00800F28"/>
    <w:rsid w:val="008034D4"/>
    <w:rsid w:val="00803A7D"/>
    <w:rsid w:val="00804043"/>
    <w:rsid w:val="00804E98"/>
    <w:rsid w:val="00810357"/>
    <w:rsid w:val="00810EE0"/>
    <w:rsid w:val="00820CC8"/>
    <w:rsid w:val="00822FC6"/>
    <w:rsid w:val="00824EF5"/>
    <w:rsid w:val="00836EEF"/>
    <w:rsid w:val="00844DCC"/>
    <w:rsid w:val="00844E2B"/>
    <w:rsid w:val="00844ED4"/>
    <w:rsid w:val="00851051"/>
    <w:rsid w:val="00851861"/>
    <w:rsid w:val="00856BF1"/>
    <w:rsid w:val="00857C36"/>
    <w:rsid w:val="0087081C"/>
    <w:rsid w:val="008717BD"/>
    <w:rsid w:val="00872BDB"/>
    <w:rsid w:val="00873E06"/>
    <w:rsid w:val="0087794C"/>
    <w:rsid w:val="00880309"/>
    <w:rsid w:val="008803A7"/>
    <w:rsid w:val="0088053E"/>
    <w:rsid w:val="00880B2E"/>
    <w:rsid w:val="008857B5"/>
    <w:rsid w:val="0088697A"/>
    <w:rsid w:val="00887FD6"/>
    <w:rsid w:val="008904DB"/>
    <w:rsid w:val="00897D0C"/>
    <w:rsid w:val="008A1D5F"/>
    <w:rsid w:val="008A409D"/>
    <w:rsid w:val="008A4781"/>
    <w:rsid w:val="008A6107"/>
    <w:rsid w:val="008A7A73"/>
    <w:rsid w:val="008D1969"/>
    <w:rsid w:val="008D4588"/>
    <w:rsid w:val="008F0187"/>
    <w:rsid w:val="008F713D"/>
    <w:rsid w:val="008F7825"/>
    <w:rsid w:val="00906167"/>
    <w:rsid w:val="009224E8"/>
    <w:rsid w:val="0092376F"/>
    <w:rsid w:val="00923776"/>
    <w:rsid w:val="00924564"/>
    <w:rsid w:val="009248A7"/>
    <w:rsid w:val="009259FA"/>
    <w:rsid w:val="009375B0"/>
    <w:rsid w:val="009435E3"/>
    <w:rsid w:val="00945E3E"/>
    <w:rsid w:val="009537E2"/>
    <w:rsid w:val="00957BB2"/>
    <w:rsid w:val="0096399D"/>
    <w:rsid w:val="009656AA"/>
    <w:rsid w:val="009707AE"/>
    <w:rsid w:val="00973A5F"/>
    <w:rsid w:val="00975BC2"/>
    <w:rsid w:val="00994A02"/>
    <w:rsid w:val="00996184"/>
    <w:rsid w:val="009A60F0"/>
    <w:rsid w:val="009A7FAA"/>
    <w:rsid w:val="009B24DC"/>
    <w:rsid w:val="009B6076"/>
    <w:rsid w:val="009B7F4E"/>
    <w:rsid w:val="009C0B59"/>
    <w:rsid w:val="009C1F73"/>
    <w:rsid w:val="009D45D9"/>
    <w:rsid w:val="009D6109"/>
    <w:rsid w:val="009D6CD1"/>
    <w:rsid w:val="009E0054"/>
    <w:rsid w:val="009E6BA5"/>
    <w:rsid w:val="009F4124"/>
    <w:rsid w:val="009F5A95"/>
    <w:rsid w:val="00A0001F"/>
    <w:rsid w:val="00A05D42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76A15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E5E70"/>
    <w:rsid w:val="00AF2A04"/>
    <w:rsid w:val="00AF4111"/>
    <w:rsid w:val="00AF498A"/>
    <w:rsid w:val="00B06F51"/>
    <w:rsid w:val="00B11784"/>
    <w:rsid w:val="00B16007"/>
    <w:rsid w:val="00B179EB"/>
    <w:rsid w:val="00B21132"/>
    <w:rsid w:val="00B25D2F"/>
    <w:rsid w:val="00B416BB"/>
    <w:rsid w:val="00B47210"/>
    <w:rsid w:val="00B53DDC"/>
    <w:rsid w:val="00B55AE3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F0"/>
    <w:rsid w:val="00B93AC8"/>
    <w:rsid w:val="00BA0277"/>
    <w:rsid w:val="00BA0EA0"/>
    <w:rsid w:val="00BA1F0D"/>
    <w:rsid w:val="00BA32D3"/>
    <w:rsid w:val="00BA42DF"/>
    <w:rsid w:val="00BA50B1"/>
    <w:rsid w:val="00BB16C4"/>
    <w:rsid w:val="00BB2192"/>
    <w:rsid w:val="00BC3D49"/>
    <w:rsid w:val="00BD249E"/>
    <w:rsid w:val="00BD2877"/>
    <w:rsid w:val="00BD5DA8"/>
    <w:rsid w:val="00BE0549"/>
    <w:rsid w:val="00BE2921"/>
    <w:rsid w:val="00BF0290"/>
    <w:rsid w:val="00BF4707"/>
    <w:rsid w:val="00BF5F6A"/>
    <w:rsid w:val="00BF74D8"/>
    <w:rsid w:val="00BF7861"/>
    <w:rsid w:val="00C0641A"/>
    <w:rsid w:val="00C06917"/>
    <w:rsid w:val="00C10506"/>
    <w:rsid w:val="00C1294F"/>
    <w:rsid w:val="00C1735E"/>
    <w:rsid w:val="00C177C9"/>
    <w:rsid w:val="00C20945"/>
    <w:rsid w:val="00C236DE"/>
    <w:rsid w:val="00C326A6"/>
    <w:rsid w:val="00C372A1"/>
    <w:rsid w:val="00C3736C"/>
    <w:rsid w:val="00C43625"/>
    <w:rsid w:val="00C45EC0"/>
    <w:rsid w:val="00C47302"/>
    <w:rsid w:val="00C52E9F"/>
    <w:rsid w:val="00C6015D"/>
    <w:rsid w:val="00C726C5"/>
    <w:rsid w:val="00C75199"/>
    <w:rsid w:val="00C855FD"/>
    <w:rsid w:val="00C92325"/>
    <w:rsid w:val="00C96B80"/>
    <w:rsid w:val="00CA3928"/>
    <w:rsid w:val="00CA7A8D"/>
    <w:rsid w:val="00CB46D0"/>
    <w:rsid w:val="00CB5C55"/>
    <w:rsid w:val="00CC330A"/>
    <w:rsid w:val="00CC7538"/>
    <w:rsid w:val="00CD0AEE"/>
    <w:rsid w:val="00CD22C7"/>
    <w:rsid w:val="00CE3FA9"/>
    <w:rsid w:val="00D049C1"/>
    <w:rsid w:val="00D0590B"/>
    <w:rsid w:val="00D07AA8"/>
    <w:rsid w:val="00D128FA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1313"/>
    <w:rsid w:val="00D52406"/>
    <w:rsid w:val="00D55BAD"/>
    <w:rsid w:val="00D6117D"/>
    <w:rsid w:val="00D61201"/>
    <w:rsid w:val="00D6769B"/>
    <w:rsid w:val="00D737D6"/>
    <w:rsid w:val="00D744FC"/>
    <w:rsid w:val="00D80D21"/>
    <w:rsid w:val="00D94E33"/>
    <w:rsid w:val="00D95721"/>
    <w:rsid w:val="00D9599A"/>
    <w:rsid w:val="00D97FC6"/>
    <w:rsid w:val="00DA0639"/>
    <w:rsid w:val="00DA2BF0"/>
    <w:rsid w:val="00DA3F7B"/>
    <w:rsid w:val="00DB05B1"/>
    <w:rsid w:val="00DB1E3F"/>
    <w:rsid w:val="00DC6CFC"/>
    <w:rsid w:val="00DD1787"/>
    <w:rsid w:val="00DD6A3D"/>
    <w:rsid w:val="00DE1D96"/>
    <w:rsid w:val="00DE3590"/>
    <w:rsid w:val="00DF0582"/>
    <w:rsid w:val="00DF2164"/>
    <w:rsid w:val="00E00FB9"/>
    <w:rsid w:val="00E01562"/>
    <w:rsid w:val="00E06381"/>
    <w:rsid w:val="00E21565"/>
    <w:rsid w:val="00E26996"/>
    <w:rsid w:val="00E27FCA"/>
    <w:rsid w:val="00E310D7"/>
    <w:rsid w:val="00E31ED0"/>
    <w:rsid w:val="00E4262F"/>
    <w:rsid w:val="00E474FF"/>
    <w:rsid w:val="00E57797"/>
    <w:rsid w:val="00E60FE5"/>
    <w:rsid w:val="00E617B6"/>
    <w:rsid w:val="00E6225B"/>
    <w:rsid w:val="00E67D78"/>
    <w:rsid w:val="00E70577"/>
    <w:rsid w:val="00E723CA"/>
    <w:rsid w:val="00E76D79"/>
    <w:rsid w:val="00E81AC0"/>
    <w:rsid w:val="00E83785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EF6B2C"/>
    <w:rsid w:val="00F11A89"/>
    <w:rsid w:val="00F174A9"/>
    <w:rsid w:val="00F2154A"/>
    <w:rsid w:val="00F22D5F"/>
    <w:rsid w:val="00F243FD"/>
    <w:rsid w:val="00F25101"/>
    <w:rsid w:val="00F2520A"/>
    <w:rsid w:val="00F468A9"/>
    <w:rsid w:val="00F511D7"/>
    <w:rsid w:val="00F53144"/>
    <w:rsid w:val="00F53910"/>
    <w:rsid w:val="00F55D83"/>
    <w:rsid w:val="00F64582"/>
    <w:rsid w:val="00F7006C"/>
    <w:rsid w:val="00F76828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64C47287"/>
  <w15:docId w15:val="{C205A3BE-349E-48CE-A411-CE50E3C4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9600D-BBE2-4429-8A12-C66113ADC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1474</Words>
  <Characters>8403</Characters>
  <Application>Microsoft Office Word</Application>
  <DocSecurity>4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Размахнина Ирина Владимировна</cp:lastModifiedBy>
  <cp:revision>2</cp:revision>
  <cp:lastPrinted>2025-01-28T03:39:00Z</cp:lastPrinted>
  <dcterms:created xsi:type="dcterms:W3CDTF">2025-02-13T23:36:00Z</dcterms:created>
  <dcterms:modified xsi:type="dcterms:W3CDTF">2025-02-13T23:36:00Z</dcterms:modified>
</cp:coreProperties>
</file>