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15F994" w14:textId="77777777" w:rsidR="00EE6008" w:rsidRDefault="00EE6008" w:rsidP="00EE6008">
      <w:pPr>
        <w:pStyle w:val="ConsPlusNormal"/>
        <w:jc w:val="center"/>
        <w:rPr>
          <w:rFonts w:ascii="Times New Roman" w:hAnsi="Times New Roman" w:cs="Times New Roman"/>
          <w:sz w:val="24"/>
          <w:szCs w:val="24"/>
        </w:rPr>
      </w:pPr>
    </w:p>
    <w:tbl>
      <w:tblPr>
        <w:tblW w:w="0" w:type="auto"/>
        <w:tblLook w:val="04A0" w:firstRow="1" w:lastRow="0" w:firstColumn="1" w:lastColumn="0" w:noHBand="0" w:noVBand="1"/>
      </w:tblPr>
      <w:tblGrid>
        <w:gridCol w:w="5778"/>
        <w:gridCol w:w="4536"/>
      </w:tblGrid>
      <w:tr w:rsidR="00EE6008" w:rsidRPr="00405B27" w14:paraId="05286D76" w14:textId="77777777" w:rsidTr="00374EB6">
        <w:tc>
          <w:tcPr>
            <w:tcW w:w="5778" w:type="dxa"/>
            <w:shd w:val="clear" w:color="auto" w:fill="auto"/>
          </w:tcPr>
          <w:p w14:paraId="13144D41" w14:textId="77777777" w:rsidR="00EE6008" w:rsidRPr="00405B27" w:rsidRDefault="00EE6008" w:rsidP="000C59C9">
            <w:pPr>
              <w:spacing w:after="0" w:line="240" w:lineRule="auto"/>
              <w:rPr>
                <w:rFonts w:ascii="Times New Roman" w:hAnsi="Times New Roman" w:cs="Times New Roman"/>
                <w:sz w:val="28"/>
                <w:szCs w:val="28"/>
              </w:rPr>
            </w:pPr>
          </w:p>
        </w:tc>
        <w:tc>
          <w:tcPr>
            <w:tcW w:w="4536" w:type="dxa"/>
            <w:shd w:val="clear" w:color="auto" w:fill="auto"/>
          </w:tcPr>
          <w:p w14:paraId="0CE469B8" w14:textId="77777777" w:rsidR="00EE6008" w:rsidRPr="00405B27" w:rsidRDefault="00EE6008" w:rsidP="000C59C9">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УТВЕРЖДАЮ</w:t>
            </w:r>
          </w:p>
          <w:p w14:paraId="31B866AD" w14:textId="6575F626" w:rsidR="00EE6008" w:rsidRPr="00405B27" w:rsidRDefault="00EE6008" w:rsidP="000C59C9">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w:t>
            </w:r>
            <w:r w:rsidR="00C714DC">
              <w:rPr>
                <w:rFonts w:ascii="Times New Roman" w:hAnsi="Times New Roman" w:cs="Times New Roman"/>
                <w:sz w:val="28"/>
                <w:szCs w:val="28"/>
              </w:rPr>
              <w:t>Р</w:t>
            </w:r>
            <w:r w:rsidRPr="00405B27">
              <w:rPr>
                <w:rFonts w:ascii="Times New Roman" w:hAnsi="Times New Roman" w:cs="Times New Roman"/>
                <w:sz w:val="28"/>
                <w:szCs w:val="28"/>
              </w:rPr>
              <w:t>уководител</w:t>
            </w:r>
            <w:r w:rsidR="00C714DC">
              <w:rPr>
                <w:rFonts w:ascii="Times New Roman" w:hAnsi="Times New Roman" w:cs="Times New Roman"/>
                <w:sz w:val="28"/>
                <w:szCs w:val="28"/>
              </w:rPr>
              <w:t>ь</w:t>
            </w:r>
          </w:p>
          <w:p w14:paraId="0A47C27C" w14:textId="77777777" w:rsidR="00EE6008" w:rsidRPr="00405B27" w:rsidRDefault="00EE6008" w:rsidP="000C59C9">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Управления Федерального</w:t>
            </w:r>
          </w:p>
          <w:p w14:paraId="7DFCB508" w14:textId="77777777" w:rsidR="00EE6008" w:rsidRPr="00405B27" w:rsidRDefault="00EE6008" w:rsidP="000C59C9">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казначейства по Амурской области</w:t>
            </w:r>
          </w:p>
          <w:p w14:paraId="62B9F7A1" w14:textId="77777777" w:rsidR="00EE6008" w:rsidRPr="00405B27" w:rsidRDefault="00EE6008" w:rsidP="000C59C9">
            <w:pPr>
              <w:spacing w:after="0" w:line="240" w:lineRule="auto"/>
              <w:jc w:val="center"/>
              <w:rPr>
                <w:rFonts w:ascii="Times New Roman" w:hAnsi="Times New Roman" w:cs="Times New Roman"/>
                <w:sz w:val="28"/>
                <w:szCs w:val="28"/>
              </w:rPr>
            </w:pPr>
          </w:p>
          <w:p w14:paraId="135DC1EB" w14:textId="77777777" w:rsidR="00EE6008" w:rsidRPr="00405B27" w:rsidRDefault="00EE6008" w:rsidP="000C59C9">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_______________С.В. Балашова</w:t>
            </w:r>
          </w:p>
          <w:p w14:paraId="0EE51377" w14:textId="0FB4AEBC" w:rsidR="00EE6008" w:rsidRPr="00405B27" w:rsidRDefault="00EE6008" w:rsidP="00DF0F48">
            <w:pPr>
              <w:tabs>
                <w:tab w:val="left" w:pos="4036"/>
              </w:tabs>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 «____»_________________ 20</w:t>
            </w:r>
            <w:r w:rsidR="00C714DC">
              <w:rPr>
                <w:rFonts w:ascii="Times New Roman" w:hAnsi="Times New Roman" w:cs="Times New Roman"/>
                <w:sz w:val="28"/>
                <w:szCs w:val="28"/>
              </w:rPr>
              <w:t>2</w:t>
            </w:r>
            <w:r w:rsidR="00DF0F48">
              <w:rPr>
                <w:rFonts w:ascii="Times New Roman" w:hAnsi="Times New Roman" w:cs="Times New Roman"/>
                <w:sz w:val="28"/>
                <w:szCs w:val="28"/>
              </w:rPr>
              <w:t>4</w:t>
            </w:r>
            <w:r w:rsidRPr="00405B27">
              <w:rPr>
                <w:rFonts w:ascii="Times New Roman" w:hAnsi="Times New Roman" w:cs="Times New Roman"/>
                <w:sz w:val="28"/>
                <w:szCs w:val="28"/>
              </w:rPr>
              <w:t xml:space="preserve"> г.</w:t>
            </w:r>
          </w:p>
        </w:tc>
      </w:tr>
    </w:tbl>
    <w:p w14:paraId="7AFC084D" w14:textId="77777777" w:rsidR="00EE6008" w:rsidRPr="00405B27" w:rsidRDefault="00EE6008" w:rsidP="000C59C9">
      <w:pPr>
        <w:spacing w:after="0" w:line="240" w:lineRule="auto"/>
        <w:rPr>
          <w:rFonts w:ascii="Times New Roman" w:hAnsi="Times New Roman" w:cs="Times New Roman"/>
          <w:sz w:val="28"/>
          <w:szCs w:val="28"/>
        </w:rPr>
      </w:pPr>
    </w:p>
    <w:p w14:paraId="31D77A45" w14:textId="77777777" w:rsidR="00EE6008" w:rsidRPr="00405B27" w:rsidRDefault="00EE6008" w:rsidP="000C59C9">
      <w:pPr>
        <w:spacing w:after="0" w:line="240" w:lineRule="auto"/>
        <w:rPr>
          <w:rFonts w:ascii="Times New Roman" w:hAnsi="Times New Roman" w:cs="Times New Roman"/>
          <w:sz w:val="28"/>
          <w:szCs w:val="28"/>
        </w:rPr>
      </w:pPr>
    </w:p>
    <w:p w14:paraId="327A6C21" w14:textId="77777777" w:rsidR="00EE6008" w:rsidRPr="00405B27" w:rsidRDefault="00EE6008" w:rsidP="000C59C9">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ДОЛЖНОСТНОЙ РЕГЛАМЕНТ</w:t>
      </w:r>
    </w:p>
    <w:p w14:paraId="1D92F745" w14:textId="77777777" w:rsidR="00EE6008" w:rsidRPr="00405B27" w:rsidRDefault="00EE6008" w:rsidP="000C59C9">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федерального государственного гражданского служащего,</w:t>
      </w:r>
    </w:p>
    <w:p w14:paraId="636FCC7D" w14:textId="38F98873" w:rsidR="00EE6008" w:rsidRPr="00405B27" w:rsidRDefault="00EE6008" w:rsidP="000C59C9">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 xml:space="preserve">замещающего должность </w:t>
      </w:r>
      <w:r>
        <w:rPr>
          <w:rFonts w:ascii="Times New Roman" w:hAnsi="Times New Roman" w:cs="Times New Roman"/>
          <w:sz w:val="28"/>
          <w:szCs w:val="28"/>
        </w:rPr>
        <w:t>казначея</w:t>
      </w:r>
      <w:r w:rsidRPr="00405B27">
        <w:rPr>
          <w:rFonts w:ascii="Times New Roman" w:hAnsi="Times New Roman" w:cs="Times New Roman"/>
          <w:sz w:val="28"/>
          <w:szCs w:val="28"/>
        </w:rPr>
        <w:t xml:space="preserve"> отдела </w:t>
      </w:r>
      <w:r w:rsidR="00A27809" w:rsidRPr="00A27809">
        <w:rPr>
          <w:rFonts w:ascii="Times New Roman" w:hAnsi="Times New Roman" w:cs="Times New Roman"/>
          <w:sz w:val="28"/>
          <w:szCs w:val="28"/>
        </w:rPr>
        <w:t>обслуживания силовых ведомств</w:t>
      </w:r>
    </w:p>
    <w:p w14:paraId="5304C5EE" w14:textId="77777777" w:rsidR="00EE6008" w:rsidRPr="00405B27" w:rsidRDefault="00EE6008" w:rsidP="000C59C9">
      <w:pPr>
        <w:spacing w:after="0" w:line="240" w:lineRule="auto"/>
        <w:jc w:val="center"/>
        <w:rPr>
          <w:rFonts w:ascii="Times New Roman" w:hAnsi="Times New Roman" w:cs="Times New Roman"/>
          <w:sz w:val="28"/>
          <w:szCs w:val="28"/>
        </w:rPr>
      </w:pPr>
      <w:r w:rsidRPr="00405B27">
        <w:rPr>
          <w:rFonts w:ascii="Times New Roman" w:hAnsi="Times New Roman" w:cs="Times New Roman"/>
          <w:sz w:val="28"/>
          <w:szCs w:val="28"/>
        </w:rPr>
        <w:t>Управления Федерального казначейства по Амурской области</w:t>
      </w:r>
    </w:p>
    <w:p w14:paraId="5E0A21F2" w14:textId="77777777" w:rsidR="00EE6008" w:rsidRPr="0095635B" w:rsidRDefault="00EE6008" w:rsidP="000C59C9">
      <w:pPr>
        <w:pStyle w:val="ConsPlusNormal"/>
        <w:jc w:val="center"/>
        <w:rPr>
          <w:rFonts w:ascii="Times New Roman" w:hAnsi="Times New Roman" w:cs="Times New Roman"/>
          <w:b/>
          <w:sz w:val="24"/>
          <w:szCs w:val="24"/>
        </w:rPr>
      </w:pPr>
    </w:p>
    <w:p w14:paraId="45C529E3" w14:textId="77777777" w:rsidR="00EE6008" w:rsidRPr="0095635B" w:rsidRDefault="00EE6008" w:rsidP="000C59C9">
      <w:pPr>
        <w:pStyle w:val="ConsPlusNormal"/>
        <w:jc w:val="center"/>
        <w:outlineLvl w:val="1"/>
        <w:rPr>
          <w:rFonts w:ascii="Times New Roman" w:hAnsi="Times New Roman" w:cs="Times New Roman"/>
          <w:b/>
          <w:sz w:val="28"/>
          <w:szCs w:val="28"/>
        </w:rPr>
      </w:pPr>
      <w:r w:rsidRPr="0095635B">
        <w:rPr>
          <w:rFonts w:ascii="Times New Roman" w:hAnsi="Times New Roman" w:cs="Times New Roman"/>
          <w:b/>
          <w:sz w:val="28"/>
          <w:szCs w:val="28"/>
        </w:rPr>
        <w:t>I. Общие положения</w:t>
      </w:r>
    </w:p>
    <w:p w14:paraId="37E4D5AA" w14:textId="77777777" w:rsidR="00EE6008" w:rsidRPr="00F63C31" w:rsidRDefault="00EE6008" w:rsidP="000C59C9">
      <w:pPr>
        <w:pStyle w:val="ConsPlusNormal"/>
        <w:ind w:firstLine="540"/>
        <w:jc w:val="both"/>
        <w:rPr>
          <w:rFonts w:ascii="Times New Roman" w:hAnsi="Times New Roman" w:cs="Times New Roman"/>
          <w:sz w:val="28"/>
          <w:szCs w:val="28"/>
        </w:rPr>
      </w:pPr>
    </w:p>
    <w:p w14:paraId="60E59952" w14:textId="4F679467" w:rsidR="00EE6008" w:rsidRPr="00F63C31" w:rsidRDefault="00EE6008" w:rsidP="000C59C9">
      <w:pPr>
        <w:pStyle w:val="ConsPlusNormal"/>
        <w:ind w:firstLine="709"/>
        <w:jc w:val="both"/>
        <w:rPr>
          <w:rFonts w:ascii="Times New Roman" w:hAnsi="Times New Roman" w:cs="Times New Roman"/>
          <w:sz w:val="28"/>
          <w:szCs w:val="28"/>
        </w:rPr>
      </w:pPr>
      <w:r w:rsidRPr="00F63C31">
        <w:rPr>
          <w:rFonts w:ascii="Times New Roman" w:hAnsi="Times New Roman" w:cs="Times New Roman"/>
          <w:sz w:val="28"/>
          <w:szCs w:val="28"/>
        </w:rPr>
        <w:t>1. Должность федеральной государственной гражданской службы (далее - гражданская служба) казначей</w:t>
      </w:r>
      <w:r w:rsidR="00A27809">
        <w:rPr>
          <w:rFonts w:ascii="Times New Roman" w:hAnsi="Times New Roman" w:cs="Times New Roman"/>
          <w:sz w:val="28"/>
          <w:szCs w:val="28"/>
        </w:rPr>
        <w:t xml:space="preserve"> </w:t>
      </w:r>
      <w:r w:rsidR="00A27809" w:rsidRPr="00A27809">
        <w:rPr>
          <w:rFonts w:ascii="Times New Roman" w:hAnsi="Times New Roman" w:cs="Times New Roman"/>
          <w:sz w:val="28"/>
          <w:szCs w:val="28"/>
        </w:rPr>
        <w:t xml:space="preserve">отдела обслуживания силовых ведомств </w:t>
      </w:r>
      <w:r w:rsidRPr="00F63C31">
        <w:rPr>
          <w:rFonts w:ascii="Times New Roman" w:hAnsi="Times New Roman" w:cs="Times New Roman"/>
          <w:sz w:val="28"/>
          <w:szCs w:val="28"/>
        </w:rPr>
        <w:t>Управления Федерального казначейства по Амурской области (далее –</w:t>
      </w:r>
      <w:r w:rsidR="007F4D8D">
        <w:rPr>
          <w:rFonts w:ascii="Times New Roman" w:hAnsi="Times New Roman" w:cs="Times New Roman"/>
          <w:sz w:val="28"/>
          <w:szCs w:val="28"/>
        </w:rPr>
        <w:t xml:space="preserve"> </w:t>
      </w:r>
      <w:r w:rsidRPr="00F63C31">
        <w:rPr>
          <w:rFonts w:ascii="Times New Roman" w:hAnsi="Times New Roman" w:cs="Times New Roman"/>
          <w:sz w:val="28"/>
          <w:szCs w:val="28"/>
        </w:rPr>
        <w:t xml:space="preserve">казначей </w:t>
      </w:r>
      <w:r w:rsidR="00F63C31" w:rsidRPr="00F63C31">
        <w:rPr>
          <w:rFonts w:ascii="Times New Roman" w:hAnsi="Times New Roman" w:cs="Times New Roman"/>
          <w:sz w:val="28"/>
          <w:szCs w:val="28"/>
        </w:rPr>
        <w:t>О</w:t>
      </w:r>
      <w:r w:rsidRPr="00F63C31">
        <w:rPr>
          <w:rFonts w:ascii="Times New Roman" w:hAnsi="Times New Roman" w:cs="Times New Roman"/>
          <w:sz w:val="28"/>
          <w:szCs w:val="28"/>
        </w:rPr>
        <w:t xml:space="preserve">тдела) относится к старшей группе должностей гражданской службы категории </w:t>
      </w:r>
      <w:r w:rsidR="00F63C31">
        <w:rPr>
          <w:rFonts w:ascii="Times New Roman" w:hAnsi="Times New Roman" w:cs="Times New Roman"/>
          <w:sz w:val="28"/>
          <w:szCs w:val="28"/>
        </w:rPr>
        <w:t>«</w:t>
      </w:r>
      <w:r w:rsidRPr="00F63C31">
        <w:rPr>
          <w:rFonts w:ascii="Times New Roman" w:hAnsi="Times New Roman" w:cs="Times New Roman"/>
          <w:sz w:val="28"/>
          <w:szCs w:val="28"/>
        </w:rPr>
        <w:t>специалисты</w:t>
      </w:r>
      <w:r w:rsidR="00F63C31">
        <w:rPr>
          <w:rFonts w:ascii="Times New Roman" w:hAnsi="Times New Roman" w:cs="Times New Roman"/>
          <w:sz w:val="28"/>
          <w:szCs w:val="28"/>
        </w:rPr>
        <w:t>»</w:t>
      </w:r>
      <w:r w:rsidRPr="00F63C31">
        <w:rPr>
          <w:rFonts w:ascii="Times New Roman" w:hAnsi="Times New Roman" w:cs="Times New Roman"/>
          <w:sz w:val="28"/>
          <w:szCs w:val="28"/>
        </w:rPr>
        <w:t>.</w:t>
      </w:r>
    </w:p>
    <w:p w14:paraId="6337D254" w14:textId="28F42343" w:rsidR="00EE6008" w:rsidRPr="00F63C31" w:rsidRDefault="00EE6008" w:rsidP="000C59C9">
      <w:pPr>
        <w:pStyle w:val="ConsPlusNormal"/>
        <w:ind w:firstLine="709"/>
        <w:jc w:val="both"/>
        <w:rPr>
          <w:rFonts w:ascii="Times New Roman" w:hAnsi="Times New Roman" w:cs="Times New Roman"/>
          <w:sz w:val="28"/>
          <w:szCs w:val="28"/>
          <w:u w:val="single"/>
        </w:rPr>
      </w:pPr>
      <w:r w:rsidRPr="00F63C31">
        <w:rPr>
          <w:rFonts w:ascii="Times New Roman" w:hAnsi="Times New Roman" w:cs="Times New Roman"/>
          <w:sz w:val="28"/>
          <w:szCs w:val="28"/>
        </w:rPr>
        <w:t>Регистрационный номер (код) должности – 11-3-4-</w:t>
      </w:r>
      <w:r w:rsidRPr="00A40F52">
        <w:rPr>
          <w:rFonts w:ascii="Times New Roman" w:hAnsi="Times New Roman" w:cs="Times New Roman"/>
          <w:sz w:val="28"/>
          <w:szCs w:val="28"/>
        </w:rPr>
        <w:t>07</w:t>
      </w:r>
      <w:r w:rsidR="00732184" w:rsidRPr="00A40F52">
        <w:rPr>
          <w:rFonts w:ascii="Times New Roman" w:hAnsi="Times New Roman" w:cs="Times New Roman"/>
          <w:sz w:val="28"/>
          <w:szCs w:val="28"/>
        </w:rPr>
        <w:t>6</w:t>
      </w:r>
      <w:r w:rsidR="00F60184" w:rsidRPr="00A40F52">
        <w:rPr>
          <w:rFonts w:ascii="Times New Roman" w:hAnsi="Times New Roman" w:cs="Times New Roman"/>
          <w:sz w:val="28"/>
          <w:szCs w:val="28"/>
        </w:rPr>
        <w:t>.</w:t>
      </w:r>
    </w:p>
    <w:p w14:paraId="6F8CBDCC" w14:textId="066EDB40" w:rsidR="008A0EFC" w:rsidRPr="00E921B3" w:rsidRDefault="00F63C31" w:rsidP="000C59C9">
      <w:pPr>
        <w:pStyle w:val="ConsPlusNormal"/>
        <w:ind w:firstLine="709"/>
        <w:jc w:val="both"/>
        <w:rPr>
          <w:rFonts w:ascii="Times New Roman" w:hAnsi="Times New Roman" w:cs="Times New Roman"/>
          <w:sz w:val="28"/>
          <w:szCs w:val="28"/>
        </w:rPr>
      </w:pPr>
      <w:r w:rsidRPr="00F63C31">
        <w:rPr>
          <w:rFonts w:ascii="Times New Roman" w:hAnsi="Times New Roman" w:cs="Times New Roman"/>
          <w:sz w:val="28"/>
          <w:szCs w:val="28"/>
        </w:rPr>
        <w:t xml:space="preserve">2. Область профессиональной служебной деятельности </w:t>
      </w:r>
      <w:r>
        <w:rPr>
          <w:rFonts w:ascii="Times New Roman" w:hAnsi="Times New Roman" w:cs="Times New Roman"/>
          <w:sz w:val="28"/>
          <w:szCs w:val="28"/>
        </w:rPr>
        <w:t>казначея</w:t>
      </w:r>
      <w:r w:rsidRPr="00F63C31">
        <w:rPr>
          <w:rFonts w:ascii="Times New Roman" w:hAnsi="Times New Roman" w:cs="Times New Roman"/>
          <w:sz w:val="28"/>
          <w:szCs w:val="28"/>
        </w:rPr>
        <w:t xml:space="preserve"> Отдела: </w:t>
      </w:r>
      <w:r w:rsidR="00E921B3">
        <w:rPr>
          <w:rFonts w:ascii="Times New Roman" w:hAnsi="Times New Roman" w:cs="Times New Roman"/>
          <w:sz w:val="28"/>
          <w:szCs w:val="28"/>
        </w:rPr>
        <w:t>р</w:t>
      </w:r>
      <w:r w:rsidR="008A0EFC" w:rsidRPr="00E921B3">
        <w:rPr>
          <w:rFonts w:ascii="Times New Roman" w:hAnsi="Times New Roman" w:cs="Times New Roman"/>
          <w:bCs/>
          <w:sz w:val="28"/>
          <w:szCs w:val="28"/>
        </w:rPr>
        <w:t>егулирование бюджетной системы</w:t>
      </w:r>
      <w:r w:rsidR="008A0EFC" w:rsidRPr="00E921B3">
        <w:rPr>
          <w:rFonts w:ascii="Times New Roman" w:hAnsi="Times New Roman" w:cs="Times New Roman"/>
          <w:sz w:val="28"/>
          <w:szCs w:val="28"/>
        </w:rPr>
        <w:t>.</w:t>
      </w:r>
    </w:p>
    <w:p w14:paraId="055A40C9" w14:textId="6B6A03AC" w:rsidR="008A0EFC" w:rsidRPr="007B1AB1" w:rsidRDefault="00F63C31" w:rsidP="000C59C9">
      <w:pPr>
        <w:pStyle w:val="ConsPlusNormal"/>
        <w:ind w:firstLine="709"/>
        <w:jc w:val="both"/>
        <w:rPr>
          <w:rFonts w:ascii="Times New Roman" w:hAnsi="Times New Roman" w:cs="Times New Roman"/>
          <w:sz w:val="28"/>
          <w:szCs w:val="28"/>
        </w:rPr>
      </w:pPr>
      <w:r w:rsidRPr="00E921B3">
        <w:rPr>
          <w:rFonts w:ascii="Times New Roman" w:hAnsi="Times New Roman" w:cs="Times New Roman"/>
          <w:sz w:val="28"/>
          <w:szCs w:val="28"/>
        </w:rPr>
        <w:t xml:space="preserve">3. Вид профессиональной служебной деятельности казначея Отдела: </w:t>
      </w:r>
      <w:r w:rsidR="007B1AB1" w:rsidRPr="000C59C9">
        <w:rPr>
          <w:rFonts w:ascii="Times New Roman" w:hAnsi="Times New Roman" w:cs="Times New Roman"/>
          <w:sz w:val="28"/>
          <w:szCs w:val="28"/>
        </w:rPr>
        <w:t>организация составления и исполнения бюджетов бюджетной системы Российской Федерации.</w:t>
      </w:r>
    </w:p>
    <w:p w14:paraId="7274144A" w14:textId="0B0AA557" w:rsidR="00F63C31" w:rsidRPr="00B12BA5" w:rsidRDefault="00F63C31" w:rsidP="000C59C9">
      <w:pPr>
        <w:pStyle w:val="ConsPlusNormal"/>
        <w:ind w:firstLine="709"/>
        <w:jc w:val="both"/>
        <w:rPr>
          <w:rFonts w:ascii="Times New Roman" w:hAnsi="Times New Roman" w:cs="Times New Roman"/>
          <w:sz w:val="28"/>
          <w:szCs w:val="28"/>
        </w:rPr>
      </w:pPr>
      <w:r w:rsidRPr="00E921B3">
        <w:rPr>
          <w:rFonts w:ascii="Times New Roman" w:hAnsi="Times New Roman" w:cs="Times New Roman"/>
          <w:sz w:val="28"/>
          <w:szCs w:val="28"/>
        </w:rPr>
        <w:t>4. Назначение на должность и освобождение</w:t>
      </w:r>
      <w:r w:rsidRPr="00B12BA5">
        <w:rPr>
          <w:rFonts w:ascii="Times New Roman" w:hAnsi="Times New Roman" w:cs="Times New Roman"/>
          <w:sz w:val="28"/>
          <w:szCs w:val="28"/>
        </w:rPr>
        <w:t xml:space="preserve"> от должности </w:t>
      </w:r>
      <w:r>
        <w:rPr>
          <w:rFonts w:ascii="Times New Roman" w:hAnsi="Times New Roman" w:cs="Times New Roman"/>
          <w:sz w:val="28"/>
          <w:szCs w:val="28"/>
        </w:rPr>
        <w:t>казначея</w:t>
      </w:r>
      <w:r w:rsidRPr="00B12BA5">
        <w:rPr>
          <w:rFonts w:ascii="Times New Roman" w:hAnsi="Times New Roman" w:cs="Times New Roman"/>
          <w:sz w:val="28"/>
          <w:szCs w:val="28"/>
        </w:rPr>
        <w:t xml:space="preserve"> Отдела осуществляется руководителем Управления Федерального казначейства по Амурской области </w:t>
      </w:r>
      <w:r w:rsidRPr="00B12BA5">
        <w:rPr>
          <w:rStyle w:val="a6"/>
          <w:rFonts w:ascii="Times New Roman" w:hAnsi="Times New Roman" w:cs="Times New Roman"/>
          <w:sz w:val="28"/>
          <w:szCs w:val="28"/>
        </w:rPr>
        <w:t>(далее – руководитель Управления)</w:t>
      </w:r>
      <w:r w:rsidRPr="00B12BA5">
        <w:rPr>
          <w:rFonts w:ascii="Times New Roman" w:hAnsi="Times New Roman" w:cs="Times New Roman"/>
          <w:sz w:val="28"/>
          <w:szCs w:val="28"/>
        </w:rPr>
        <w:t>.</w:t>
      </w:r>
    </w:p>
    <w:p w14:paraId="6A3B60B4" w14:textId="3FB2C922" w:rsidR="00F63C31" w:rsidRPr="00B12BA5" w:rsidRDefault="00F63C31" w:rsidP="000C59C9">
      <w:pPr>
        <w:spacing w:after="0" w:line="240" w:lineRule="auto"/>
        <w:ind w:firstLine="709"/>
        <w:jc w:val="both"/>
        <w:rPr>
          <w:rFonts w:ascii="Times New Roman" w:hAnsi="Times New Roman" w:cs="Times New Roman"/>
          <w:sz w:val="28"/>
          <w:szCs w:val="28"/>
        </w:rPr>
      </w:pPr>
      <w:r w:rsidRPr="00B12BA5">
        <w:rPr>
          <w:rFonts w:ascii="Times New Roman" w:hAnsi="Times New Roman" w:cs="Times New Roman"/>
          <w:sz w:val="28"/>
          <w:szCs w:val="28"/>
        </w:rPr>
        <w:t xml:space="preserve">5. </w:t>
      </w:r>
      <w:r w:rsidR="007F4D8D">
        <w:rPr>
          <w:rFonts w:ascii="Times New Roman" w:hAnsi="Times New Roman" w:cs="Times New Roman"/>
          <w:sz w:val="28"/>
          <w:szCs w:val="28"/>
        </w:rPr>
        <w:t>К</w:t>
      </w:r>
      <w:r>
        <w:rPr>
          <w:rFonts w:ascii="Times New Roman" w:hAnsi="Times New Roman" w:cs="Times New Roman"/>
          <w:sz w:val="28"/>
          <w:szCs w:val="28"/>
        </w:rPr>
        <w:t>азначей</w:t>
      </w:r>
      <w:r w:rsidRPr="00B12BA5">
        <w:rPr>
          <w:rFonts w:ascii="Times New Roman" w:hAnsi="Times New Roman" w:cs="Times New Roman"/>
          <w:sz w:val="28"/>
          <w:szCs w:val="28"/>
        </w:rPr>
        <w:t xml:space="preserve"> Отдела непосредственно подчиняется начальнику отдела Управления Федерального казначейства по Амурской области (далее – Управление), либо лицу, исполняющему его обязанности.</w:t>
      </w:r>
      <w:r w:rsidR="009E5544">
        <w:rPr>
          <w:rFonts w:ascii="Times New Roman" w:hAnsi="Times New Roman" w:cs="Times New Roman"/>
          <w:sz w:val="28"/>
          <w:szCs w:val="28"/>
        </w:rPr>
        <w:t xml:space="preserve"> </w:t>
      </w:r>
    </w:p>
    <w:p w14:paraId="02F9C31E" w14:textId="77777777" w:rsidR="00F63C31" w:rsidRPr="00B12BA5" w:rsidRDefault="00F63C31" w:rsidP="000C59C9">
      <w:pPr>
        <w:pStyle w:val="ConsPlusNormal"/>
        <w:ind w:firstLine="709"/>
        <w:jc w:val="both"/>
        <w:rPr>
          <w:rFonts w:ascii="Times New Roman" w:hAnsi="Times New Roman" w:cs="Times New Roman"/>
          <w:sz w:val="28"/>
          <w:szCs w:val="28"/>
        </w:rPr>
      </w:pPr>
    </w:p>
    <w:p w14:paraId="42BF14B0" w14:textId="77777777" w:rsidR="00F63C31" w:rsidRPr="006E6675" w:rsidRDefault="00F63C31" w:rsidP="000C59C9">
      <w:pPr>
        <w:pStyle w:val="ConsPlusNormal"/>
        <w:jc w:val="center"/>
        <w:outlineLvl w:val="1"/>
        <w:rPr>
          <w:rFonts w:ascii="Times New Roman" w:hAnsi="Times New Roman" w:cs="Times New Roman"/>
          <w:b/>
          <w:sz w:val="28"/>
          <w:szCs w:val="28"/>
        </w:rPr>
      </w:pPr>
      <w:r w:rsidRPr="006E6675">
        <w:rPr>
          <w:rFonts w:ascii="Times New Roman" w:hAnsi="Times New Roman" w:cs="Times New Roman"/>
          <w:b/>
          <w:sz w:val="28"/>
          <w:szCs w:val="28"/>
        </w:rPr>
        <w:t>II. Квалификационные требования для замещения должности</w:t>
      </w:r>
    </w:p>
    <w:p w14:paraId="37898606" w14:textId="77777777" w:rsidR="00F63C31" w:rsidRPr="006E6675" w:rsidRDefault="00F63C31" w:rsidP="000C59C9">
      <w:pPr>
        <w:pStyle w:val="ConsPlusNormal"/>
        <w:jc w:val="center"/>
        <w:rPr>
          <w:rFonts w:ascii="Times New Roman" w:hAnsi="Times New Roman" w:cs="Times New Roman"/>
          <w:b/>
          <w:sz w:val="28"/>
          <w:szCs w:val="28"/>
        </w:rPr>
      </w:pPr>
      <w:r w:rsidRPr="006E6675">
        <w:rPr>
          <w:rFonts w:ascii="Times New Roman" w:hAnsi="Times New Roman" w:cs="Times New Roman"/>
          <w:b/>
          <w:sz w:val="28"/>
          <w:szCs w:val="28"/>
        </w:rPr>
        <w:t xml:space="preserve">гражданской службы </w:t>
      </w:r>
    </w:p>
    <w:p w14:paraId="31E755BE" w14:textId="77777777" w:rsidR="00F63C31" w:rsidRPr="006E6675" w:rsidRDefault="00F63C31" w:rsidP="000C59C9">
      <w:pPr>
        <w:pStyle w:val="ConsPlusNormal"/>
        <w:jc w:val="center"/>
        <w:rPr>
          <w:rFonts w:ascii="Times New Roman" w:hAnsi="Times New Roman" w:cs="Times New Roman"/>
          <w:sz w:val="28"/>
          <w:szCs w:val="28"/>
        </w:rPr>
      </w:pPr>
    </w:p>
    <w:p w14:paraId="12D13165" w14:textId="48DAF28B" w:rsidR="00F63C31" w:rsidRPr="006E6675" w:rsidRDefault="00F63C31"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6. Для замещения должности казначея Отдела устанавливаются следующие квалификационные требования.</w:t>
      </w:r>
    </w:p>
    <w:p w14:paraId="0063243A" w14:textId="77777777" w:rsidR="000C59C9" w:rsidRPr="006E6675" w:rsidRDefault="000C59C9"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6.1. Наличие высшего образования.</w:t>
      </w:r>
    </w:p>
    <w:p w14:paraId="5B2FC800" w14:textId="77777777" w:rsidR="00F63C31" w:rsidRPr="006E6675" w:rsidRDefault="00F63C31"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6.2. Стаж гражданской службы или стаж работы по специальности, направлению подготовки, который необходим для замещения должности гражданской службы: без предъявления требования к стажу.</w:t>
      </w:r>
    </w:p>
    <w:p w14:paraId="53189039"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6.3. Наличие базовых знаний: </w:t>
      </w:r>
    </w:p>
    <w:p w14:paraId="7061CDF2" w14:textId="4BDD24D6"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lastRenderedPageBreak/>
        <w:t>1)</w:t>
      </w:r>
      <w:r w:rsidR="006A0C3D" w:rsidRPr="006E6675">
        <w:rPr>
          <w:rFonts w:ascii="Times New Roman" w:hAnsi="Times New Roman" w:cs="Times New Roman"/>
          <w:sz w:val="28"/>
          <w:szCs w:val="28"/>
        </w:rPr>
        <w:t xml:space="preserve"> </w:t>
      </w:r>
      <w:r w:rsidRPr="006E6675">
        <w:rPr>
          <w:rFonts w:ascii="Times New Roman" w:hAnsi="Times New Roman" w:cs="Times New Roman"/>
          <w:sz w:val="28"/>
          <w:szCs w:val="28"/>
        </w:rPr>
        <w:t>государственного языка Российской Федерации (русского языка);</w:t>
      </w:r>
    </w:p>
    <w:p w14:paraId="7326A4B0" w14:textId="7DDB11DC"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6A0C3D" w:rsidRPr="006E6675">
        <w:rPr>
          <w:rFonts w:ascii="Times New Roman" w:hAnsi="Times New Roman" w:cs="Times New Roman"/>
          <w:sz w:val="28"/>
          <w:szCs w:val="28"/>
        </w:rPr>
        <w:t xml:space="preserve"> </w:t>
      </w:r>
      <w:r w:rsidRPr="006E6675">
        <w:rPr>
          <w:rFonts w:ascii="Times New Roman" w:hAnsi="Times New Roman" w:cs="Times New Roman"/>
          <w:sz w:val="28"/>
          <w:szCs w:val="28"/>
        </w:rPr>
        <w:t xml:space="preserve">основ </w:t>
      </w:r>
      <w:hyperlink r:id="rId7" w:history="1">
        <w:r w:rsidRPr="006E6675">
          <w:rPr>
            <w:rFonts w:ascii="Times New Roman" w:hAnsi="Times New Roman" w:cs="Times New Roman"/>
            <w:sz w:val="28"/>
            <w:szCs w:val="28"/>
          </w:rPr>
          <w:t>Конституции</w:t>
        </w:r>
      </w:hyperlink>
      <w:r w:rsidRPr="006E6675">
        <w:rPr>
          <w:rFonts w:ascii="Times New Roman" w:hAnsi="Times New Roman" w:cs="Times New Roman"/>
          <w:sz w:val="28"/>
          <w:szCs w:val="28"/>
        </w:rPr>
        <w:t xml:space="preserve"> Российской Федерации, законодательства </w:t>
      </w:r>
      <w:r w:rsidRPr="006E6675">
        <w:rPr>
          <w:rFonts w:ascii="Times New Roman" w:hAnsi="Times New Roman" w:cs="Times New Roman"/>
          <w:sz w:val="28"/>
          <w:szCs w:val="28"/>
        </w:rPr>
        <w:br/>
        <w:t>о государственной гражданской службе, законодательства о противодействии коррупции.</w:t>
      </w:r>
    </w:p>
    <w:p w14:paraId="2C88E3CF" w14:textId="77777777" w:rsidR="00E921B3" w:rsidRPr="006E6675" w:rsidRDefault="00E921B3" w:rsidP="000C59C9">
      <w:pPr>
        <w:pStyle w:val="a7"/>
        <w:ind w:firstLine="709"/>
        <w:jc w:val="both"/>
        <w:rPr>
          <w:rFonts w:ascii="Times New Roman" w:hAnsi="Times New Roman" w:cs="Times New Roman"/>
          <w:sz w:val="28"/>
          <w:szCs w:val="28"/>
        </w:rPr>
      </w:pPr>
      <w:r w:rsidRPr="006E6675">
        <w:rPr>
          <w:rFonts w:ascii="Times New Roman" w:hAnsi="Times New Roman" w:cs="Times New Roman"/>
          <w:sz w:val="28"/>
          <w:szCs w:val="28"/>
        </w:rPr>
        <w:t>3) в области информационно-коммуникационных технологий.</w:t>
      </w:r>
    </w:p>
    <w:p w14:paraId="1A983705"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6.3.1. Общие умения:</w:t>
      </w:r>
    </w:p>
    <w:p w14:paraId="5C8384D8"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1) умение мыслить системно (стратегически);</w:t>
      </w:r>
    </w:p>
    <w:p w14:paraId="3C8C3DFE" w14:textId="4F394011"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B34E46" w:rsidRPr="006E6675">
        <w:rPr>
          <w:rFonts w:ascii="Times New Roman" w:hAnsi="Times New Roman" w:cs="Times New Roman"/>
          <w:sz w:val="28"/>
          <w:szCs w:val="28"/>
        </w:rPr>
        <w:t xml:space="preserve"> </w:t>
      </w:r>
      <w:r w:rsidRPr="006E6675">
        <w:rPr>
          <w:rFonts w:ascii="Times New Roman" w:hAnsi="Times New Roman" w:cs="Times New Roman"/>
          <w:sz w:val="28"/>
          <w:szCs w:val="28"/>
        </w:rPr>
        <w:t>умение планировать, рационально использовать служебное время и достигать результата;</w:t>
      </w:r>
    </w:p>
    <w:p w14:paraId="6B3305D9"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3) коммуникативные умения;</w:t>
      </w:r>
    </w:p>
    <w:p w14:paraId="1F74481A"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4) умение управлять изменениями.</w:t>
      </w:r>
    </w:p>
    <w:p w14:paraId="34E915F4" w14:textId="08DCE211"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6.4. Наличие профессиональных знаний:</w:t>
      </w:r>
    </w:p>
    <w:p w14:paraId="6CFC009D" w14:textId="77777777" w:rsidR="00E921B3" w:rsidRPr="006E6675" w:rsidRDefault="00E921B3" w:rsidP="000C59C9">
      <w:pPr>
        <w:pStyle w:val="a7"/>
        <w:ind w:firstLine="709"/>
        <w:jc w:val="both"/>
        <w:rPr>
          <w:rFonts w:ascii="Times New Roman" w:hAnsi="Times New Roman" w:cs="Times New Roman"/>
          <w:sz w:val="28"/>
          <w:szCs w:val="28"/>
        </w:rPr>
      </w:pPr>
      <w:r w:rsidRPr="006E6675">
        <w:rPr>
          <w:rFonts w:ascii="Times New Roman" w:hAnsi="Times New Roman" w:cs="Times New Roman"/>
          <w:sz w:val="28"/>
          <w:szCs w:val="28"/>
        </w:rPr>
        <w:t>6.4.1. В сфере законодательства Российской Федерации:</w:t>
      </w:r>
    </w:p>
    <w:p w14:paraId="1AB0721C" w14:textId="77777777" w:rsidR="00E921B3" w:rsidRPr="006E6675" w:rsidRDefault="00E921B3" w:rsidP="000C59C9">
      <w:pPr>
        <w:pStyle w:val="a4"/>
        <w:autoSpaceDE w:val="0"/>
        <w:autoSpaceDN w:val="0"/>
        <w:adjustRightInd w:val="0"/>
        <w:spacing w:line="240" w:lineRule="auto"/>
        <w:ind w:hanging="11"/>
        <w:jc w:val="both"/>
        <w:rPr>
          <w:rFonts w:ascii="Times New Roman" w:eastAsia="Times New Roman" w:hAnsi="Times New Roman" w:cs="Times New Roman"/>
          <w:sz w:val="28"/>
          <w:szCs w:val="28"/>
          <w:lang w:eastAsia="ru-RU"/>
        </w:rPr>
      </w:pPr>
      <w:r w:rsidRPr="006E6675">
        <w:rPr>
          <w:rFonts w:ascii="Times New Roman" w:eastAsia="Times New Roman" w:hAnsi="Times New Roman" w:cs="Times New Roman"/>
          <w:sz w:val="28"/>
          <w:szCs w:val="28"/>
          <w:lang w:eastAsia="ru-RU"/>
        </w:rPr>
        <w:t>1) Конституция Российской Федерации;</w:t>
      </w:r>
    </w:p>
    <w:p w14:paraId="7E166560" w14:textId="77777777" w:rsidR="00E921B3" w:rsidRPr="006E6675" w:rsidRDefault="00E921B3" w:rsidP="000C59C9">
      <w:pPr>
        <w:pStyle w:val="a4"/>
        <w:autoSpaceDE w:val="0"/>
        <w:autoSpaceDN w:val="0"/>
        <w:adjustRightInd w:val="0"/>
        <w:spacing w:line="240" w:lineRule="auto"/>
        <w:ind w:hanging="11"/>
        <w:jc w:val="both"/>
        <w:rPr>
          <w:rFonts w:ascii="Times New Roman" w:eastAsia="Times New Roman" w:hAnsi="Times New Roman" w:cs="Times New Roman"/>
          <w:sz w:val="28"/>
          <w:szCs w:val="28"/>
          <w:lang w:eastAsia="ru-RU"/>
        </w:rPr>
      </w:pPr>
      <w:r w:rsidRPr="006E6675">
        <w:rPr>
          <w:rFonts w:ascii="Times New Roman" w:eastAsia="Times New Roman" w:hAnsi="Times New Roman" w:cs="Times New Roman"/>
          <w:sz w:val="28"/>
          <w:szCs w:val="28"/>
          <w:lang w:eastAsia="ru-RU"/>
        </w:rPr>
        <w:t>2) Бюджетный кодекс Российской Федерации;</w:t>
      </w:r>
    </w:p>
    <w:p w14:paraId="54C69494" w14:textId="77777777" w:rsidR="006A0C3D" w:rsidRPr="006E6675" w:rsidRDefault="00E921B3" w:rsidP="000C59C9">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6E6675">
        <w:rPr>
          <w:rFonts w:ascii="Times New Roman" w:eastAsia="Times New Roman" w:hAnsi="Times New Roman" w:cs="Times New Roman"/>
          <w:sz w:val="28"/>
          <w:szCs w:val="28"/>
          <w:lang w:eastAsia="ru-RU"/>
        </w:rPr>
        <w:t>3) Федеральный закон от 27 июля 2004 г. № 79-ФЗ «О государственной гражданской службе Российской Федерации»;</w:t>
      </w:r>
    </w:p>
    <w:p w14:paraId="1A0715E6" w14:textId="77777777" w:rsidR="006A0C3D" w:rsidRPr="006E6675" w:rsidRDefault="006A0C3D" w:rsidP="000C59C9">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6E6675">
        <w:rPr>
          <w:rFonts w:ascii="Times New Roman" w:eastAsia="Times New Roman" w:hAnsi="Times New Roman" w:cs="Times New Roman"/>
          <w:sz w:val="28"/>
          <w:szCs w:val="28"/>
          <w:lang w:eastAsia="ru-RU"/>
        </w:rPr>
        <w:t>4) Федеральный закон от 27 июля 2006 г. № 149-ФЗ «Об информации, информационных технологиях и о защите информации»;</w:t>
      </w:r>
    </w:p>
    <w:p w14:paraId="6DCC5A54" w14:textId="4FB1AB71" w:rsidR="006A0C3D" w:rsidRPr="006E6675" w:rsidRDefault="006A0C3D" w:rsidP="000C59C9">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6E6675">
        <w:rPr>
          <w:rFonts w:ascii="Times New Roman" w:eastAsia="Times New Roman" w:hAnsi="Times New Roman" w:cs="Times New Roman"/>
          <w:sz w:val="28"/>
          <w:szCs w:val="28"/>
          <w:lang w:eastAsia="ru-RU"/>
        </w:rPr>
        <w:t>5) Федеральный закон от 27 июля 2006 г. № 152-ФЗ «О персональных данных»;</w:t>
      </w:r>
    </w:p>
    <w:p w14:paraId="64C49880" w14:textId="4DD4D71B" w:rsidR="00E921B3" w:rsidRPr="006E6675" w:rsidRDefault="009001DD" w:rsidP="000C59C9">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6E6675">
        <w:rPr>
          <w:rFonts w:ascii="Times New Roman" w:eastAsia="Times New Roman" w:hAnsi="Times New Roman" w:cs="Times New Roman"/>
          <w:sz w:val="28"/>
          <w:szCs w:val="28"/>
          <w:lang w:eastAsia="ru-RU"/>
        </w:rPr>
        <w:t>6</w:t>
      </w:r>
      <w:r w:rsidR="00E921B3" w:rsidRPr="006E6675">
        <w:rPr>
          <w:rFonts w:ascii="Times New Roman" w:eastAsia="Times New Roman" w:hAnsi="Times New Roman" w:cs="Times New Roman"/>
          <w:sz w:val="28"/>
          <w:szCs w:val="28"/>
          <w:lang w:eastAsia="ru-RU"/>
        </w:rPr>
        <w:t>) Федеральный закон от 25 декабря 2008 г. № 273-ФЗ «О противодействии коррупции»;</w:t>
      </w:r>
    </w:p>
    <w:p w14:paraId="651B54A5" w14:textId="1C691799" w:rsidR="00E921B3" w:rsidRPr="006E6675" w:rsidRDefault="009001DD" w:rsidP="000C59C9">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6E6675">
        <w:rPr>
          <w:rFonts w:ascii="Times New Roman" w:eastAsia="Times New Roman" w:hAnsi="Times New Roman" w:cs="Times New Roman"/>
          <w:sz w:val="28"/>
          <w:szCs w:val="28"/>
          <w:lang w:eastAsia="ru-RU"/>
        </w:rPr>
        <w:t>7</w:t>
      </w:r>
      <w:r w:rsidR="00E921B3" w:rsidRPr="006E6675">
        <w:rPr>
          <w:rFonts w:ascii="Times New Roman" w:eastAsia="Times New Roman" w:hAnsi="Times New Roman" w:cs="Times New Roman"/>
          <w:sz w:val="28"/>
          <w:szCs w:val="28"/>
          <w:lang w:eastAsia="ru-RU"/>
        </w:rPr>
        <w:t>) Федеральный закон «О федеральном бюджете на текущий финансовый год и на плановый период»;</w:t>
      </w:r>
    </w:p>
    <w:p w14:paraId="648B183A" w14:textId="4CA5D2FF" w:rsidR="00E921B3" w:rsidRPr="006E6675" w:rsidRDefault="009001DD" w:rsidP="000C59C9">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6E6675">
        <w:rPr>
          <w:rFonts w:ascii="Times New Roman" w:eastAsia="Times New Roman" w:hAnsi="Times New Roman" w:cs="Times New Roman"/>
          <w:sz w:val="28"/>
          <w:szCs w:val="28"/>
          <w:lang w:eastAsia="ru-RU"/>
        </w:rPr>
        <w:t>8</w:t>
      </w:r>
      <w:r w:rsidR="00E921B3" w:rsidRPr="006E6675">
        <w:rPr>
          <w:rFonts w:ascii="Times New Roman" w:eastAsia="Times New Roman" w:hAnsi="Times New Roman" w:cs="Times New Roman"/>
          <w:sz w:val="28"/>
          <w:szCs w:val="28"/>
          <w:lang w:eastAsia="ru-RU"/>
        </w:rPr>
        <w:t>) Указ Президента Российской Федерации от 12 августа 2002 г. № 885 «Об</w:t>
      </w:r>
      <w:r w:rsidR="00530C96">
        <w:rPr>
          <w:rFonts w:ascii="Times New Roman" w:eastAsia="Times New Roman" w:hAnsi="Times New Roman" w:cs="Times New Roman"/>
          <w:sz w:val="28"/>
          <w:szCs w:val="28"/>
          <w:lang w:eastAsia="ru-RU"/>
        </w:rPr>
        <w:t> </w:t>
      </w:r>
      <w:r w:rsidR="00E921B3" w:rsidRPr="006E6675">
        <w:rPr>
          <w:rFonts w:ascii="Times New Roman" w:eastAsia="Times New Roman" w:hAnsi="Times New Roman" w:cs="Times New Roman"/>
          <w:sz w:val="28"/>
          <w:szCs w:val="28"/>
          <w:lang w:eastAsia="ru-RU"/>
        </w:rPr>
        <w:t>утверждении общих принципов служебного поведения государственных служащих»;</w:t>
      </w:r>
    </w:p>
    <w:p w14:paraId="472D648D" w14:textId="138AF8DB" w:rsidR="00E921B3" w:rsidRPr="006E6675" w:rsidRDefault="009001DD" w:rsidP="000C59C9">
      <w:pPr>
        <w:pStyle w:val="a4"/>
        <w:autoSpaceDE w:val="0"/>
        <w:autoSpaceDN w:val="0"/>
        <w:adjustRightInd w:val="0"/>
        <w:spacing w:line="240" w:lineRule="auto"/>
        <w:ind w:left="0" w:firstLine="709"/>
        <w:jc w:val="both"/>
        <w:rPr>
          <w:rFonts w:ascii="Times New Roman" w:eastAsia="Times New Roman" w:hAnsi="Times New Roman" w:cs="Times New Roman"/>
          <w:sz w:val="28"/>
          <w:szCs w:val="28"/>
          <w:lang w:eastAsia="ru-RU"/>
        </w:rPr>
      </w:pPr>
      <w:r w:rsidRPr="006E6675">
        <w:rPr>
          <w:rFonts w:ascii="Times New Roman" w:eastAsia="Times New Roman" w:hAnsi="Times New Roman" w:cs="Times New Roman"/>
          <w:sz w:val="28"/>
          <w:szCs w:val="28"/>
          <w:lang w:eastAsia="ru-RU"/>
        </w:rPr>
        <w:t>9</w:t>
      </w:r>
      <w:r w:rsidR="006A0C3D" w:rsidRPr="006E6675">
        <w:rPr>
          <w:rFonts w:ascii="Times New Roman" w:eastAsia="Times New Roman" w:hAnsi="Times New Roman" w:cs="Times New Roman"/>
          <w:sz w:val="28"/>
          <w:szCs w:val="28"/>
          <w:lang w:eastAsia="ru-RU"/>
        </w:rPr>
        <w:t xml:space="preserve">) </w:t>
      </w:r>
      <w:r w:rsidR="00E921B3" w:rsidRPr="006E6675">
        <w:rPr>
          <w:rFonts w:ascii="Times New Roman" w:eastAsia="Times New Roman" w:hAnsi="Times New Roman" w:cs="Times New Roman"/>
          <w:sz w:val="28"/>
          <w:szCs w:val="28"/>
          <w:lang w:eastAsia="ru-RU"/>
        </w:rPr>
        <w:t xml:space="preserve">постановление Правительства Российской Федерации от </w:t>
      </w:r>
      <w:r w:rsidR="00433043" w:rsidRPr="006E6675">
        <w:rPr>
          <w:rFonts w:ascii="Times New Roman" w:eastAsia="Times New Roman" w:hAnsi="Times New Roman" w:cs="Times New Roman"/>
          <w:sz w:val="28"/>
          <w:szCs w:val="28"/>
          <w:lang w:eastAsia="ru-RU"/>
        </w:rPr>
        <w:t>0</w:t>
      </w:r>
      <w:r w:rsidR="00E921B3" w:rsidRPr="006E6675">
        <w:rPr>
          <w:rFonts w:ascii="Times New Roman" w:eastAsia="Times New Roman" w:hAnsi="Times New Roman" w:cs="Times New Roman"/>
          <w:sz w:val="28"/>
          <w:szCs w:val="28"/>
          <w:lang w:eastAsia="ru-RU"/>
        </w:rPr>
        <w:t>1 декабря 2004 г. № 703 «О Федеральном казначействе»;</w:t>
      </w:r>
    </w:p>
    <w:p w14:paraId="33775C40" w14:textId="67405D25" w:rsidR="00E921B3" w:rsidRPr="006E6675" w:rsidRDefault="009001DD"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10</w:t>
      </w:r>
      <w:r w:rsidR="00E921B3" w:rsidRPr="006E6675">
        <w:rPr>
          <w:rFonts w:ascii="Times New Roman" w:hAnsi="Times New Roman" w:cs="Times New Roman"/>
          <w:sz w:val="28"/>
          <w:szCs w:val="28"/>
        </w:rPr>
        <w:t>)</w:t>
      </w:r>
      <w:r w:rsidR="006A0C3D" w:rsidRPr="006E6675">
        <w:rPr>
          <w:rFonts w:ascii="Times New Roman" w:hAnsi="Times New Roman" w:cs="Times New Roman"/>
          <w:sz w:val="28"/>
          <w:szCs w:val="28"/>
        </w:rPr>
        <w:t xml:space="preserve"> </w:t>
      </w:r>
      <w:r w:rsidR="00E921B3" w:rsidRPr="006E6675">
        <w:rPr>
          <w:rFonts w:ascii="Times New Roman" w:hAnsi="Times New Roman" w:cs="Times New Roman"/>
          <w:sz w:val="28"/>
          <w:szCs w:val="28"/>
        </w:rPr>
        <w:t xml:space="preserve">постановление Правительства Российской Федерации </w:t>
      </w:r>
      <w:r w:rsidR="008C4401" w:rsidRPr="006E6675">
        <w:rPr>
          <w:rFonts w:ascii="Times New Roman" w:hAnsi="Times New Roman"/>
          <w:sz w:val="28"/>
          <w:szCs w:val="28"/>
        </w:rPr>
        <w:t>от 09</w:t>
      </w:r>
      <w:r w:rsidR="00DF0F48">
        <w:rPr>
          <w:rFonts w:ascii="Times New Roman" w:hAnsi="Times New Roman"/>
          <w:sz w:val="28"/>
          <w:szCs w:val="28"/>
        </w:rPr>
        <w:t xml:space="preserve"> </w:t>
      </w:r>
      <w:r w:rsidR="008C4401" w:rsidRPr="006E6675">
        <w:rPr>
          <w:rFonts w:ascii="Times New Roman" w:hAnsi="Times New Roman"/>
          <w:sz w:val="28"/>
          <w:szCs w:val="28"/>
        </w:rPr>
        <w:t>декабря 2017</w:t>
      </w:r>
      <w:r w:rsidR="00DF0F48">
        <w:rPr>
          <w:rFonts w:ascii="Times New Roman" w:hAnsi="Times New Roman"/>
          <w:sz w:val="28"/>
          <w:szCs w:val="28"/>
        </w:rPr>
        <w:t xml:space="preserve"> </w:t>
      </w:r>
      <w:r w:rsidR="008C4401" w:rsidRPr="006E6675">
        <w:rPr>
          <w:rFonts w:ascii="Times New Roman" w:hAnsi="Times New Roman"/>
          <w:sz w:val="28"/>
          <w:szCs w:val="28"/>
        </w:rPr>
        <w:t xml:space="preserve">г. № 1496 </w:t>
      </w:r>
      <w:r w:rsidR="00443C5B" w:rsidRPr="006E6675">
        <w:rPr>
          <w:rFonts w:ascii="Times New Roman" w:hAnsi="Times New Roman" w:cs="Times New Roman"/>
          <w:sz w:val="28"/>
          <w:szCs w:val="28"/>
        </w:rPr>
        <w:t>«</w:t>
      </w:r>
      <w:r w:rsidR="00E921B3" w:rsidRPr="006E6675">
        <w:rPr>
          <w:rFonts w:ascii="Times New Roman" w:hAnsi="Times New Roman" w:cs="Times New Roman"/>
          <w:sz w:val="28"/>
          <w:szCs w:val="28"/>
        </w:rPr>
        <w:t>О мерах по обеспечению исполнения федерального бюджета</w:t>
      </w:r>
      <w:r w:rsidR="00443C5B" w:rsidRPr="006E6675">
        <w:rPr>
          <w:rFonts w:ascii="Times New Roman" w:hAnsi="Times New Roman" w:cs="Times New Roman"/>
          <w:sz w:val="28"/>
          <w:szCs w:val="28"/>
        </w:rPr>
        <w:t>»</w:t>
      </w:r>
      <w:r w:rsidR="00E921B3" w:rsidRPr="006E6675">
        <w:rPr>
          <w:rFonts w:ascii="Times New Roman" w:hAnsi="Times New Roman" w:cs="Times New Roman"/>
          <w:sz w:val="28"/>
          <w:szCs w:val="28"/>
        </w:rPr>
        <w:t>;</w:t>
      </w:r>
    </w:p>
    <w:p w14:paraId="051AD3BA" w14:textId="4402808F" w:rsidR="00E921B3" w:rsidRPr="006E6675" w:rsidRDefault="009001DD"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11</w:t>
      </w:r>
      <w:r w:rsidR="00E921B3" w:rsidRPr="006E6675">
        <w:rPr>
          <w:rFonts w:ascii="Times New Roman" w:hAnsi="Times New Roman" w:cs="Times New Roman"/>
          <w:sz w:val="28"/>
          <w:szCs w:val="28"/>
        </w:rPr>
        <w:t xml:space="preserve">) постановление Правительства Российской Федерации </w:t>
      </w:r>
      <w:r w:rsidR="00443C5B" w:rsidRPr="006E6675">
        <w:rPr>
          <w:rFonts w:ascii="Times New Roman" w:hAnsi="Times New Roman" w:cs="Times New Roman"/>
          <w:sz w:val="28"/>
          <w:szCs w:val="28"/>
        </w:rPr>
        <w:t>«</w:t>
      </w:r>
      <w:r w:rsidR="00E921B3" w:rsidRPr="006E6675">
        <w:rPr>
          <w:rFonts w:ascii="Times New Roman" w:hAnsi="Times New Roman" w:cs="Times New Roman"/>
          <w:sz w:val="28"/>
          <w:szCs w:val="28"/>
        </w:rPr>
        <w:t xml:space="preserve">Об особенностях реализации Федерального закона </w:t>
      </w:r>
      <w:r w:rsidR="006A0C3D" w:rsidRPr="006E6675">
        <w:rPr>
          <w:rFonts w:ascii="Times New Roman" w:hAnsi="Times New Roman" w:cs="Times New Roman"/>
          <w:sz w:val="28"/>
          <w:szCs w:val="28"/>
        </w:rPr>
        <w:t>«</w:t>
      </w:r>
      <w:r w:rsidR="00E921B3" w:rsidRPr="006E6675">
        <w:rPr>
          <w:rFonts w:ascii="Times New Roman" w:hAnsi="Times New Roman" w:cs="Times New Roman"/>
          <w:sz w:val="28"/>
          <w:szCs w:val="28"/>
        </w:rPr>
        <w:t>О федеральном бюджете на текущий финансовый год и на плановый период</w:t>
      </w:r>
      <w:r w:rsidR="00443C5B" w:rsidRPr="006E6675">
        <w:rPr>
          <w:rFonts w:ascii="Times New Roman" w:hAnsi="Times New Roman" w:cs="Times New Roman"/>
          <w:sz w:val="28"/>
          <w:szCs w:val="28"/>
        </w:rPr>
        <w:t>»</w:t>
      </w:r>
      <w:r w:rsidR="00720814" w:rsidRPr="006E6675">
        <w:rPr>
          <w:rFonts w:ascii="Times New Roman" w:hAnsi="Times New Roman" w:cs="Times New Roman"/>
          <w:sz w:val="28"/>
          <w:szCs w:val="28"/>
        </w:rPr>
        <w:t>.</w:t>
      </w:r>
    </w:p>
    <w:p w14:paraId="71393D31" w14:textId="1079EAFD" w:rsidR="00E921B3" w:rsidRPr="006E6675" w:rsidRDefault="007F4D8D"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К</w:t>
      </w:r>
      <w:r w:rsidR="00E921B3" w:rsidRPr="006E6675">
        <w:rPr>
          <w:rFonts w:ascii="Times New Roman" w:hAnsi="Times New Roman" w:cs="Times New Roman"/>
          <w:sz w:val="28"/>
          <w:szCs w:val="28"/>
        </w:rPr>
        <w:t>азначей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14D3B130" w14:textId="77777777" w:rsidR="007A793E" w:rsidRPr="006E6675" w:rsidRDefault="007A793E"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6.4.2. Иные профессиональные знания: </w:t>
      </w:r>
    </w:p>
    <w:p w14:paraId="1E35A850" w14:textId="77777777" w:rsidR="00B34E46" w:rsidRPr="006E6675" w:rsidRDefault="00B34E46"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1) структура бюджетной системы Российской Федерации;</w:t>
      </w:r>
    </w:p>
    <w:p w14:paraId="5647EE0A" w14:textId="77777777" w:rsidR="008C4401" w:rsidRPr="006E6675" w:rsidRDefault="00B34E46"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2) понятие бюджета и его социально-экономическая роль в обществе</w:t>
      </w:r>
      <w:r w:rsidR="008C4401" w:rsidRPr="006E6675">
        <w:rPr>
          <w:rFonts w:ascii="Times New Roman" w:hAnsi="Times New Roman" w:cs="Times New Roman"/>
          <w:sz w:val="28"/>
          <w:szCs w:val="28"/>
        </w:rPr>
        <w:t>;</w:t>
      </w:r>
    </w:p>
    <w:p w14:paraId="6E7E0546" w14:textId="78BFB28D" w:rsidR="00B34E46" w:rsidRPr="006E6675" w:rsidRDefault="008C4401"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3) исполнение бюджета по расходам.</w:t>
      </w:r>
    </w:p>
    <w:p w14:paraId="16E67C30"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6.5. Наличие функциональных знаний: </w:t>
      </w:r>
    </w:p>
    <w:p w14:paraId="2336F9E8"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1) понятие, процедура рассмотрения обращений граждан;</w:t>
      </w:r>
    </w:p>
    <w:p w14:paraId="0F1E032A"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lastRenderedPageBreak/>
        <w:t>2) принципы предоставления государственных услуг;</w:t>
      </w:r>
    </w:p>
    <w:p w14:paraId="0D6C197C"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3) права заявителей при получении государственных услуг;</w:t>
      </w:r>
    </w:p>
    <w:p w14:paraId="071A5882"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4) обязанности государственных органов, предоставляющих государственные услуги;</w:t>
      </w:r>
    </w:p>
    <w:p w14:paraId="18C21805" w14:textId="3A6332D8"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5)</w:t>
      </w:r>
      <w:r w:rsidR="00DE76B5" w:rsidRPr="006E6675">
        <w:rPr>
          <w:rFonts w:ascii="Times New Roman" w:hAnsi="Times New Roman" w:cs="Times New Roman"/>
          <w:sz w:val="28"/>
          <w:szCs w:val="28"/>
        </w:rPr>
        <w:t xml:space="preserve"> </w:t>
      </w:r>
      <w:r w:rsidRPr="006E6675">
        <w:rPr>
          <w:rFonts w:ascii="Times New Roman" w:hAnsi="Times New Roman" w:cs="Times New Roman"/>
          <w:sz w:val="28"/>
          <w:szCs w:val="28"/>
        </w:rPr>
        <w:t>система взаимодействия в рамках внутриведомственного и межведомственного электронного документооборота;</w:t>
      </w:r>
    </w:p>
    <w:p w14:paraId="69203268"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6) состав управленческих документов; общие требования к оформлению документов; формирование документального фонда организации;</w:t>
      </w:r>
    </w:p>
    <w:p w14:paraId="133AC1A3"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7) нормы этики и делового общения;</w:t>
      </w:r>
    </w:p>
    <w:p w14:paraId="5023355F"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8) базовые основы информатики, особенности работы с информационными системами.</w:t>
      </w:r>
    </w:p>
    <w:p w14:paraId="71C36F53"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6.6. Наличие базовых умений:</w:t>
      </w:r>
    </w:p>
    <w:p w14:paraId="6ECDCA9B" w14:textId="4F18B388" w:rsidR="00DE76B5" w:rsidRPr="006E6675" w:rsidRDefault="00DE76B5"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1) работы в сфере, соответствующей направлению деятельности структурного подразделения Управления, организации и обеспечения выполнения поставленных задач;</w:t>
      </w:r>
    </w:p>
    <w:p w14:paraId="01AC555B" w14:textId="6FC8FE90" w:rsidR="00DE76B5"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2) </w:t>
      </w:r>
      <w:r w:rsidR="00DE76B5" w:rsidRPr="006E6675">
        <w:rPr>
          <w:rFonts w:ascii="Times New Roman" w:hAnsi="Times New Roman" w:cs="Times New Roman"/>
          <w:sz w:val="28"/>
          <w:szCs w:val="28"/>
        </w:rPr>
        <w:t>квалифицированного планирования работы, экспертизы проектов нормативных правовых актов, подготовки служебных документов, анализа и прогнозирования последствий, подготавливаемых решений;</w:t>
      </w:r>
    </w:p>
    <w:p w14:paraId="083312B2" w14:textId="2A60F575" w:rsidR="00DE76B5" w:rsidRPr="006E6675" w:rsidRDefault="00DE76B5" w:rsidP="000C59C9">
      <w:pPr>
        <w:pStyle w:val="ConsPlusNormal"/>
        <w:ind w:firstLine="709"/>
        <w:rPr>
          <w:rFonts w:ascii="Times New Roman" w:hAnsi="Times New Roman" w:cs="Times New Roman"/>
          <w:sz w:val="28"/>
          <w:szCs w:val="28"/>
        </w:rPr>
      </w:pPr>
      <w:r w:rsidRPr="006E6675">
        <w:rPr>
          <w:rFonts w:ascii="Times New Roman" w:hAnsi="Times New Roman" w:cs="Times New Roman"/>
          <w:sz w:val="28"/>
          <w:szCs w:val="28"/>
        </w:rPr>
        <w:t>3) делового общения, ведения делопроизводства;</w:t>
      </w:r>
    </w:p>
    <w:p w14:paraId="0CDAD07A" w14:textId="6CDB57FB" w:rsidR="00DE76B5" w:rsidRPr="006E6675" w:rsidRDefault="00DE76B5"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4)</w:t>
      </w:r>
      <w:r w:rsidRPr="006E6675">
        <w:t xml:space="preserve"> </w:t>
      </w:r>
      <w:r w:rsidRPr="006E6675">
        <w:rPr>
          <w:rFonts w:ascii="Times New Roman" w:hAnsi="Times New Roman" w:cs="Times New Roman"/>
          <w:sz w:val="28"/>
          <w:szCs w:val="28"/>
        </w:rPr>
        <w:t>оставления делового письма;</w:t>
      </w:r>
    </w:p>
    <w:p w14:paraId="35CB1A7E" w14:textId="33863CA2" w:rsidR="00DE76B5" w:rsidRPr="006E6675" w:rsidRDefault="00DE76B5"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5) взаимодействия с органами государственной власти, общественными организациями;</w:t>
      </w:r>
    </w:p>
    <w:p w14:paraId="4017363C" w14:textId="77777777" w:rsidR="00DE76B5" w:rsidRPr="006E6675" w:rsidRDefault="00DE76B5" w:rsidP="000C59C9">
      <w:pPr>
        <w:pStyle w:val="ConsPlusNormal"/>
        <w:ind w:firstLine="709"/>
        <w:rPr>
          <w:rFonts w:ascii="Times New Roman" w:hAnsi="Times New Roman" w:cs="Times New Roman"/>
          <w:sz w:val="28"/>
          <w:szCs w:val="28"/>
        </w:rPr>
      </w:pPr>
      <w:r w:rsidRPr="006E6675">
        <w:rPr>
          <w:rFonts w:ascii="Times New Roman" w:hAnsi="Times New Roman" w:cs="Times New Roman"/>
          <w:sz w:val="28"/>
          <w:szCs w:val="28"/>
        </w:rPr>
        <w:t>6) сбора и систематизации актуальной информации в установленной сфере деятельности, применения компьютерной и другой оргтехники;</w:t>
      </w:r>
    </w:p>
    <w:p w14:paraId="5BC675BD" w14:textId="7F74D828" w:rsidR="00DE76B5" w:rsidRPr="006E6675" w:rsidRDefault="00DE76B5"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7)</w:t>
      </w:r>
      <w:r w:rsidRPr="006E6675">
        <w:t xml:space="preserve"> </w:t>
      </w:r>
      <w:r w:rsidRPr="006E6675">
        <w:rPr>
          <w:rFonts w:ascii="Times New Roman" w:hAnsi="Times New Roman" w:cs="Times New Roman"/>
          <w:sz w:val="28"/>
          <w:szCs w:val="28"/>
        </w:rPr>
        <w:t>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w:t>
      </w:r>
    </w:p>
    <w:p w14:paraId="7CA01469" w14:textId="77777777" w:rsidR="00DE76B5" w:rsidRPr="006E6675" w:rsidRDefault="00DE76B5"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8)</w:t>
      </w:r>
      <w:r w:rsidRPr="006E6675">
        <w:t xml:space="preserve"> </w:t>
      </w:r>
      <w:r w:rsidRPr="006E6675">
        <w:rPr>
          <w:rFonts w:ascii="Times New Roman" w:hAnsi="Times New Roman" w:cs="Times New Roman"/>
          <w:sz w:val="28"/>
          <w:szCs w:val="28"/>
        </w:rPr>
        <w:t xml:space="preserve">управления электронной почтой; </w:t>
      </w:r>
    </w:p>
    <w:p w14:paraId="6D527430" w14:textId="2BE94A64" w:rsidR="00DE76B5" w:rsidRPr="006E6675" w:rsidRDefault="00DE76B5"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9) подготовки презентаций, использования графических объектов в электронных документах.</w:t>
      </w:r>
    </w:p>
    <w:p w14:paraId="1D159453" w14:textId="77777777" w:rsidR="000C59C9" w:rsidRPr="006E6675" w:rsidRDefault="000C59C9"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6.7. Наличие профессиональных умений: </w:t>
      </w:r>
    </w:p>
    <w:p w14:paraId="5FE7E4C8" w14:textId="77777777" w:rsidR="000C59C9" w:rsidRPr="006E6675" w:rsidRDefault="000C59C9"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 работа с государственной интегрированной информационной системой управления общественными финансами «Электронный бюджет»;</w:t>
      </w:r>
    </w:p>
    <w:p w14:paraId="5E40B913" w14:textId="77777777" w:rsidR="000C59C9" w:rsidRPr="006E6675" w:rsidRDefault="000C59C9" w:rsidP="000C59C9">
      <w:pPr>
        <w:pStyle w:val="ConsPlusNormal"/>
        <w:tabs>
          <w:tab w:val="left" w:pos="1134"/>
        </w:tabs>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Pr="006E6675">
        <w:rPr>
          <w:rFonts w:ascii="Times New Roman" w:hAnsi="Times New Roman" w:cs="Times New Roman"/>
          <w:sz w:val="28"/>
          <w:szCs w:val="28"/>
        </w:rPr>
        <w:tab/>
        <w:t>работа со служебной информацией;</w:t>
      </w:r>
    </w:p>
    <w:p w14:paraId="740907BC" w14:textId="77777777" w:rsidR="000C59C9" w:rsidRPr="006E6675" w:rsidRDefault="000C59C9" w:rsidP="000C59C9">
      <w:pPr>
        <w:pStyle w:val="ConsPlusNormal"/>
        <w:tabs>
          <w:tab w:val="left" w:pos="1134"/>
        </w:tabs>
        <w:ind w:firstLine="709"/>
        <w:jc w:val="both"/>
        <w:rPr>
          <w:rFonts w:ascii="Times New Roman" w:hAnsi="Times New Roman" w:cs="Times New Roman"/>
          <w:sz w:val="28"/>
          <w:szCs w:val="28"/>
        </w:rPr>
      </w:pPr>
      <w:r w:rsidRPr="006E6675">
        <w:rPr>
          <w:rFonts w:ascii="Times New Roman" w:hAnsi="Times New Roman" w:cs="Times New Roman"/>
          <w:sz w:val="28"/>
          <w:szCs w:val="28"/>
        </w:rPr>
        <w:t>3)</w:t>
      </w:r>
      <w:r w:rsidRPr="006E6675">
        <w:rPr>
          <w:rFonts w:ascii="Times New Roman" w:hAnsi="Times New Roman" w:cs="Times New Roman"/>
          <w:sz w:val="28"/>
          <w:szCs w:val="28"/>
        </w:rPr>
        <w:tab/>
        <w:t>правила и нормы охраны труда, техники безопасности и противопожарной защиты;</w:t>
      </w:r>
    </w:p>
    <w:p w14:paraId="197A9E7A" w14:textId="77777777" w:rsidR="000C59C9" w:rsidRPr="006E6675" w:rsidRDefault="000C59C9" w:rsidP="000C59C9">
      <w:pPr>
        <w:pStyle w:val="ConsPlusNormal"/>
        <w:tabs>
          <w:tab w:val="left" w:pos="1134"/>
        </w:tabs>
        <w:ind w:firstLine="709"/>
        <w:jc w:val="both"/>
        <w:rPr>
          <w:rFonts w:ascii="Times New Roman" w:hAnsi="Times New Roman" w:cs="Times New Roman"/>
          <w:sz w:val="28"/>
          <w:szCs w:val="28"/>
        </w:rPr>
      </w:pPr>
      <w:r w:rsidRPr="006E6675">
        <w:rPr>
          <w:rFonts w:ascii="Times New Roman" w:hAnsi="Times New Roman" w:cs="Times New Roman"/>
          <w:sz w:val="28"/>
          <w:szCs w:val="28"/>
        </w:rPr>
        <w:t>4) общие вопросы в области обеспечения информационной безопасности.</w:t>
      </w:r>
    </w:p>
    <w:p w14:paraId="315DAE5C" w14:textId="031E9C0F"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6.8. Наличие функциональных умений: </w:t>
      </w:r>
    </w:p>
    <w:p w14:paraId="71F6C720"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1) подготовка аналитических, информационных и других материалов;</w:t>
      </w:r>
    </w:p>
    <w:p w14:paraId="23421050"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2) прием и согласование документации, заявок, заявлений;</w:t>
      </w:r>
    </w:p>
    <w:p w14:paraId="38787FF1"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3) рассмотрение запросов, ходатайств, уведомлений, жалоб;</w:t>
      </w:r>
    </w:p>
    <w:p w14:paraId="01D100D8"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4) проведение консультаций;</w:t>
      </w:r>
    </w:p>
    <w:p w14:paraId="4A1A0C1A" w14:textId="164E8C23"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5) хранение документов в соответствии с требованиями законодательства </w:t>
      </w:r>
      <w:r w:rsidRPr="006E6675">
        <w:rPr>
          <w:rFonts w:ascii="Times New Roman" w:hAnsi="Times New Roman" w:cs="Times New Roman"/>
          <w:sz w:val="28"/>
          <w:szCs w:val="28"/>
        </w:rPr>
        <w:lastRenderedPageBreak/>
        <w:t xml:space="preserve">Российской Федерации и локальными нормативными актами </w:t>
      </w:r>
      <w:r w:rsidR="00DE76B5" w:rsidRPr="006E6675">
        <w:rPr>
          <w:rFonts w:ascii="Times New Roman" w:hAnsi="Times New Roman" w:cs="Times New Roman"/>
          <w:sz w:val="28"/>
          <w:szCs w:val="28"/>
        </w:rPr>
        <w:t>Управления</w:t>
      </w:r>
      <w:r w:rsidRPr="006E6675">
        <w:rPr>
          <w:rFonts w:ascii="Times New Roman" w:hAnsi="Times New Roman" w:cs="Times New Roman"/>
          <w:sz w:val="28"/>
          <w:szCs w:val="28"/>
        </w:rPr>
        <w:t>;</w:t>
      </w:r>
    </w:p>
    <w:p w14:paraId="644F0CAC"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6) ведение телефонных разговоров;</w:t>
      </w:r>
    </w:p>
    <w:p w14:paraId="47A6216A" w14:textId="77777777" w:rsidR="00E921B3" w:rsidRPr="006E6675" w:rsidRDefault="00E921B3"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7) организация подготовки разъяснений гражданам и организациям.</w:t>
      </w:r>
    </w:p>
    <w:p w14:paraId="4B5CADCF" w14:textId="77777777" w:rsidR="00E921B3" w:rsidRPr="006E6675" w:rsidRDefault="00E921B3" w:rsidP="000C59C9">
      <w:pPr>
        <w:pStyle w:val="ConsPlusNormal"/>
        <w:ind w:firstLine="709"/>
        <w:jc w:val="both"/>
        <w:rPr>
          <w:rFonts w:ascii="Times New Roman" w:hAnsi="Times New Roman" w:cs="Times New Roman"/>
          <w:sz w:val="28"/>
          <w:szCs w:val="28"/>
        </w:rPr>
      </w:pPr>
    </w:p>
    <w:p w14:paraId="3D84B0EC" w14:textId="77777777" w:rsidR="00F63C31" w:rsidRPr="006E6675" w:rsidRDefault="00F63C31" w:rsidP="000C59C9">
      <w:pPr>
        <w:pStyle w:val="ConsPlusNormal"/>
        <w:jc w:val="center"/>
        <w:outlineLvl w:val="0"/>
        <w:rPr>
          <w:rFonts w:ascii="Times New Roman" w:hAnsi="Times New Roman" w:cs="Times New Roman"/>
          <w:b/>
          <w:sz w:val="28"/>
          <w:szCs w:val="28"/>
        </w:rPr>
      </w:pPr>
      <w:r w:rsidRPr="006E6675">
        <w:rPr>
          <w:rFonts w:ascii="Times New Roman" w:hAnsi="Times New Roman" w:cs="Times New Roman"/>
          <w:b/>
          <w:sz w:val="28"/>
          <w:szCs w:val="28"/>
        </w:rPr>
        <w:t>III. Должностные обязанности, права и ответственность</w:t>
      </w:r>
    </w:p>
    <w:p w14:paraId="26841598" w14:textId="77777777" w:rsidR="00F63C31" w:rsidRPr="006E6675" w:rsidRDefault="00F63C31" w:rsidP="000C59C9">
      <w:pPr>
        <w:pStyle w:val="ConsPlusNormal"/>
        <w:jc w:val="center"/>
        <w:rPr>
          <w:rFonts w:ascii="Times New Roman" w:hAnsi="Times New Roman" w:cs="Times New Roman"/>
          <w:sz w:val="28"/>
          <w:szCs w:val="28"/>
        </w:rPr>
      </w:pPr>
    </w:p>
    <w:p w14:paraId="343D231D" w14:textId="05A44545" w:rsidR="00F63C31" w:rsidRPr="00F52738" w:rsidRDefault="00F63C31" w:rsidP="000C59C9">
      <w:pPr>
        <w:pStyle w:val="ConsPlusNormal"/>
        <w:numPr>
          <w:ilvl w:val="0"/>
          <w:numId w:val="2"/>
        </w:numPr>
        <w:tabs>
          <w:tab w:val="left" w:pos="993"/>
        </w:tabs>
        <w:ind w:left="0"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Основные права и обязанности казначея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w:t>
      </w:r>
      <w:hyperlink r:id="rId8" w:history="1">
        <w:r w:rsidRPr="006E6675">
          <w:rPr>
            <w:rFonts w:ascii="Times New Roman" w:hAnsi="Times New Roman" w:cs="Times New Roman"/>
            <w:sz w:val="28"/>
            <w:szCs w:val="28"/>
          </w:rPr>
          <w:t>статьями 14</w:t>
        </w:r>
      </w:hyperlink>
      <w:r w:rsidRPr="006E6675">
        <w:rPr>
          <w:rFonts w:ascii="Times New Roman" w:hAnsi="Times New Roman" w:cs="Times New Roman"/>
          <w:sz w:val="28"/>
          <w:szCs w:val="28"/>
        </w:rPr>
        <w:t xml:space="preserve"> - </w:t>
      </w:r>
      <w:hyperlink r:id="rId9" w:history="1">
        <w:r w:rsidRPr="006E6675">
          <w:rPr>
            <w:rFonts w:ascii="Times New Roman" w:hAnsi="Times New Roman" w:cs="Times New Roman"/>
            <w:sz w:val="28"/>
            <w:szCs w:val="28"/>
          </w:rPr>
          <w:t>18</w:t>
        </w:r>
      </w:hyperlink>
      <w:r w:rsidRPr="006E6675">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2007,№ 10, ст. 1151, № 16, ст. 1828; 2008, № 13, ст. 1186; № 30, ст. 3616; № 52, ст. 6235; 2010, № 5, ст. 459; 2011, № 48, ст.6730; 2012, № 50, ст.6954; 2013, № 19, ст.2329; № 27, ст. 3462, ст. 3477; № 43, ст. 5454; № 48, ст. 6165; 2014, № 52, ст. 7542; 2015, № 41, ст. 5639; 2016, № 27, ст.4157; 2017, № 1, ст. 46; № 15, ст. 2139; № 31, ст. 4741, ст. 4824; 2018, № 32, ст. 5100; № 45, ст. 6837</w:t>
      </w:r>
      <w:r w:rsidR="004B6D27" w:rsidRPr="006E6675">
        <w:rPr>
          <w:rFonts w:ascii="Times New Roman" w:hAnsi="Times New Roman" w:cs="Times New Roman"/>
          <w:sz w:val="28"/>
          <w:szCs w:val="28"/>
        </w:rPr>
        <w:t>; 2019, № 51, ст. 7484</w:t>
      </w:r>
      <w:r w:rsidR="0008146F" w:rsidRPr="006E6675">
        <w:rPr>
          <w:rFonts w:ascii="Times New Roman" w:hAnsi="Times New Roman" w:cs="Times New Roman"/>
          <w:sz w:val="28"/>
          <w:szCs w:val="28"/>
        </w:rPr>
        <w:t xml:space="preserve">; 2021, № 18, ст. 3060; № 24, ст. 4188;  № 27, ст. </w:t>
      </w:r>
      <w:r w:rsidR="00DF0F48" w:rsidRPr="00DF0F48">
        <w:rPr>
          <w:rFonts w:ascii="Times New Roman" w:hAnsi="Times New Roman" w:cs="Times New Roman"/>
          <w:sz w:val="28"/>
          <w:szCs w:val="28"/>
        </w:rPr>
        <w:t>5179</w:t>
      </w:r>
      <w:r w:rsidR="00DF0F48" w:rsidRPr="00F52738">
        <w:rPr>
          <w:rFonts w:ascii="Times New Roman" w:hAnsi="Times New Roman" w:cs="Times New Roman"/>
          <w:sz w:val="28"/>
          <w:szCs w:val="28"/>
        </w:rPr>
        <w:t>; 2022, № 41, ст. 6941; 2023, № 1, ст. 92, №  29, ст. 5305</w:t>
      </w:r>
      <w:r w:rsidRPr="00F52738">
        <w:rPr>
          <w:rFonts w:ascii="Times New Roman" w:hAnsi="Times New Roman" w:cs="Times New Roman"/>
          <w:sz w:val="28"/>
          <w:szCs w:val="28"/>
        </w:rPr>
        <w:t>).</w:t>
      </w:r>
    </w:p>
    <w:p w14:paraId="2878E089" w14:textId="44647168" w:rsidR="00F63C31" w:rsidRPr="006E6675" w:rsidRDefault="00F63C31"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7.1. </w:t>
      </w:r>
      <w:r w:rsidR="007F4D8D" w:rsidRPr="006E6675">
        <w:rPr>
          <w:rFonts w:ascii="Times New Roman" w:hAnsi="Times New Roman" w:cs="Times New Roman"/>
          <w:sz w:val="28"/>
          <w:szCs w:val="28"/>
        </w:rPr>
        <w:t>К</w:t>
      </w:r>
      <w:r w:rsidRPr="006E6675">
        <w:rPr>
          <w:rFonts w:ascii="Times New Roman" w:hAnsi="Times New Roman" w:cs="Times New Roman"/>
          <w:sz w:val="28"/>
          <w:szCs w:val="28"/>
        </w:rPr>
        <w:t xml:space="preserve">азначей Отдела в соответствии со статьей 14 Федерального закона </w:t>
      </w:r>
      <w:r w:rsidR="00D321CA" w:rsidRPr="006E6675">
        <w:rPr>
          <w:rFonts w:ascii="Times New Roman" w:hAnsi="Times New Roman" w:cs="Times New Roman"/>
          <w:sz w:val="28"/>
          <w:szCs w:val="28"/>
        </w:rPr>
        <w:br/>
      </w:r>
      <w:r w:rsidRPr="006E6675">
        <w:rPr>
          <w:rFonts w:ascii="Times New Roman" w:hAnsi="Times New Roman" w:cs="Times New Roman"/>
          <w:sz w:val="28"/>
          <w:szCs w:val="28"/>
        </w:rPr>
        <w:t>от 27</w:t>
      </w:r>
      <w:r w:rsidR="003F5774" w:rsidRPr="006E6675">
        <w:rPr>
          <w:rFonts w:ascii="Times New Roman" w:hAnsi="Times New Roman" w:cs="Times New Roman"/>
          <w:sz w:val="28"/>
          <w:szCs w:val="28"/>
        </w:rPr>
        <w:t xml:space="preserve"> июля </w:t>
      </w:r>
      <w:r w:rsidRPr="006E6675">
        <w:rPr>
          <w:rFonts w:ascii="Times New Roman" w:hAnsi="Times New Roman" w:cs="Times New Roman"/>
          <w:sz w:val="28"/>
          <w:szCs w:val="28"/>
        </w:rPr>
        <w:t>2004</w:t>
      </w:r>
      <w:r w:rsidR="003F5774" w:rsidRPr="006E6675">
        <w:rPr>
          <w:rFonts w:ascii="Times New Roman" w:hAnsi="Times New Roman" w:cs="Times New Roman"/>
          <w:sz w:val="28"/>
          <w:szCs w:val="28"/>
        </w:rPr>
        <w:t>г.</w:t>
      </w:r>
      <w:r w:rsidRPr="006E6675">
        <w:rPr>
          <w:rFonts w:ascii="Times New Roman" w:hAnsi="Times New Roman" w:cs="Times New Roman"/>
          <w:sz w:val="28"/>
          <w:szCs w:val="28"/>
        </w:rPr>
        <w:t xml:space="preserve"> № 79-ФЗ «О государственной гражданской службе Российской Федерации» (далее - Федеральный закон) имеет право на:</w:t>
      </w:r>
    </w:p>
    <w:p w14:paraId="404AA8CF"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1) обеспечение надлежащих организационно-технических условий, необходимых для исполнения должностных обязанностей;</w:t>
      </w:r>
    </w:p>
    <w:p w14:paraId="0B3ADA27"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14:paraId="6BCFD28C"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1ECD3089"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4) оплату труда и другие выплаты в соответствии с Федеральным законом, иными нормативными правовыми актами Российской Федерации и со служебным контрактом;</w:t>
      </w:r>
    </w:p>
    <w:p w14:paraId="40CBABFF"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Управления;</w:t>
      </w:r>
    </w:p>
    <w:p w14:paraId="60922043"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60ECA73E"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71D8EDDB"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lastRenderedPageBreak/>
        <w:t xml:space="preserve">8) ознакомление с отзывами о его профессиональной служебной деятельности </w:t>
      </w:r>
      <w:r w:rsidRPr="006E6675">
        <w:rPr>
          <w:rFonts w:ascii="Times New Roman" w:hAnsi="Times New Roman" w:cs="Times New Roman"/>
          <w:sz w:val="28"/>
          <w:szCs w:val="28"/>
        </w:rPr>
        <w:br/>
        <w:t>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14:paraId="2A29DFD3"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9) защиту сведений о гражданском служащем;</w:t>
      </w:r>
    </w:p>
    <w:p w14:paraId="237C5F78"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10) должностной рост на конкурсной основе;</w:t>
      </w:r>
    </w:p>
    <w:p w14:paraId="756752CF"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11) профессиональное развитие в порядке, установленном Федеральным законом и другими федеральными законами;</w:t>
      </w:r>
    </w:p>
    <w:p w14:paraId="17E0D5B3"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12) членство в профессиональном союзе;</w:t>
      </w:r>
    </w:p>
    <w:p w14:paraId="2772E94E"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13) рассмотрение индивидуальных служебных споров в соответствии </w:t>
      </w:r>
      <w:r w:rsidRPr="006E6675">
        <w:rPr>
          <w:rFonts w:ascii="Times New Roman" w:hAnsi="Times New Roman" w:cs="Times New Roman"/>
          <w:sz w:val="28"/>
          <w:szCs w:val="28"/>
        </w:rPr>
        <w:br/>
        <w:t xml:space="preserve">с Федеральным </w:t>
      </w:r>
      <w:hyperlink r:id="rId10" w:history="1">
        <w:r w:rsidRPr="006E6675">
          <w:rPr>
            <w:rFonts w:ascii="Times New Roman" w:hAnsi="Times New Roman" w:cs="Times New Roman"/>
            <w:sz w:val="28"/>
            <w:szCs w:val="28"/>
          </w:rPr>
          <w:t>законом</w:t>
        </w:r>
      </w:hyperlink>
      <w:r w:rsidRPr="006E6675">
        <w:rPr>
          <w:rFonts w:ascii="Times New Roman" w:hAnsi="Times New Roman" w:cs="Times New Roman"/>
          <w:sz w:val="28"/>
          <w:szCs w:val="28"/>
        </w:rPr>
        <w:t xml:space="preserve"> и другими федеральными </w:t>
      </w:r>
      <w:hyperlink r:id="rId11" w:history="1">
        <w:r w:rsidRPr="006E6675">
          <w:rPr>
            <w:rFonts w:ascii="Times New Roman" w:hAnsi="Times New Roman" w:cs="Times New Roman"/>
            <w:sz w:val="28"/>
            <w:szCs w:val="28"/>
          </w:rPr>
          <w:t>законами</w:t>
        </w:r>
      </w:hyperlink>
      <w:r w:rsidRPr="006E6675">
        <w:rPr>
          <w:rFonts w:ascii="Times New Roman" w:hAnsi="Times New Roman" w:cs="Times New Roman"/>
          <w:sz w:val="28"/>
          <w:szCs w:val="28"/>
        </w:rPr>
        <w:t>;</w:t>
      </w:r>
    </w:p>
    <w:p w14:paraId="7E6D0E6E"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14) проведение по его заявлению служебной проверки;</w:t>
      </w:r>
    </w:p>
    <w:p w14:paraId="38CF7B89"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15) защиту своих прав и законных интересов на гражданской службе, включая обжалование в суд их нарушения;</w:t>
      </w:r>
    </w:p>
    <w:p w14:paraId="0AC30E11"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16) медицинское страхование в соответствии с Федеральным законом </w:t>
      </w:r>
      <w:r w:rsidRPr="006E6675">
        <w:rPr>
          <w:rFonts w:ascii="Times New Roman" w:hAnsi="Times New Roman" w:cs="Times New Roman"/>
          <w:sz w:val="28"/>
          <w:szCs w:val="28"/>
        </w:rPr>
        <w:br/>
        <w:t>и федеральным законом о медицинском страховании государственных служащих Российской Федерации;</w:t>
      </w:r>
    </w:p>
    <w:p w14:paraId="77FF46BD"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17) </w:t>
      </w:r>
      <w:hyperlink r:id="rId12" w:history="1">
        <w:r w:rsidRPr="006E6675">
          <w:rPr>
            <w:rFonts w:ascii="Times New Roman" w:hAnsi="Times New Roman" w:cs="Times New Roman"/>
            <w:sz w:val="28"/>
            <w:szCs w:val="28"/>
          </w:rPr>
          <w:t>государственную защиту</w:t>
        </w:r>
      </w:hyperlink>
      <w:r w:rsidRPr="006E6675">
        <w:rPr>
          <w:rFonts w:ascii="Times New Roman" w:hAnsi="Times New Roman" w:cs="Times New Roman"/>
          <w:sz w:val="28"/>
          <w:szCs w:val="28"/>
        </w:rPr>
        <w:t xml:space="preserve"> своих жизни и здоровья, жизни и здоровья членов своей семьи, а также принадлежащего ему имущества;</w:t>
      </w:r>
    </w:p>
    <w:p w14:paraId="1749B314"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18) государственное пенсионное обеспечение в соответствии с федеральным законом</w:t>
      </w:r>
      <w:hyperlink r:id="rId13" w:history="1">
        <w:r w:rsidRPr="006E6675">
          <w:rPr>
            <w:rFonts w:ascii="Times New Roman" w:hAnsi="Times New Roman" w:cs="Times New Roman"/>
            <w:sz w:val="28"/>
            <w:szCs w:val="28"/>
          </w:rPr>
          <w:t>;</w:t>
        </w:r>
      </w:hyperlink>
    </w:p>
    <w:p w14:paraId="0167C7D5" w14:textId="77777777" w:rsidR="00F63C31" w:rsidRPr="006E6675" w:rsidRDefault="00F63C31" w:rsidP="000C59C9">
      <w:pPr>
        <w:pStyle w:val="a4"/>
        <w:autoSpaceDE w:val="0"/>
        <w:autoSpaceDN w:val="0"/>
        <w:adjustRightInd w:val="0"/>
        <w:spacing w:after="0" w:line="240" w:lineRule="auto"/>
        <w:ind w:left="0" w:firstLine="709"/>
        <w:jc w:val="both"/>
        <w:rPr>
          <w:rFonts w:ascii="Times New Roman" w:hAnsi="Times New Roman" w:cs="Times New Roman"/>
          <w:sz w:val="28"/>
          <w:szCs w:val="28"/>
        </w:rPr>
      </w:pPr>
      <w:r w:rsidRPr="006E6675">
        <w:rPr>
          <w:rFonts w:ascii="Times New Roman" w:hAnsi="Times New Roman" w:cs="Times New Roman"/>
          <w:sz w:val="28"/>
          <w:szCs w:val="28"/>
        </w:rPr>
        <w:t>19) выполнение иной оплачиваемой работы, с предварительным уведомлением представителя нанимателя, если это не повлечет за собой конфликт интересов.</w:t>
      </w:r>
    </w:p>
    <w:p w14:paraId="0569E763" w14:textId="5B9A377F" w:rsidR="00F63C31" w:rsidRPr="006E6675" w:rsidRDefault="00F63C31"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7.2. </w:t>
      </w:r>
      <w:r w:rsidR="007F4D8D" w:rsidRPr="006E6675">
        <w:rPr>
          <w:rFonts w:ascii="Times New Roman" w:hAnsi="Times New Roman" w:cs="Times New Roman"/>
          <w:sz w:val="28"/>
          <w:szCs w:val="28"/>
        </w:rPr>
        <w:t xml:space="preserve">Казначей </w:t>
      </w:r>
      <w:r w:rsidRPr="006E6675">
        <w:rPr>
          <w:rFonts w:ascii="Times New Roman" w:hAnsi="Times New Roman" w:cs="Times New Roman"/>
          <w:sz w:val="28"/>
          <w:szCs w:val="28"/>
        </w:rPr>
        <w:t>Отдела в соответствии со статьей 15 Федерального закона обязан:</w:t>
      </w:r>
    </w:p>
    <w:p w14:paraId="4ADE6C80"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 соблюдать </w:t>
      </w:r>
      <w:hyperlink r:id="rId14" w:history="1">
        <w:r w:rsidRPr="006E6675">
          <w:rPr>
            <w:rFonts w:ascii="Times New Roman" w:hAnsi="Times New Roman" w:cs="Times New Roman"/>
            <w:sz w:val="28"/>
            <w:szCs w:val="28"/>
          </w:rPr>
          <w:t>Конституцию</w:t>
        </w:r>
      </w:hyperlink>
      <w:r w:rsidRPr="006E6675">
        <w:rPr>
          <w:rFonts w:ascii="Times New Roman" w:hAnsi="Times New Roman" w:cs="Times New Roman"/>
          <w:sz w:val="28"/>
          <w:szCs w:val="28"/>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51F53DED"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 исполнять должностные обязанности в соответствии с должностным регламентом;</w:t>
      </w:r>
    </w:p>
    <w:p w14:paraId="48559C5E"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175C91E0"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4) соблюдать при исполнении должностных обязанностей права и законные интересы граждан и организаций;</w:t>
      </w:r>
    </w:p>
    <w:p w14:paraId="5554FC0A"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5) соблюдать служебный распорядок Управления;</w:t>
      </w:r>
    </w:p>
    <w:p w14:paraId="0F12E440" w14:textId="77777777" w:rsidR="00DF0F48" w:rsidRPr="00F52738" w:rsidRDefault="00DF0F48" w:rsidP="002D111C">
      <w:pPr>
        <w:autoSpaceDE w:val="0"/>
        <w:autoSpaceDN w:val="0"/>
        <w:adjustRightInd w:val="0"/>
        <w:spacing w:after="0" w:line="240" w:lineRule="auto"/>
        <w:ind w:firstLine="709"/>
        <w:jc w:val="both"/>
        <w:rPr>
          <w:rFonts w:ascii="Times New Roman" w:hAnsi="Times New Roman" w:cs="Times New Roman"/>
          <w:sz w:val="28"/>
          <w:szCs w:val="28"/>
        </w:rPr>
      </w:pPr>
      <w:r w:rsidRPr="00F52738">
        <w:rPr>
          <w:rFonts w:ascii="Times New Roman" w:hAnsi="Times New Roman" w:cs="Times New Roman"/>
          <w:sz w:val="28"/>
          <w:szCs w:val="28"/>
        </w:rPr>
        <w:t>6) поддерживать профессиональный уровень, необходимый для надлежащего исполнения должностных обязанностей;</w:t>
      </w:r>
    </w:p>
    <w:p w14:paraId="5522A42B"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F52738">
        <w:rPr>
          <w:rFonts w:ascii="Times New Roman" w:hAnsi="Times New Roman" w:cs="Times New Roman"/>
          <w:sz w:val="28"/>
          <w:szCs w:val="28"/>
        </w:rPr>
        <w:t>7) не разглашать сведения, составляющие</w:t>
      </w:r>
      <w:r w:rsidRPr="006E6675">
        <w:rPr>
          <w:rFonts w:ascii="Times New Roman" w:hAnsi="Times New Roman" w:cs="Times New Roman"/>
          <w:sz w:val="28"/>
          <w:szCs w:val="28"/>
        </w:rPr>
        <w:t xml:space="preserve"> государственную и иную охраняемую Федеральным </w:t>
      </w:r>
      <w:hyperlink r:id="rId15" w:history="1">
        <w:r w:rsidRPr="006E6675">
          <w:rPr>
            <w:rFonts w:ascii="Times New Roman" w:hAnsi="Times New Roman" w:cs="Times New Roman"/>
            <w:sz w:val="28"/>
            <w:szCs w:val="28"/>
          </w:rPr>
          <w:t>законом</w:t>
        </w:r>
      </w:hyperlink>
      <w:r w:rsidRPr="006E6675">
        <w:rPr>
          <w:rFonts w:ascii="Times New Roman" w:hAnsi="Times New Roman" w:cs="Times New Roman"/>
          <w:sz w:val="28"/>
          <w:szCs w:val="28"/>
        </w:rP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w:t>
      </w:r>
      <w:r w:rsidRPr="006E6675">
        <w:rPr>
          <w:rFonts w:ascii="Times New Roman" w:hAnsi="Times New Roman" w:cs="Times New Roman"/>
          <w:sz w:val="28"/>
          <w:szCs w:val="28"/>
        </w:rPr>
        <w:br/>
        <w:t>их честь и достоинство;</w:t>
      </w:r>
    </w:p>
    <w:p w14:paraId="2D00E070"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lastRenderedPageBreak/>
        <w:t>8) беречь государственное имущество, в том числе предоставленное ему для исполнения должностных обязанностей;</w:t>
      </w:r>
    </w:p>
    <w:p w14:paraId="15AEE1DC"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9) представлять в установленном </w:t>
      </w:r>
      <w:hyperlink r:id="rId16" w:history="1">
        <w:r w:rsidRPr="006E6675">
          <w:rPr>
            <w:rFonts w:ascii="Times New Roman" w:hAnsi="Times New Roman" w:cs="Times New Roman"/>
            <w:sz w:val="28"/>
            <w:szCs w:val="28"/>
          </w:rPr>
          <w:t>порядке</w:t>
        </w:r>
      </w:hyperlink>
      <w:r w:rsidRPr="006E6675">
        <w:rPr>
          <w:rFonts w:ascii="Times New Roman" w:hAnsi="Times New Roman" w:cs="Times New Roman"/>
          <w:sz w:val="28"/>
          <w:szCs w:val="28"/>
        </w:rPr>
        <w:t xml:space="preserve"> предусмотренные Федеральным законом сведения о себе и членах своей семьи;</w:t>
      </w:r>
    </w:p>
    <w:p w14:paraId="4F433A89" w14:textId="77777777" w:rsidR="0008146F" w:rsidRPr="006E6675" w:rsidRDefault="0008146F"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14:paraId="47DE27E8"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14:paraId="30ADC2E7" w14:textId="60D90341" w:rsidR="00F63C31" w:rsidRPr="006E6675" w:rsidRDefault="007F4D8D" w:rsidP="000C59C9">
      <w:pPr>
        <w:tabs>
          <w:tab w:val="left" w:pos="1134"/>
          <w:tab w:val="left" w:pos="1276"/>
          <w:tab w:val="left" w:pos="1418"/>
          <w:tab w:val="left" w:pos="1560"/>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Казначей </w:t>
      </w:r>
      <w:r w:rsidR="00F63C31" w:rsidRPr="006E6675">
        <w:rPr>
          <w:rFonts w:ascii="Times New Roman" w:hAnsi="Times New Roman" w:cs="Times New Roman"/>
          <w:sz w:val="28"/>
          <w:szCs w:val="28"/>
        </w:rPr>
        <w:t>Отдела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14:paraId="151AE6AC" w14:textId="5BFAF1D6" w:rsidR="00F63C31" w:rsidRPr="006E6675" w:rsidRDefault="00F63C31"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7.3. </w:t>
      </w:r>
      <w:r w:rsidR="007F4D8D" w:rsidRPr="006E6675">
        <w:rPr>
          <w:rFonts w:ascii="Times New Roman" w:hAnsi="Times New Roman" w:cs="Times New Roman"/>
          <w:sz w:val="28"/>
          <w:szCs w:val="28"/>
        </w:rPr>
        <w:t xml:space="preserve">Казначей </w:t>
      </w:r>
      <w:r w:rsidRPr="006E6675">
        <w:rPr>
          <w:rFonts w:ascii="Times New Roman" w:hAnsi="Times New Roman" w:cs="Times New Roman"/>
          <w:sz w:val="28"/>
          <w:szCs w:val="28"/>
        </w:rPr>
        <w:t>Отдела в соответствии со статьей 16 Федерального закона не может находиться на гражданской службе в случае:</w:t>
      </w:r>
    </w:p>
    <w:p w14:paraId="4410044A"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 признания его недееспособным или ограниченно дееспособным решением суда, вступившим в законную силу;</w:t>
      </w:r>
    </w:p>
    <w:p w14:paraId="35816061"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2) осуждения его к наказанию, исключающему возможность исполнения должностных обязанностей по должности гражданской службы, по приговору суда, вступившему в законную силу, а также в случае наличия не снятой или </w:t>
      </w:r>
      <w:r w:rsidRPr="006E6675">
        <w:rPr>
          <w:rFonts w:ascii="Times New Roman" w:hAnsi="Times New Roman" w:cs="Times New Roman"/>
          <w:sz w:val="28"/>
          <w:szCs w:val="28"/>
        </w:rPr>
        <w:br/>
        <w:t>не погашенной в установленном федеральным законом порядке судимости;</w:t>
      </w:r>
    </w:p>
    <w:p w14:paraId="3F5B2661"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3) отказа от прохождения процедуры оформления допуска к сведениям, составляющим государственную и иную охраняемую федеральным </w:t>
      </w:r>
      <w:hyperlink r:id="rId17" w:history="1">
        <w:r w:rsidRPr="006E6675">
          <w:rPr>
            <w:rFonts w:ascii="Times New Roman" w:hAnsi="Times New Roman" w:cs="Times New Roman"/>
            <w:sz w:val="28"/>
            <w:szCs w:val="28"/>
          </w:rPr>
          <w:t>законом</w:t>
        </w:r>
      </w:hyperlink>
      <w:r w:rsidRPr="006E6675">
        <w:rPr>
          <w:rFonts w:ascii="Times New Roman" w:hAnsi="Times New Roman" w:cs="Times New Roman"/>
          <w:sz w:val="28"/>
          <w:szCs w:val="28"/>
        </w:rP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14:paraId="26DC3979"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4) наличия заболевания, препятствующего поступлению на гражданскую службу или ее прохождению и подтвержденного заключением медицинской организации. </w:t>
      </w:r>
      <w:hyperlink r:id="rId18" w:history="1">
        <w:r w:rsidRPr="006E6675">
          <w:rPr>
            <w:rFonts w:ascii="Times New Roman" w:hAnsi="Times New Roman" w:cs="Times New Roman"/>
            <w:sz w:val="28"/>
            <w:szCs w:val="28"/>
          </w:rPr>
          <w:t>Порядок</w:t>
        </w:r>
      </w:hyperlink>
      <w:r w:rsidRPr="006E6675">
        <w:rPr>
          <w:rFonts w:ascii="Times New Roman" w:hAnsi="Times New Roman" w:cs="Times New Roman"/>
          <w:sz w:val="28"/>
          <w:szCs w:val="28"/>
        </w:rPr>
        <w:t xml:space="preserve"> прохождения диспансеризации, </w:t>
      </w:r>
      <w:hyperlink r:id="rId19" w:history="1">
        <w:r w:rsidRPr="006E6675">
          <w:rPr>
            <w:rFonts w:ascii="Times New Roman" w:hAnsi="Times New Roman" w:cs="Times New Roman"/>
            <w:sz w:val="28"/>
            <w:szCs w:val="28"/>
          </w:rPr>
          <w:t>перечень</w:t>
        </w:r>
      </w:hyperlink>
      <w:r w:rsidRPr="006E6675">
        <w:rPr>
          <w:rFonts w:ascii="Times New Roman" w:hAnsi="Times New Roman" w:cs="Times New Roman"/>
          <w:sz w:val="28"/>
          <w:szCs w:val="28"/>
        </w:rPr>
        <w:t xml:space="preserve"> таких заболеваний и </w:t>
      </w:r>
      <w:hyperlink r:id="rId20" w:history="1">
        <w:r w:rsidRPr="006E6675">
          <w:rPr>
            <w:rFonts w:ascii="Times New Roman" w:hAnsi="Times New Roman" w:cs="Times New Roman"/>
            <w:sz w:val="28"/>
            <w:szCs w:val="28"/>
          </w:rPr>
          <w:t>форма</w:t>
        </w:r>
      </w:hyperlink>
      <w:r w:rsidRPr="006E6675">
        <w:rPr>
          <w:rFonts w:ascii="Times New Roman" w:hAnsi="Times New Roman" w:cs="Times New Roman"/>
          <w:sz w:val="28"/>
          <w:szCs w:val="28"/>
        </w:rPr>
        <w:t xml:space="preserve"> заключения медицинской организации устанавливаются уполномоченным </w:t>
      </w:r>
      <w:r w:rsidRPr="006E6675">
        <w:rPr>
          <w:rFonts w:ascii="Times New Roman" w:hAnsi="Times New Roman" w:cs="Times New Roman"/>
          <w:sz w:val="28"/>
          <w:szCs w:val="28"/>
        </w:rPr>
        <w:lastRenderedPageBreak/>
        <w:t>Правительством Российской Федерации федеральным органом исполнительной власти;</w:t>
      </w:r>
    </w:p>
    <w:p w14:paraId="01869CB3" w14:textId="77777777" w:rsidR="0008146F" w:rsidRPr="006E6675" w:rsidRDefault="0008146F"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органах исполнительной власти субъектов Российской Федерации на территориях с низкой плотностью сельского населения, а также в отдаленных и труднодоступных местностях;</w:t>
      </w:r>
    </w:p>
    <w:p w14:paraId="2436380D" w14:textId="77777777" w:rsidR="0008146F" w:rsidRPr="006E6675" w:rsidRDefault="0008146F"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6) прекращения гражданства Российской Федерации;</w:t>
      </w:r>
    </w:p>
    <w:p w14:paraId="4F1106F7" w14:textId="77777777" w:rsidR="0008146F" w:rsidRPr="006E6675" w:rsidRDefault="0008146F"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14:paraId="64B5A55A"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8) представления подложных документов или заведомо ложных сведений при поступлении на гражданскую службу;</w:t>
      </w:r>
    </w:p>
    <w:p w14:paraId="27955A1E"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9) непредставления установленных Федеральным законом сведений или представления заведомо ложных сведений о доходах, об имуществе </w:t>
      </w:r>
      <w:r w:rsidRPr="006E6675">
        <w:rPr>
          <w:rFonts w:ascii="Times New Roman" w:hAnsi="Times New Roman" w:cs="Times New Roman"/>
          <w:sz w:val="28"/>
          <w:szCs w:val="28"/>
        </w:rPr>
        <w:br/>
        <w:t>и обязательствах имущественного характера при поступлении на гражданскую службу;</w:t>
      </w:r>
    </w:p>
    <w:p w14:paraId="27AF045F" w14:textId="5DDBE434"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10) утраты представителем нанимателя доверия к гражданскому служащему </w:t>
      </w:r>
      <w:r w:rsidRPr="006E6675">
        <w:rPr>
          <w:rFonts w:ascii="Times New Roman" w:hAnsi="Times New Roman" w:cs="Times New Roman"/>
          <w:sz w:val="28"/>
          <w:szCs w:val="28"/>
        </w:rPr>
        <w:br/>
        <w:t xml:space="preserve">в случаях несоблюдения ограничений и запретов, требований о предотвращении или </w:t>
      </w:r>
      <w:r w:rsidRPr="006E6675">
        <w:rPr>
          <w:rFonts w:ascii="Times New Roman" w:hAnsi="Times New Roman" w:cs="Times New Roman"/>
          <w:sz w:val="28"/>
          <w:szCs w:val="28"/>
        </w:rPr>
        <w:br/>
        <w:t xml:space="preserve">об урегулировании конфликта интересов и неисполнения обязанностей, установленных в целях противодействия коррупции Федеральным законом, Федеральным </w:t>
      </w:r>
      <w:hyperlink r:id="rId21" w:history="1">
        <w:r w:rsidRPr="006E6675">
          <w:rPr>
            <w:rFonts w:ascii="Times New Roman" w:hAnsi="Times New Roman" w:cs="Times New Roman"/>
            <w:sz w:val="28"/>
            <w:szCs w:val="28"/>
          </w:rPr>
          <w:t>законом</w:t>
        </w:r>
      </w:hyperlink>
      <w:r w:rsidRPr="006E6675">
        <w:rPr>
          <w:rFonts w:ascii="Times New Roman" w:hAnsi="Times New Roman" w:cs="Times New Roman"/>
          <w:sz w:val="28"/>
          <w:szCs w:val="28"/>
        </w:rPr>
        <w:t xml:space="preserve"> от 25 декабря 2008 г</w:t>
      </w:r>
      <w:r w:rsidR="00433043" w:rsidRPr="006E6675">
        <w:rPr>
          <w:rFonts w:ascii="Times New Roman" w:hAnsi="Times New Roman" w:cs="Times New Roman"/>
          <w:sz w:val="28"/>
          <w:szCs w:val="28"/>
        </w:rPr>
        <w:t>.</w:t>
      </w:r>
      <w:r w:rsidRPr="006E6675">
        <w:rPr>
          <w:rFonts w:ascii="Times New Roman" w:hAnsi="Times New Roman" w:cs="Times New Roman"/>
          <w:sz w:val="28"/>
          <w:szCs w:val="28"/>
        </w:rPr>
        <w:t xml:space="preserve"> № 273-ФЗ «О противодействии коррупции» и другими федеральными </w:t>
      </w:r>
      <w:hyperlink r:id="rId22" w:history="1">
        <w:r w:rsidRPr="006E6675">
          <w:rPr>
            <w:rFonts w:ascii="Times New Roman" w:hAnsi="Times New Roman" w:cs="Times New Roman"/>
            <w:sz w:val="28"/>
            <w:szCs w:val="28"/>
          </w:rPr>
          <w:t>законами</w:t>
        </w:r>
      </w:hyperlink>
      <w:r w:rsidRPr="006E6675">
        <w:rPr>
          <w:rFonts w:ascii="Times New Roman" w:hAnsi="Times New Roman" w:cs="Times New Roman"/>
          <w:sz w:val="28"/>
          <w:szCs w:val="28"/>
        </w:rPr>
        <w:t>;</w:t>
      </w:r>
    </w:p>
    <w:p w14:paraId="00477154"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11) признания его не прошедшим военную службу по призыву, </w:t>
      </w:r>
      <w:r w:rsidRPr="006E6675">
        <w:rPr>
          <w:rFonts w:ascii="Times New Roman" w:hAnsi="Times New Roman" w:cs="Times New Roman"/>
          <w:sz w:val="28"/>
          <w:szCs w:val="28"/>
        </w:rPr>
        <w:br/>
        <w:t xml:space="preserve">не имея на то законных оснований, в соответствии с заключением призывной комиссии (за исключением граждан, прошедших военную службу по контракту) - </w:t>
      </w:r>
      <w:r w:rsidRPr="006E6675">
        <w:rPr>
          <w:rFonts w:ascii="Times New Roman" w:hAnsi="Times New Roman" w:cs="Times New Roman"/>
          <w:sz w:val="28"/>
          <w:szCs w:val="28"/>
        </w:rPr>
        <w:br/>
        <w:t>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w:t>
      </w:r>
      <w:r w:rsidRPr="006E6675">
        <w:rPr>
          <w:rFonts w:ascii="Times New Roman" w:hAnsi="Times New Roman" w:cs="Times New Roman"/>
          <w:sz w:val="28"/>
          <w:szCs w:val="28"/>
        </w:rPr>
        <w:br/>
        <w:t xml:space="preserve">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14:paraId="7CB40FD6" w14:textId="77777777" w:rsidR="0079061F" w:rsidRPr="006E6675" w:rsidRDefault="0079061F"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12) непредставления сведений, предусмотренных </w:t>
      </w:r>
      <w:hyperlink r:id="rId23" w:history="1">
        <w:r w:rsidRPr="006E6675">
          <w:rPr>
            <w:rFonts w:ascii="Times New Roman" w:hAnsi="Times New Roman" w:cs="Times New Roman"/>
            <w:sz w:val="28"/>
            <w:szCs w:val="28"/>
          </w:rPr>
          <w:t>статьей 20.2</w:t>
        </w:r>
      </w:hyperlink>
      <w:r w:rsidRPr="006E6675">
        <w:rPr>
          <w:rFonts w:ascii="Times New Roman" w:hAnsi="Times New Roman" w:cs="Times New Roman"/>
          <w:sz w:val="28"/>
          <w:szCs w:val="28"/>
        </w:rPr>
        <w:t xml:space="preserve"> Федерального закона;</w:t>
      </w:r>
    </w:p>
    <w:p w14:paraId="22D0749D" w14:textId="77777777" w:rsidR="0079061F" w:rsidRPr="006E6675" w:rsidRDefault="0079061F"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13) приобретения им статуса иностранного агента.</w:t>
      </w:r>
    </w:p>
    <w:p w14:paraId="321665DB" w14:textId="0773FA2A" w:rsidR="0079061F" w:rsidRPr="006E6675" w:rsidRDefault="0079061F"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7.4. В соответствии со статьей 17 Федерального закона в связи </w:t>
      </w:r>
      <w:r w:rsidRPr="006E6675">
        <w:rPr>
          <w:rFonts w:ascii="Times New Roman" w:hAnsi="Times New Roman" w:cs="Times New Roman"/>
          <w:sz w:val="28"/>
          <w:szCs w:val="28"/>
        </w:rPr>
        <w:br/>
        <w:t xml:space="preserve">с прохождением гражданской службы </w:t>
      </w:r>
      <w:r w:rsidR="00825694" w:rsidRPr="006E6675">
        <w:rPr>
          <w:rFonts w:ascii="Times New Roman" w:hAnsi="Times New Roman" w:cs="Times New Roman"/>
          <w:sz w:val="28"/>
          <w:szCs w:val="28"/>
        </w:rPr>
        <w:t>казначею</w:t>
      </w:r>
      <w:r w:rsidRPr="006E6675">
        <w:rPr>
          <w:rFonts w:ascii="Times New Roman" w:hAnsi="Times New Roman" w:cs="Times New Roman"/>
          <w:sz w:val="28"/>
          <w:szCs w:val="28"/>
        </w:rPr>
        <w:t xml:space="preserve"> Отдела запрещается:</w:t>
      </w:r>
    </w:p>
    <w:p w14:paraId="204E4C97" w14:textId="77777777" w:rsidR="0079061F" w:rsidRPr="006E6675" w:rsidRDefault="0079061F"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lastRenderedPageBreak/>
        <w:t>1) замещать должность гражданской службы в случае:</w:t>
      </w:r>
    </w:p>
    <w:p w14:paraId="67F5623F" w14:textId="66959125" w:rsidR="00F63C31" w:rsidRPr="006E6675" w:rsidRDefault="0079061F"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eastAsia="Calibri" w:hAnsi="Times New Roman" w:cs="Times New Roman"/>
          <w:sz w:val="28"/>
          <w:szCs w:val="28"/>
        </w:rPr>
        <w:t xml:space="preserve">а) избрания или назначения на государственную должность, за исключением случаев, установленных </w:t>
      </w:r>
      <w:hyperlink r:id="rId24" w:history="1">
        <w:r w:rsidRPr="006E6675">
          <w:rPr>
            <w:rFonts w:ascii="Times New Roman" w:eastAsia="Calibri" w:hAnsi="Times New Roman" w:cs="Times New Roman"/>
            <w:sz w:val="28"/>
            <w:szCs w:val="28"/>
          </w:rPr>
          <w:t>частью второй статьи 4</w:t>
        </w:r>
      </w:hyperlink>
      <w:r w:rsidRPr="006E6675">
        <w:rPr>
          <w:rFonts w:ascii="Times New Roman" w:eastAsia="Calibri" w:hAnsi="Times New Roman" w:cs="Times New Roman"/>
          <w:sz w:val="28"/>
          <w:szCs w:val="28"/>
        </w:rPr>
        <w:t xml:space="preserve"> Федерального конституционного закона от 6 ноября 2020 г. № 4-ФКЗ «О Правительстве Российской Федерации» и </w:t>
      </w:r>
      <w:hyperlink r:id="rId25" w:history="1">
        <w:r w:rsidRPr="006E6675">
          <w:rPr>
            <w:rFonts w:ascii="Times New Roman" w:eastAsia="Calibri" w:hAnsi="Times New Roman" w:cs="Times New Roman"/>
            <w:sz w:val="28"/>
            <w:szCs w:val="28"/>
          </w:rPr>
          <w:t>частью девятой статьи 12</w:t>
        </w:r>
      </w:hyperlink>
      <w:r w:rsidRPr="006E6675">
        <w:rPr>
          <w:rFonts w:ascii="Times New Roman" w:eastAsia="Calibri" w:hAnsi="Times New Roman" w:cs="Times New Roman"/>
          <w:sz w:val="28"/>
          <w:szCs w:val="28"/>
        </w:rPr>
        <w:t xml:space="preserve"> Федерального закона от 22 декабря 2020 г. № 437-ФЗ      «О федеральной территории «Сириус»;</w:t>
      </w:r>
    </w:p>
    <w:p w14:paraId="4BC70252"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б) избрания на выборную должность в органе местного самоуправления;</w:t>
      </w:r>
    </w:p>
    <w:p w14:paraId="2CB0F229"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Управлении;</w:t>
      </w:r>
    </w:p>
    <w:p w14:paraId="5064F69C" w14:textId="77777777" w:rsidR="007662E0" w:rsidRPr="006E6675" w:rsidRDefault="00C714DC"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2) </w:t>
      </w:r>
      <w:r w:rsidR="007662E0" w:rsidRPr="006E6675">
        <w:rPr>
          <w:rFonts w:ascii="Times New Roman" w:hAnsi="Times New Roman" w:cs="Times New Roman"/>
          <w:sz w:val="28"/>
          <w:szCs w:val="28"/>
        </w:rPr>
        <w:t xml:space="preserve">участвовать в управлении коммерческой или некоммерческой организацией, за исключением следующих случаев: </w:t>
      </w:r>
    </w:p>
    <w:p w14:paraId="4C55AB51" w14:textId="2BB9908A" w:rsidR="007662E0" w:rsidRPr="006E6675" w:rsidRDefault="007662E0"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а) участие на безвозмездной основе в управлении политической партией, органов профессионального союза, в том числе выборным органом первичной профсоюзной организации, созданной </w:t>
      </w:r>
      <w:r w:rsidR="001332F0" w:rsidRPr="006E6675">
        <w:rPr>
          <w:rFonts w:ascii="Times New Roman" w:hAnsi="Times New Roman" w:cs="Times New Roman"/>
          <w:sz w:val="28"/>
          <w:szCs w:val="28"/>
        </w:rPr>
        <w:t>Управлением</w:t>
      </w:r>
      <w:r w:rsidRPr="006E6675">
        <w:rPr>
          <w:rFonts w:ascii="Times New Roman" w:hAnsi="Times New Roman" w:cs="Times New Roman"/>
          <w:sz w:val="28"/>
          <w:szCs w:val="28"/>
        </w:rPr>
        <w:t xml:space="preserve">,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w:t>
      </w:r>
    </w:p>
    <w:p w14:paraId="15377545" w14:textId="77777777" w:rsidR="0079061F" w:rsidRPr="006E6675" w:rsidRDefault="0079061F"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выборном органом первичной профсоюзной организации, созданной в </w:t>
      </w:r>
      <w:r w:rsidRPr="006E6675">
        <w:rPr>
          <w:rFonts w:ascii="Times New Roman" w:eastAsia="Calibri" w:hAnsi="Times New Roman" w:cs="Times New Roman"/>
          <w:sz w:val="28"/>
          <w:szCs w:val="28"/>
        </w:rPr>
        <w:t>Управлении</w:t>
      </w:r>
      <w:r w:rsidRPr="006E6675">
        <w:rPr>
          <w:rFonts w:ascii="Times New Roman" w:hAnsi="Times New Roman" w:cs="Times New Roman"/>
          <w:sz w:val="28"/>
          <w:szCs w:val="28"/>
        </w:rPr>
        <w:t xml:space="preserve">,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w:t>
      </w:r>
      <w:r w:rsidRPr="006E6675">
        <w:rPr>
          <w:rFonts w:ascii="Times New Roman" w:eastAsia="Calibri" w:hAnsi="Times New Roman" w:cs="Times New Roman"/>
          <w:sz w:val="28"/>
          <w:szCs w:val="28"/>
        </w:rPr>
        <w:t>Федерального казначейства</w:t>
      </w:r>
      <w:r w:rsidRPr="006E6675">
        <w:rPr>
          <w:rFonts w:ascii="Times New Roman" w:hAnsi="Times New Roman" w:cs="Times New Roman"/>
          <w:sz w:val="28"/>
          <w:szCs w:val="28"/>
        </w:rPr>
        <w:t xml:space="preserve">; </w:t>
      </w:r>
    </w:p>
    <w:p w14:paraId="6E68D549" w14:textId="77777777" w:rsidR="007662E0" w:rsidRPr="006E6675" w:rsidRDefault="007662E0"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порядке,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 </w:t>
      </w:r>
    </w:p>
    <w:p w14:paraId="46CB310E" w14:textId="77777777" w:rsidR="007662E0" w:rsidRPr="006E6675" w:rsidRDefault="007662E0"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или Правительства Российской Федерации; </w:t>
      </w:r>
    </w:p>
    <w:p w14:paraId="4E842705" w14:textId="77777777" w:rsidR="00DF0F48" w:rsidRPr="00DF0F48" w:rsidRDefault="00DF0F48" w:rsidP="002D111C">
      <w:pPr>
        <w:autoSpaceDE w:val="0"/>
        <w:autoSpaceDN w:val="0"/>
        <w:adjustRightInd w:val="0"/>
        <w:spacing w:after="0" w:line="240" w:lineRule="auto"/>
        <w:ind w:firstLine="709"/>
        <w:jc w:val="both"/>
        <w:rPr>
          <w:rFonts w:ascii="Times New Roman" w:hAnsi="Times New Roman" w:cs="Times New Roman"/>
          <w:sz w:val="28"/>
          <w:szCs w:val="28"/>
        </w:rPr>
      </w:pPr>
      <w:r w:rsidRPr="00F52738">
        <w:rPr>
          <w:rFonts w:ascii="Times New Roman" w:hAnsi="Times New Roman" w:cs="Times New Roman"/>
          <w:sz w:val="28"/>
          <w:szCs w:val="28"/>
        </w:rPr>
        <w:t xml:space="preserve">д) </w:t>
      </w:r>
      <w:r w:rsidRPr="00F52738">
        <w:rPr>
          <w:rFonts w:ascii="Times New Roman" w:eastAsia="Calibri" w:hAnsi="Times New Roman" w:cs="Times New Roman"/>
          <w:sz w:val="28"/>
          <w:szCs w:val="28"/>
        </w:rPr>
        <w:t xml:space="preserve">представление на безвозмездной основе </w:t>
      </w:r>
      <w:r w:rsidRPr="00F52738">
        <w:rPr>
          <w:rFonts w:ascii="Times New Roman" w:hAnsi="Times New Roman" w:cs="Times New Roman"/>
          <w:sz w:val="28"/>
          <w:szCs w:val="28"/>
        </w:rPr>
        <w:t xml:space="preserve">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w:t>
      </w:r>
      <w:r w:rsidRPr="00F52738">
        <w:rPr>
          <w:rFonts w:ascii="Times New Roman" w:hAnsi="Times New Roman" w:cs="Times New Roman"/>
          <w:sz w:val="28"/>
          <w:szCs w:val="28"/>
        </w:rPr>
        <w:lastRenderedPageBreak/>
        <w:t>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bookmarkStart w:id="0" w:name="_GoBack"/>
      <w:bookmarkEnd w:id="0"/>
      <w:r w:rsidRPr="00DF0F48">
        <w:rPr>
          <w:rFonts w:ascii="Times New Roman" w:hAnsi="Times New Roman" w:cs="Times New Roman"/>
          <w:sz w:val="28"/>
          <w:szCs w:val="28"/>
        </w:rPr>
        <w:t xml:space="preserve"> </w:t>
      </w:r>
    </w:p>
    <w:p w14:paraId="4CEAD3AB" w14:textId="1AAEA9B2" w:rsidR="007662E0" w:rsidRPr="006E6675" w:rsidRDefault="00196AE2"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е) иные случаи</w:t>
      </w:r>
      <w:r w:rsidR="007662E0" w:rsidRPr="006E6675">
        <w:rPr>
          <w:rFonts w:ascii="Times New Roman" w:hAnsi="Times New Roman" w:cs="Times New Roman"/>
          <w:sz w:val="28"/>
          <w:szCs w:val="28"/>
        </w:rPr>
        <w:t xml:space="preserve">, предусмотренные международными договорами Российской Федерации или федеральными законами; </w:t>
      </w:r>
    </w:p>
    <w:p w14:paraId="1A02D172" w14:textId="5F36B8CB" w:rsidR="007662E0" w:rsidRPr="006E6675" w:rsidRDefault="007662E0"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2.1) заниматься предпринимательской деятельностью лично или через доверенных лиц;</w:t>
      </w:r>
    </w:p>
    <w:p w14:paraId="07CEC354" w14:textId="03F49751"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 приобретать в случаях, установленных Федеральным законом, ценные бумаги, по которым может быть получен доход;</w:t>
      </w:r>
    </w:p>
    <w:p w14:paraId="22282F4E"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4) быть поверенным или представителем по делам третьих лиц в Управлении, </w:t>
      </w:r>
      <w:r w:rsidRPr="006E6675">
        <w:rPr>
          <w:rFonts w:ascii="Times New Roman" w:hAnsi="Times New Roman" w:cs="Times New Roman"/>
          <w:sz w:val="28"/>
          <w:szCs w:val="28"/>
        </w:rPr>
        <w:br/>
        <w:t xml:space="preserve">в котором он замещает должность гражданской службы, если иное </w:t>
      </w:r>
      <w:r w:rsidRPr="006E6675">
        <w:rPr>
          <w:rFonts w:ascii="Times New Roman" w:hAnsi="Times New Roman" w:cs="Times New Roman"/>
          <w:sz w:val="28"/>
          <w:szCs w:val="28"/>
        </w:rPr>
        <w:br/>
        <w:t xml:space="preserve">не предусмотрено Федеральным </w:t>
      </w:r>
      <w:hyperlink r:id="rId26" w:history="1">
        <w:r w:rsidRPr="006E6675">
          <w:rPr>
            <w:rFonts w:ascii="Times New Roman" w:hAnsi="Times New Roman" w:cs="Times New Roman"/>
            <w:sz w:val="28"/>
            <w:szCs w:val="28"/>
          </w:rPr>
          <w:t>законом</w:t>
        </w:r>
      </w:hyperlink>
      <w:r w:rsidRPr="006E6675">
        <w:rPr>
          <w:rFonts w:ascii="Times New Roman" w:hAnsi="Times New Roman" w:cs="Times New Roman"/>
          <w:sz w:val="28"/>
          <w:szCs w:val="28"/>
        </w:rPr>
        <w:t xml:space="preserve"> и другими федеральными законами;</w:t>
      </w:r>
    </w:p>
    <w:p w14:paraId="7AAB893E"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5)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Управление, за исключением случаев, установленных Гражданским </w:t>
      </w:r>
      <w:hyperlink r:id="rId27" w:history="1">
        <w:r w:rsidRPr="006E6675">
          <w:rPr>
            <w:rFonts w:ascii="Times New Roman" w:hAnsi="Times New Roman" w:cs="Times New Roman"/>
            <w:sz w:val="28"/>
            <w:szCs w:val="28"/>
          </w:rPr>
          <w:t>кодексом</w:t>
        </w:r>
      </w:hyperlink>
      <w:r w:rsidRPr="006E6675">
        <w:rPr>
          <w:rFonts w:ascii="Times New Roman" w:hAnsi="Times New Roman" w:cs="Times New Roman"/>
          <w:sz w:val="28"/>
          <w:szCs w:val="28"/>
        </w:rP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14:paraId="21BCFB6C"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6) выезжать в связи с исполнением должностных обязанностей за пределы территории Российской Федерации за счет средств физических и юридических лиц, </w:t>
      </w:r>
      <w:r w:rsidRPr="006E6675">
        <w:rPr>
          <w:rFonts w:ascii="Times New Roman" w:hAnsi="Times New Roman" w:cs="Times New Roman"/>
          <w:sz w:val="28"/>
          <w:szCs w:val="28"/>
        </w:rPr>
        <w:br/>
        <w:t xml:space="preserve">за исключением служебных командировок, осуществляемых в соответствии </w:t>
      </w:r>
      <w:r w:rsidRPr="006E6675">
        <w:rPr>
          <w:rFonts w:ascii="Times New Roman" w:hAnsi="Times New Roman" w:cs="Times New Roman"/>
          <w:sz w:val="28"/>
          <w:szCs w:val="28"/>
        </w:rPr>
        <w:br/>
        <w:t>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14:paraId="6A06274A"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lastRenderedPageBreak/>
        <w:t>7)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14:paraId="091E1F8C"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8) разглашать или использовать в целях, не связанных с гражданской службой, </w:t>
      </w:r>
      <w:hyperlink r:id="rId28" w:history="1">
        <w:r w:rsidRPr="006E6675">
          <w:rPr>
            <w:rFonts w:ascii="Times New Roman" w:hAnsi="Times New Roman" w:cs="Times New Roman"/>
            <w:sz w:val="28"/>
            <w:szCs w:val="28"/>
          </w:rPr>
          <w:t>сведения</w:t>
        </w:r>
      </w:hyperlink>
      <w:r w:rsidRPr="006E6675">
        <w:rPr>
          <w:rFonts w:ascii="Times New Roman" w:hAnsi="Times New Roman" w:cs="Times New Roman"/>
          <w:sz w:val="28"/>
          <w:szCs w:val="28"/>
        </w:rP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14:paraId="63ACF348"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9)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Управления, если это не входит в его должностные обязанности;</w:t>
      </w:r>
    </w:p>
    <w:p w14:paraId="7CFDFE8C"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10)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14:paraId="371B488E"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11) использовать преимущества должностного положения для предвыборной агитации, а также для агитации по вопросам референдума;</w:t>
      </w:r>
    </w:p>
    <w:p w14:paraId="2CBB47A1"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12) использовать должностные полномочия в интересах политических партий, других общественных объединений, религиозных объединений и иных организаций, </w:t>
      </w:r>
      <w:r w:rsidRPr="006E6675">
        <w:rPr>
          <w:rFonts w:ascii="Times New Roman" w:hAnsi="Times New Roman" w:cs="Times New Roman"/>
          <w:sz w:val="28"/>
          <w:szCs w:val="28"/>
        </w:rPr>
        <w:br/>
        <w:t xml:space="preserve">а также публично выражать отношение к указанным объединениям и организациям </w:t>
      </w:r>
      <w:r w:rsidRPr="006E6675">
        <w:rPr>
          <w:rFonts w:ascii="Times New Roman" w:hAnsi="Times New Roman" w:cs="Times New Roman"/>
          <w:sz w:val="28"/>
          <w:szCs w:val="28"/>
        </w:rPr>
        <w:br/>
        <w:t>в качестве гражданского служащего, если это не входит в его должностные обязанности;</w:t>
      </w:r>
    </w:p>
    <w:p w14:paraId="27B7AF60"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13)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14:paraId="4CCFBF14"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14) прекращать исполнение должностных обязанностей в целях урегулирования служебного спора;</w:t>
      </w:r>
    </w:p>
    <w:p w14:paraId="58E24DDD"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15)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14:paraId="050BF020" w14:textId="77777777" w:rsidR="001300B8"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16)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14:paraId="1C2AB52A" w14:textId="3607B446"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17) открывать и иметь счета (вклады), хранить наличные денежные средства </w:t>
      </w:r>
      <w:r w:rsidRPr="006E6675">
        <w:rPr>
          <w:rFonts w:ascii="Times New Roman" w:hAnsi="Times New Roman" w:cs="Times New Roman"/>
          <w:sz w:val="28"/>
          <w:szCs w:val="28"/>
        </w:rPr>
        <w:br/>
        <w:t xml:space="preserve">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9" w:history="1">
        <w:r w:rsidRPr="006E6675">
          <w:rPr>
            <w:rFonts w:ascii="Times New Roman" w:hAnsi="Times New Roman" w:cs="Times New Roman"/>
            <w:sz w:val="28"/>
            <w:szCs w:val="28"/>
          </w:rPr>
          <w:t>законом</w:t>
        </w:r>
      </w:hyperlink>
      <w:r w:rsidRPr="006E6675">
        <w:rPr>
          <w:rFonts w:ascii="Times New Roman" w:hAnsi="Times New Roman" w:cs="Times New Roman"/>
          <w:sz w:val="28"/>
          <w:szCs w:val="28"/>
        </w:rPr>
        <w:t xml:space="preserve"> «О запрете </w:t>
      </w:r>
      <w:r w:rsidRPr="006E6675">
        <w:rPr>
          <w:rFonts w:ascii="Times New Roman" w:hAnsi="Times New Roman" w:cs="Times New Roman"/>
          <w:sz w:val="28"/>
          <w:szCs w:val="28"/>
        </w:rPr>
        <w:lastRenderedPageBreak/>
        <w:t xml:space="preserve">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Федеральном законе в значении, определенном указанным Федеральным </w:t>
      </w:r>
      <w:hyperlink r:id="rId30" w:history="1">
        <w:r w:rsidRPr="006E6675">
          <w:rPr>
            <w:rFonts w:ascii="Times New Roman" w:hAnsi="Times New Roman" w:cs="Times New Roman"/>
            <w:sz w:val="28"/>
            <w:szCs w:val="28"/>
          </w:rPr>
          <w:t>законом</w:t>
        </w:r>
      </w:hyperlink>
      <w:r w:rsidRPr="006E6675">
        <w:rPr>
          <w:rFonts w:ascii="Times New Roman" w:hAnsi="Times New Roman" w:cs="Times New Roman"/>
          <w:sz w:val="28"/>
          <w:szCs w:val="28"/>
        </w:rPr>
        <w:t>.</w:t>
      </w:r>
    </w:p>
    <w:p w14:paraId="2D74C056" w14:textId="66F6478B" w:rsidR="00F63C31" w:rsidRPr="006E6675" w:rsidRDefault="00F63C31"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7.5. </w:t>
      </w:r>
      <w:r w:rsidR="007F4D8D" w:rsidRPr="006E6675">
        <w:rPr>
          <w:rFonts w:ascii="Times New Roman" w:hAnsi="Times New Roman" w:cs="Times New Roman"/>
          <w:sz w:val="28"/>
          <w:szCs w:val="28"/>
        </w:rPr>
        <w:t xml:space="preserve">Казначей </w:t>
      </w:r>
      <w:r w:rsidRPr="006E6675">
        <w:rPr>
          <w:rFonts w:ascii="Times New Roman" w:hAnsi="Times New Roman" w:cs="Times New Roman"/>
          <w:sz w:val="28"/>
          <w:szCs w:val="28"/>
        </w:rPr>
        <w:t>Отдела обязан соблюдать требования к служебному поведению, установленные статьей 18 Федерального закона:</w:t>
      </w:r>
    </w:p>
    <w:p w14:paraId="73035FEE"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 исполнять должностные обязанности добросовестно, на высоком профессиональном уровне;</w:t>
      </w:r>
    </w:p>
    <w:p w14:paraId="6384329B"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14:paraId="61965BF8"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 осуществлять профессиональную служебную деятельность в рамках установленной законодательством Российской Федерации компетенции Управления;</w:t>
      </w:r>
    </w:p>
    <w:p w14:paraId="60531601"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4) обеспечивать равное, беспристрастное отношение ко всем физическим </w:t>
      </w:r>
      <w:r w:rsidRPr="006E6675">
        <w:rPr>
          <w:rFonts w:ascii="Times New Roman" w:hAnsi="Times New Roman" w:cs="Times New Roman"/>
          <w:sz w:val="28"/>
          <w:szCs w:val="28"/>
        </w:rPr>
        <w:br/>
        <w:t xml:space="preserve">и юридическим лицам, не оказывать предпочтение каким-либо общественным </w:t>
      </w:r>
      <w:r w:rsidRPr="006E6675">
        <w:rPr>
          <w:rFonts w:ascii="Times New Roman" w:hAnsi="Times New Roman" w:cs="Times New Roman"/>
          <w:sz w:val="28"/>
          <w:szCs w:val="28"/>
        </w:rPr>
        <w:br/>
        <w:t>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14:paraId="6E800731"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14:paraId="40A0D30B"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6) соблюдать ограничения, установленные Федеральным законом и другими федеральными законами для гражданских служащих;</w:t>
      </w:r>
    </w:p>
    <w:p w14:paraId="74CD2ABA"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14:paraId="7DED2AB0"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8) не совершать поступки, порочащие его честь и достоинство;</w:t>
      </w:r>
    </w:p>
    <w:p w14:paraId="0E8B8B5D"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9) проявлять корректность в обращении с гражданами;</w:t>
      </w:r>
    </w:p>
    <w:p w14:paraId="1A6E3824"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10) проявлять уважение к нравственным обычаям и традициям народов Российской Федерации;</w:t>
      </w:r>
    </w:p>
    <w:p w14:paraId="116C9040"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11) учитывать культурные и иные особенности различных этнических и социальных групп, а также конфессий;</w:t>
      </w:r>
    </w:p>
    <w:p w14:paraId="0CE6B28E"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12) способствовать межнациональному и межконфессиональному согласию;</w:t>
      </w:r>
    </w:p>
    <w:p w14:paraId="095CBA1F" w14:textId="77777777"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13) не допускать конфликтных ситуаций, способных нанести ущерб его репутации или авторитету Управления;</w:t>
      </w:r>
    </w:p>
    <w:p w14:paraId="455CE425" w14:textId="1C0A2293" w:rsidR="00F63C31" w:rsidRPr="006E6675" w:rsidRDefault="00F63C31"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14) соблюдать установленные правила публичных выступлений </w:t>
      </w:r>
      <w:r w:rsidRPr="006E6675">
        <w:rPr>
          <w:rFonts w:ascii="Times New Roman" w:hAnsi="Times New Roman" w:cs="Times New Roman"/>
          <w:sz w:val="28"/>
          <w:szCs w:val="28"/>
        </w:rPr>
        <w:br/>
        <w:t>и предоставления служебной информации</w:t>
      </w:r>
      <w:r w:rsidR="006A0C3D" w:rsidRPr="006E6675">
        <w:rPr>
          <w:rFonts w:ascii="Times New Roman" w:hAnsi="Times New Roman" w:cs="Times New Roman"/>
          <w:sz w:val="28"/>
          <w:szCs w:val="28"/>
        </w:rPr>
        <w:t>.</w:t>
      </w:r>
    </w:p>
    <w:p w14:paraId="50E4FDE4" w14:textId="141B4680" w:rsidR="00F63C31" w:rsidRPr="006E6675" w:rsidRDefault="007F4D8D" w:rsidP="000C59C9">
      <w:pPr>
        <w:autoSpaceDE w:val="0"/>
        <w:autoSpaceDN w:val="0"/>
        <w:adjustRightInd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Казначей </w:t>
      </w:r>
      <w:r w:rsidR="00F63C31" w:rsidRPr="006E6675">
        <w:rPr>
          <w:rFonts w:ascii="Times New Roman" w:hAnsi="Times New Roman" w:cs="Times New Roman"/>
          <w:sz w:val="28"/>
          <w:szCs w:val="28"/>
        </w:rPr>
        <w:t>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14:paraId="53CF88E9" w14:textId="77777777" w:rsidR="005F2E8B" w:rsidRPr="006E6675" w:rsidRDefault="00F63C31" w:rsidP="000C59C9">
      <w:pPr>
        <w:spacing w:after="0" w:line="240" w:lineRule="auto"/>
        <w:ind w:firstLine="708"/>
        <w:jc w:val="both"/>
        <w:rPr>
          <w:rFonts w:ascii="Times New Roman" w:hAnsi="Times New Roman" w:cs="Times New Roman"/>
          <w:sz w:val="28"/>
          <w:szCs w:val="28"/>
        </w:rPr>
      </w:pPr>
      <w:r w:rsidRPr="006E6675">
        <w:rPr>
          <w:rFonts w:ascii="Times New Roman" w:hAnsi="Times New Roman" w:cs="Times New Roman"/>
          <w:sz w:val="28"/>
          <w:szCs w:val="28"/>
        </w:rPr>
        <w:lastRenderedPageBreak/>
        <w:t xml:space="preserve">8. В целях реализации задач и функций, возложенных на </w:t>
      </w:r>
      <w:r w:rsidR="00AD5045" w:rsidRPr="006E6675">
        <w:rPr>
          <w:rFonts w:ascii="Times New Roman" w:hAnsi="Times New Roman" w:cs="Times New Roman"/>
          <w:sz w:val="28"/>
          <w:szCs w:val="28"/>
        </w:rPr>
        <w:t>отдел обслуживания силовых ведомств Управления (далее – Отдел)</w:t>
      </w:r>
      <w:r w:rsidR="00A40F52" w:rsidRPr="006E6675">
        <w:rPr>
          <w:rFonts w:ascii="Times New Roman" w:hAnsi="Times New Roman" w:cs="Times New Roman"/>
          <w:sz w:val="28"/>
          <w:szCs w:val="28"/>
        </w:rPr>
        <w:t>,</w:t>
      </w:r>
      <w:r w:rsidR="00A42927" w:rsidRPr="006E6675">
        <w:rPr>
          <w:rFonts w:ascii="Times New Roman" w:hAnsi="Times New Roman" w:cs="Times New Roman"/>
          <w:sz w:val="28"/>
          <w:szCs w:val="28"/>
        </w:rPr>
        <w:t xml:space="preserve"> </w:t>
      </w:r>
      <w:r w:rsidR="00114130" w:rsidRPr="006E6675">
        <w:rPr>
          <w:rFonts w:ascii="Times New Roman" w:hAnsi="Times New Roman" w:cs="Times New Roman"/>
          <w:sz w:val="28"/>
          <w:szCs w:val="28"/>
        </w:rPr>
        <w:t>казначей</w:t>
      </w:r>
      <w:r w:rsidRPr="006E6675">
        <w:rPr>
          <w:rFonts w:ascii="Times New Roman" w:hAnsi="Times New Roman" w:cs="Times New Roman"/>
          <w:sz w:val="28"/>
          <w:szCs w:val="28"/>
        </w:rPr>
        <w:t xml:space="preserve"> Отдела обязан:</w:t>
      </w:r>
    </w:p>
    <w:p w14:paraId="7B94339B" w14:textId="3D095048" w:rsidR="005F2E8B" w:rsidRPr="006E6675" w:rsidRDefault="005F2E8B" w:rsidP="000C59C9">
      <w:pPr>
        <w:spacing w:after="0" w:line="240" w:lineRule="auto"/>
        <w:ind w:firstLine="708"/>
        <w:jc w:val="both"/>
        <w:rPr>
          <w:rFonts w:ascii="Times New Roman" w:hAnsi="Times New Roman" w:cs="Times New Roman"/>
          <w:sz w:val="28"/>
          <w:szCs w:val="28"/>
        </w:rPr>
      </w:pPr>
      <w:r w:rsidRPr="006E6675">
        <w:rPr>
          <w:rFonts w:ascii="Times New Roman" w:hAnsi="Times New Roman" w:cs="Times New Roman"/>
          <w:sz w:val="28"/>
          <w:szCs w:val="28"/>
        </w:rPr>
        <w:t xml:space="preserve"> </w:t>
      </w:r>
      <w:r w:rsidR="005320E6" w:rsidRPr="006E6675">
        <w:rPr>
          <w:rFonts w:ascii="Times New Roman" w:hAnsi="Times New Roman" w:cs="Times New Roman"/>
          <w:sz w:val="28"/>
          <w:szCs w:val="28"/>
        </w:rPr>
        <w:t>1</w:t>
      </w:r>
      <w:r w:rsidRPr="006E6675">
        <w:rPr>
          <w:rFonts w:ascii="Times New Roman" w:hAnsi="Times New Roman" w:cs="Times New Roman"/>
          <w:sz w:val="28"/>
          <w:szCs w:val="28"/>
        </w:rPr>
        <w:t>) осуществлять ведение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лицевых счетов для учета операций со средствами, поступающими во временное распоряжение получателя бюджетных средств, лицевых счетов для учета операций по переданным полномочиям получателя бюджетных средств, открытых участникам бюджетного процесса федерального уровня, лицевых счетов для учёта операций, осуществляемых федеральными бюджетными учреждениями, федеральными автономными учреждениями, в том числе лицевых счетов для учета операций со средствами обязательного медицинского страхования, лицевых счетов для учета операций, осуществляемых иными неучастниками бюджетного процесса, главными распорядителями (распорядителями) и получателями средств бюджета Союзного государства;</w:t>
      </w:r>
    </w:p>
    <w:p w14:paraId="7F8CB9A4" w14:textId="5C38D579" w:rsidR="005F2E8B" w:rsidRPr="006E6675" w:rsidRDefault="005320E6" w:rsidP="000C59C9">
      <w:pPr>
        <w:widowControl w:val="0"/>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5F2E8B" w:rsidRPr="006E6675">
        <w:rPr>
          <w:rFonts w:ascii="Times New Roman" w:hAnsi="Times New Roman" w:cs="Times New Roman"/>
          <w:sz w:val="28"/>
          <w:szCs w:val="28"/>
        </w:rPr>
        <w:t>) обеспечивать формирование и доведение выписок из соответствующих лицевых счетов;</w:t>
      </w:r>
    </w:p>
    <w:p w14:paraId="54BABDD7" w14:textId="453F672D" w:rsidR="005F2E8B" w:rsidRPr="006E6675" w:rsidRDefault="005320E6"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w:t>
      </w:r>
      <w:r w:rsidR="005F2E8B" w:rsidRPr="006E6675">
        <w:rPr>
          <w:rFonts w:ascii="Times New Roman" w:hAnsi="Times New Roman" w:cs="Times New Roman"/>
          <w:sz w:val="28"/>
          <w:szCs w:val="28"/>
        </w:rPr>
        <w:t>) осуществлять проведение и учет операций со средствами федерального бюджета, средствами, поступающими во временное распоряжение получателя средств федерального бюджета, средствами бюджета Союзного государства, средствами для финансирования мероприятий по оперативно-розыскной деятельности, средствами федеральных бюджетных (автономных) учреждений, в том числе средствами обязательного медицинского страхования, а также средствами иных неучастников бюджетного процесса, на соответствующих лицевых счетах, открытых в Управлении в соответствии с федеральным законом 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14:paraId="1B11C54A" w14:textId="0BD36915" w:rsidR="005F2E8B" w:rsidRPr="006E6675" w:rsidRDefault="005320E6"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4</w:t>
      </w:r>
      <w:r w:rsidR="005F2E8B" w:rsidRPr="006E6675">
        <w:rPr>
          <w:rFonts w:ascii="Times New Roman" w:hAnsi="Times New Roman" w:cs="Times New Roman"/>
          <w:sz w:val="28"/>
          <w:szCs w:val="28"/>
        </w:rPr>
        <w:t>) осуществлять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14:paraId="13CA55BE" w14:textId="0151238B" w:rsidR="005F2E8B" w:rsidRPr="006E6675" w:rsidRDefault="005320E6" w:rsidP="000C59C9">
      <w:pPr>
        <w:tabs>
          <w:tab w:val="left" w:pos="709"/>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lastRenderedPageBreak/>
        <w:t>5</w:t>
      </w:r>
      <w:r w:rsidR="005F2E8B" w:rsidRPr="006E6675">
        <w:rPr>
          <w:rFonts w:ascii="Times New Roman" w:hAnsi="Times New Roman" w:cs="Times New Roman"/>
          <w:sz w:val="28"/>
          <w:szCs w:val="28"/>
        </w:rPr>
        <w:t>) осуществлять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14:paraId="544813CB" w14:textId="79D3AC35" w:rsidR="005F2E8B" w:rsidRPr="006E6675" w:rsidRDefault="005320E6"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6</w:t>
      </w:r>
      <w:r w:rsidR="005F2E8B" w:rsidRPr="006E6675">
        <w:rPr>
          <w:rFonts w:ascii="Times New Roman" w:hAnsi="Times New Roman" w:cs="Times New Roman"/>
          <w:sz w:val="28"/>
          <w:szCs w:val="28"/>
        </w:rPr>
        <w:t>)  осуществлять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14:paraId="6C2C2E4E" w14:textId="502AD214" w:rsidR="005F2E8B" w:rsidRPr="006E6675" w:rsidRDefault="005320E6" w:rsidP="000C59C9">
      <w:pPr>
        <w:shd w:val="clear" w:color="auto" w:fill="FFFFFF"/>
        <w:tabs>
          <w:tab w:val="left" w:pos="1277"/>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pacing w:val="-11"/>
          <w:sz w:val="28"/>
          <w:szCs w:val="28"/>
        </w:rPr>
        <w:t>7</w:t>
      </w:r>
      <w:r w:rsidR="005F2E8B" w:rsidRPr="006E6675">
        <w:rPr>
          <w:rFonts w:ascii="Times New Roman" w:hAnsi="Times New Roman" w:cs="Times New Roman"/>
          <w:spacing w:val="-11"/>
          <w:sz w:val="28"/>
          <w:szCs w:val="28"/>
        </w:rPr>
        <w:t xml:space="preserve">) </w:t>
      </w:r>
      <w:r w:rsidR="005F2E8B" w:rsidRPr="006E6675">
        <w:rPr>
          <w:rFonts w:ascii="Times New Roman" w:hAnsi="Times New Roman" w:cs="Times New Roman"/>
          <w:sz w:val="28"/>
          <w:szCs w:val="28"/>
        </w:rPr>
        <w:t>осуществлять</w:t>
      </w:r>
      <w:r w:rsidR="005F2E8B" w:rsidRPr="006E6675">
        <w:rPr>
          <w:rFonts w:ascii="Times New Roman" w:hAnsi="Times New Roman" w:cs="Times New Roman"/>
          <w:spacing w:val="-11"/>
          <w:sz w:val="28"/>
          <w:szCs w:val="28"/>
        </w:rPr>
        <w:t xml:space="preserve"> в пределах компетенции Отдела внутренний финансовый аудит;</w:t>
      </w:r>
    </w:p>
    <w:p w14:paraId="75F96530" w14:textId="61BA4CEB" w:rsidR="005F2E8B" w:rsidRPr="006E6675" w:rsidRDefault="005320E6" w:rsidP="000C59C9">
      <w:pPr>
        <w:shd w:val="clear" w:color="auto" w:fill="FFFFFF"/>
        <w:tabs>
          <w:tab w:val="left" w:pos="1037"/>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pacing w:val="-20"/>
          <w:sz w:val="28"/>
          <w:szCs w:val="28"/>
        </w:rPr>
        <w:t>8</w:t>
      </w:r>
      <w:r w:rsidR="005F2E8B" w:rsidRPr="006E6675">
        <w:rPr>
          <w:rFonts w:ascii="Times New Roman" w:hAnsi="Times New Roman" w:cs="Times New Roman"/>
          <w:spacing w:val="-20"/>
          <w:sz w:val="28"/>
          <w:szCs w:val="28"/>
        </w:rPr>
        <w:t xml:space="preserve">) </w:t>
      </w:r>
      <w:r w:rsidR="005F2E8B" w:rsidRPr="006E6675">
        <w:rPr>
          <w:rFonts w:ascii="Times New Roman" w:hAnsi="Times New Roman" w:cs="Times New Roman"/>
          <w:spacing w:val="-7"/>
          <w:sz w:val="28"/>
          <w:szCs w:val="28"/>
        </w:rPr>
        <w:t xml:space="preserve">проводить кассовые выплаты из федерального бюджета от имени и по поручению клиентов, лицевые счета которых в установленном порядке открыты в </w:t>
      </w:r>
      <w:r w:rsidR="005F2E8B" w:rsidRPr="006E6675">
        <w:rPr>
          <w:rFonts w:ascii="Times New Roman" w:hAnsi="Times New Roman" w:cs="Times New Roman"/>
          <w:sz w:val="28"/>
          <w:szCs w:val="28"/>
        </w:rPr>
        <w:t>Управлении</w:t>
      </w:r>
      <w:r w:rsidR="005F2E8B" w:rsidRPr="006E6675">
        <w:rPr>
          <w:rFonts w:ascii="Times New Roman" w:hAnsi="Times New Roman" w:cs="Times New Roman"/>
          <w:spacing w:val="-7"/>
          <w:sz w:val="28"/>
          <w:szCs w:val="28"/>
        </w:rPr>
        <w:t xml:space="preserve"> и обслуживаются Отделом;</w:t>
      </w:r>
    </w:p>
    <w:p w14:paraId="7BABD034" w14:textId="5D41431C" w:rsidR="005F2E8B" w:rsidRPr="006E6675" w:rsidRDefault="005320E6"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9</w:t>
      </w:r>
      <w:r w:rsidR="005F2E8B" w:rsidRPr="006E6675">
        <w:rPr>
          <w:rFonts w:ascii="Times New Roman" w:hAnsi="Times New Roman" w:cs="Times New Roman"/>
          <w:sz w:val="28"/>
          <w:szCs w:val="28"/>
        </w:rPr>
        <w:t>) проводить кассовые выплаты из бюджета Союзного государства от имени и по поручению клиентов, лицевые счета которых в установленном порядке открыты в Управлении</w:t>
      </w:r>
      <w:r w:rsidR="005F2E8B" w:rsidRPr="006E6675">
        <w:rPr>
          <w:rFonts w:ascii="Times New Roman" w:hAnsi="Times New Roman" w:cs="Times New Roman"/>
          <w:spacing w:val="-7"/>
          <w:sz w:val="28"/>
          <w:szCs w:val="28"/>
        </w:rPr>
        <w:t xml:space="preserve"> и обслуживаются Отделом</w:t>
      </w:r>
      <w:r w:rsidR="005F2E8B" w:rsidRPr="006E6675">
        <w:rPr>
          <w:rFonts w:ascii="Times New Roman" w:hAnsi="Times New Roman" w:cs="Times New Roman"/>
          <w:sz w:val="28"/>
          <w:szCs w:val="28"/>
        </w:rPr>
        <w:t>;</w:t>
      </w:r>
    </w:p>
    <w:p w14:paraId="095F5F25" w14:textId="4325AE69"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w:t>
      </w:r>
      <w:r w:rsidR="005320E6" w:rsidRPr="006E6675">
        <w:rPr>
          <w:rFonts w:ascii="Times New Roman" w:hAnsi="Times New Roman" w:cs="Times New Roman"/>
          <w:sz w:val="28"/>
          <w:szCs w:val="28"/>
        </w:rPr>
        <w:t>0</w:t>
      </w:r>
      <w:r w:rsidRPr="006E6675">
        <w:rPr>
          <w:rFonts w:ascii="Times New Roman" w:hAnsi="Times New Roman" w:cs="Times New Roman"/>
          <w:sz w:val="28"/>
          <w:szCs w:val="28"/>
        </w:rPr>
        <w:t>) проводить от имени и по поручению клиентов кассовые выплаты за счет средств федеральных бюджетных (автономных) учреждений, в том числе за счет средств обязательного медицинского страхования, и иных неучастников бюджетного процесса, лицевые счета которых в установленном порядке открыты в Управлении</w:t>
      </w:r>
      <w:r w:rsidRPr="006E6675">
        <w:rPr>
          <w:rFonts w:ascii="Times New Roman" w:hAnsi="Times New Roman" w:cs="Times New Roman"/>
          <w:spacing w:val="-7"/>
          <w:sz w:val="28"/>
          <w:szCs w:val="28"/>
        </w:rPr>
        <w:t xml:space="preserve"> и обслуживаются Отделом</w:t>
      </w:r>
      <w:r w:rsidRPr="006E6675">
        <w:rPr>
          <w:rFonts w:ascii="Times New Roman" w:hAnsi="Times New Roman" w:cs="Times New Roman"/>
          <w:sz w:val="28"/>
          <w:szCs w:val="28"/>
        </w:rPr>
        <w:t>;</w:t>
      </w:r>
    </w:p>
    <w:p w14:paraId="2AD1B27C" w14:textId="1D36675A"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w:t>
      </w:r>
      <w:r w:rsidR="005320E6" w:rsidRPr="006E6675">
        <w:rPr>
          <w:rFonts w:ascii="Times New Roman" w:hAnsi="Times New Roman" w:cs="Times New Roman"/>
          <w:sz w:val="28"/>
          <w:szCs w:val="28"/>
        </w:rPr>
        <w:t>1</w:t>
      </w:r>
      <w:r w:rsidRPr="006E6675">
        <w:rPr>
          <w:rFonts w:ascii="Times New Roman" w:hAnsi="Times New Roman" w:cs="Times New Roman"/>
          <w:sz w:val="28"/>
          <w:szCs w:val="28"/>
        </w:rPr>
        <w:t xml:space="preserve">) проводить кассовые выплаты за счет средств, поступающих во временное распоряжение получателей бюджетных средств, от </w:t>
      </w:r>
      <w:r w:rsidR="002D111C">
        <w:rPr>
          <w:rFonts w:ascii="Times New Roman" w:hAnsi="Times New Roman" w:cs="Times New Roman"/>
          <w:sz w:val="28"/>
          <w:szCs w:val="28"/>
        </w:rPr>
        <w:t xml:space="preserve">имени и по поручению клиентов, </w:t>
      </w:r>
      <w:r w:rsidRPr="006E6675">
        <w:rPr>
          <w:rFonts w:ascii="Times New Roman" w:hAnsi="Times New Roman" w:cs="Times New Roman"/>
          <w:sz w:val="28"/>
          <w:szCs w:val="28"/>
        </w:rPr>
        <w:t>лицевые счета которых в установленном порядке открыты в Управлении</w:t>
      </w:r>
      <w:r w:rsidRPr="006E6675">
        <w:rPr>
          <w:rFonts w:ascii="Times New Roman" w:hAnsi="Times New Roman" w:cs="Times New Roman"/>
          <w:spacing w:val="-7"/>
          <w:sz w:val="28"/>
          <w:szCs w:val="28"/>
        </w:rPr>
        <w:t xml:space="preserve"> и обслуживаются в Отделе</w:t>
      </w:r>
      <w:r w:rsidRPr="006E6675">
        <w:rPr>
          <w:rFonts w:ascii="Times New Roman" w:hAnsi="Times New Roman" w:cs="Times New Roman"/>
          <w:sz w:val="28"/>
          <w:szCs w:val="28"/>
        </w:rPr>
        <w:t>;</w:t>
      </w:r>
    </w:p>
    <w:p w14:paraId="49B900AF" w14:textId="1F3E674E"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w:t>
      </w:r>
      <w:r w:rsidR="005320E6" w:rsidRPr="006E6675">
        <w:rPr>
          <w:rFonts w:ascii="Times New Roman" w:hAnsi="Times New Roman" w:cs="Times New Roman"/>
          <w:sz w:val="28"/>
          <w:szCs w:val="28"/>
        </w:rPr>
        <w:t>2</w:t>
      </w:r>
      <w:r w:rsidRPr="006E6675">
        <w:rPr>
          <w:rFonts w:ascii="Times New Roman" w:hAnsi="Times New Roman" w:cs="Times New Roman"/>
          <w:sz w:val="28"/>
          <w:szCs w:val="28"/>
        </w:rPr>
        <w:t>) осуществлять контроль за непревышением кассовых выплат над суммами доведенных бюджетных данных, учтенных на соответствующих лицевых счетах получателей бюджетных средств, иных получателей бюджетных средств;</w:t>
      </w:r>
    </w:p>
    <w:p w14:paraId="595C17E8" w14:textId="52808F41"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w:t>
      </w:r>
      <w:r w:rsidR="005320E6" w:rsidRPr="006E6675">
        <w:rPr>
          <w:rFonts w:ascii="Times New Roman" w:hAnsi="Times New Roman" w:cs="Times New Roman"/>
          <w:sz w:val="28"/>
          <w:szCs w:val="28"/>
        </w:rPr>
        <w:t>3</w:t>
      </w:r>
      <w:r w:rsidRPr="006E6675">
        <w:rPr>
          <w:rFonts w:ascii="Times New Roman" w:hAnsi="Times New Roman" w:cs="Times New Roman"/>
          <w:sz w:val="28"/>
          <w:szCs w:val="28"/>
        </w:rPr>
        <w:t>) обеспечивать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14:paraId="3D0E136C" w14:textId="7EFFBB40" w:rsidR="005F2E8B" w:rsidRPr="006E6675" w:rsidRDefault="00CB09CF"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14) осуществлять контрольные функции, предусмотренные положениями части 5 статьи 99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Правилами ведения реестра контрактов, заключенных заказчиками, утвержденных постановлением Правительства Российской Федерации от 27 января 2022 г. № 60 и пунктом 13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 1084 (вместе с «Правилами ведения реестра контрактов, содержащего сведения, составляющие государственную тайну»);</w:t>
      </w:r>
      <w:r w:rsidR="005F2E8B" w:rsidRPr="006E6675">
        <w:rPr>
          <w:rFonts w:ascii="Times New Roman" w:hAnsi="Times New Roman" w:cs="Times New Roman"/>
          <w:sz w:val="28"/>
          <w:szCs w:val="28"/>
        </w:rPr>
        <w:t xml:space="preserve"> </w:t>
      </w:r>
    </w:p>
    <w:p w14:paraId="600BDE8A" w14:textId="1D4FAE38"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lastRenderedPageBreak/>
        <w:t>1</w:t>
      </w:r>
      <w:r w:rsidR="005320E6" w:rsidRPr="006E6675">
        <w:rPr>
          <w:rFonts w:ascii="Times New Roman" w:hAnsi="Times New Roman" w:cs="Times New Roman"/>
          <w:sz w:val="28"/>
          <w:szCs w:val="28"/>
        </w:rPr>
        <w:t>5</w:t>
      </w:r>
      <w:r w:rsidRPr="006E6675">
        <w:rPr>
          <w:rFonts w:ascii="Times New Roman" w:hAnsi="Times New Roman" w:cs="Times New Roman"/>
          <w:sz w:val="28"/>
          <w:szCs w:val="28"/>
        </w:rPr>
        <w:t xml:space="preserve">) осуществлять учет бюджетных и денежных обязательств получателей средств федерального бюджета, подлежащих исполнению за счет средств федерального бюджета в соответствии с порядком, установленным Министерством финансов Российской Федерации для получателей средств федерального бюджета; </w:t>
      </w:r>
    </w:p>
    <w:p w14:paraId="426538D6" w14:textId="416D081A"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w:t>
      </w:r>
      <w:r w:rsidR="005320E6" w:rsidRPr="006E6675">
        <w:rPr>
          <w:rFonts w:ascii="Times New Roman" w:hAnsi="Times New Roman" w:cs="Times New Roman"/>
          <w:sz w:val="28"/>
          <w:szCs w:val="28"/>
        </w:rPr>
        <w:t>6</w:t>
      </w:r>
      <w:r w:rsidRPr="006E6675">
        <w:rPr>
          <w:rFonts w:ascii="Times New Roman" w:hAnsi="Times New Roman" w:cs="Times New Roman"/>
          <w:sz w:val="28"/>
          <w:szCs w:val="28"/>
        </w:rPr>
        <w:t>) осуществлять формирование и представление в установленном порядке отчетности по исполнению бюджетных и денежных обязательств, в том числе принятых в рамках реализации федеральной адресной инвестиционной программы и мероприятий по информатизации, направленных на создание (развитие), эксплуатацию, использование информационных систем, информационно-комму</w:t>
      </w:r>
      <w:r w:rsidR="000C59C9" w:rsidRPr="006E6675">
        <w:rPr>
          <w:rFonts w:ascii="Times New Roman" w:hAnsi="Times New Roman" w:cs="Times New Roman"/>
          <w:sz w:val="28"/>
          <w:szCs w:val="28"/>
        </w:rPr>
        <w:t>ни</w:t>
      </w:r>
      <w:r w:rsidRPr="006E6675">
        <w:rPr>
          <w:rFonts w:ascii="Times New Roman" w:hAnsi="Times New Roman" w:cs="Times New Roman"/>
          <w:sz w:val="28"/>
          <w:szCs w:val="28"/>
        </w:rPr>
        <w:t>кационных технологий, компонентов информационно-телекомму</w:t>
      </w:r>
      <w:r w:rsidR="000C59C9" w:rsidRPr="006E6675">
        <w:rPr>
          <w:rFonts w:ascii="Times New Roman" w:hAnsi="Times New Roman" w:cs="Times New Roman"/>
          <w:sz w:val="28"/>
          <w:szCs w:val="28"/>
        </w:rPr>
        <w:t>ни</w:t>
      </w:r>
      <w:r w:rsidRPr="006E6675">
        <w:rPr>
          <w:rFonts w:ascii="Times New Roman" w:hAnsi="Times New Roman" w:cs="Times New Roman"/>
          <w:sz w:val="28"/>
          <w:szCs w:val="28"/>
        </w:rPr>
        <w:t>кационной инфраструктуры;</w:t>
      </w:r>
    </w:p>
    <w:p w14:paraId="40424860" w14:textId="51EE4CAA"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color w:val="FF0000"/>
          <w:sz w:val="28"/>
          <w:szCs w:val="28"/>
        </w:rPr>
      </w:pPr>
      <w:r w:rsidRPr="006E6675">
        <w:rPr>
          <w:rFonts w:ascii="Times New Roman" w:hAnsi="Times New Roman" w:cs="Times New Roman"/>
          <w:sz w:val="28"/>
          <w:szCs w:val="28"/>
        </w:rPr>
        <w:t>1</w:t>
      </w:r>
      <w:r w:rsidR="005320E6" w:rsidRPr="006E6675">
        <w:rPr>
          <w:rFonts w:ascii="Times New Roman" w:hAnsi="Times New Roman" w:cs="Times New Roman"/>
          <w:sz w:val="28"/>
          <w:szCs w:val="28"/>
        </w:rPr>
        <w:t>7</w:t>
      </w:r>
      <w:r w:rsidRPr="006E6675">
        <w:rPr>
          <w:rFonts w:ascii="Times New Roman" w:hAnsi="Times New Roman" w:cs="Times New Roman"/>
          <w:sz w:val="28"/>
          <w:szCs w:val="28"/>
        </w:rPr>
        <w:t>) осуществлять формирование и представление в установленном порядке в  МОУ ФК Справки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бюджету субъекта Российской Федерации субсидий, субвенций и иных межбюджетных трансфертов, соглашениям (нормативным правовым актам) о предоставлении субсидий юридическим лицам;</w:t>
      </w:r>
    </w:p>
    <w:p w14:paraId="49DF7486" w14:textId="61C741E8" w:rsidR="005F2E8B" w:rsidRPr="006E6675" w:rsidRDefault="005F2E8B" w:rsidP="000C59C9">
      <w:pPr>
        <w:shd w:val="clear" w:color="auto" w:fill="FFFFFF"/>
        <w:tabs>
          <w:tab w:val="left" w:pos="111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pacing w:val="-14"/>
          <w:sz w:val="28"/>
          <w:szCs w:val="28"/>
        </w:rPr>
        <w:t>1</w:t>
      </w:r>
      <w:r w:rsidR="005320E6" w:rsidRPr="006E6675">
        <w:rPr>
          <w:rFonts w:ascii="Times New Roman" w:hAnsi="Times New Roman" w:cs="Times New Roman"/>
          <w:spacing w:val="-14"/>
          <w:sz w:val="28"/>
          <w:szCs w:val="28"/>
        </w:rPr>
        <w:t>8</w:t>
      </w:r>
      <w:r w:rsidRPr="006E6675">
        <w:rPr>
          <w:rFonts w:ascii="Times New Roman" w:hAnsi="Times New Roman" w:cs="Times New Roman"/>
          <w:spacing w:val="-14"/>
          <w:sz w:val="28"/>
          <w:szCs w:val="28"/>
        </w:rPr>
        <w:t>)</w:t>
      </w:r>
      <w:r w:rsidRPr="006E6675">
        <w:rPr>
          <w:rFonts w:ascii="Times New Roman" w:hAnsi="Times New Roman" w:cs="Times New Roman"/>
          <w:sz w:val="28"/>
          <w:szCs w:val="28"/>
        </w:rPr>
        <w:t xml:space="preserve"> осуществлять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части 1 статьи 78.1 и стать</w:t>
      </w:r>
      <w:r w:rsidR="000C59C9" w:rsidRPr="006E6675">
        <w:rPr>
          <w:rFonts w:ascii="Times New Roman" w:hAnsi="Times New Roman" w:cs="Times New Roman"/>
          <w:sz w:val="28"/>
          <w:szCs w:val="28"/>
        </w:rPr>
        <w:t>ей</w:t>
      </w:r>
      <w:r w:rsidRPr="006E6675">
        <w:rPr>
          <w:rFonts w:ascii="Times New Roman" w:hAnsi="Times New Roman" w:cs="Times New Roman"/>
          <w:sz w:val="28"/>
          <w:szCs w:val="28"/>
        </w:rPr>
        <w:t xml:space="preserve"> 78.2 Бюджетного кодекса Российской Федерации, лицевые счета которых открыты в Управлении; </w:t>
      </w:r>
    </w:p>
    <w:p w14:paraId="1C8616DE" w14:textId="43F32A5C" w:rsidR="005F2E8B" w:rsidRPr="006E6675" w:rsidRDefault="005320E6" w:rsidP="000C59C9">
      <w:pPr>
        <w:shd w:val="clear" w:color="auto" w:fill="FFFFFF"/>
        <w:tabs>
          <w:tab w:val="left" w:pos="147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19</w:t>
      </w:r>
      <w:r w:rsidR="005F2E8B" w:rsidRPr="006E6675">
        <w:rPr>
          <w:rFonts w:ascii="Times New Roman" w:hAnsi="Times New Roman" w:cs="Times New Roman"/>
          <w:sz w:val="28"/>
          <w:szCs w:val="28"/>
        </w:rPr>
        <w:t>) осуществлять функции администратора доходов бюджета по главе 100 «Федеральное казначейство»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w:t>
      </w:r>
      <w:r w:rsidR="005F2E8B" w:rsidRPr="006E6675">
        <w:rPr>
          <w:rFonts w:ascii="Times New Roman" w:hAnsi="Times New Roman" w:cs="Times New Roman"/>
          <w:spacing w:val="-7"/>
          <w:sz w:val="28"/>
          <w:szCs w:val="28"/>
        </w:rPr>
        <w:t xml:space="preserve"> </w:t>
      </w:r>
      <w:r w:rsidR="005F2E8B" w:rsidRPr="006E6675">
        <w:rPr>
          <w:rFonts w:ascii="Times New Roman" w:hAnsi="Times New Roman" w:cs="Times New Roman"/>
          <w:sz w:val="28"/>
          <w:szCs w:val="28"/>
        </w:rPr>
        <w:t>для учета операций со средствами федерального бюджета и учтенным как невыясненные поступления;</w:t>
      </w:r>
    </w:p>
    <w:p w14:paraId="5F28027C" w14:textId="4E962443" w:rsidR="005F2E8B" w:rsidRPr="006E6675" w:rsidRDefault="005F2E8B" w:rsidP="000C59C9">
      <w:pPr>
        <w:shd w:val="clear" w:color="auto" w:fill="FFFFFF"/>
        <w:tabs>
          <w:tab w:val="left" w:pos="147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5320E6" w:rsidRPr="006E6675">
        <w:rPr>
          <w:rFonts w:ascii="Times New Roman" w:hAnsi="Times New Roman" w:cs="Times New Roman"/>
          <w:sz w:val="28"/>
          <w:szCs w:val="28"/>
        </w:rPr>
        <w:t>0</w:t>
      </w:r>
      <w:r w:rsidRPr="006E6675">
        <w:rPr>
          <w:rFonts w:ascii="Times New Roman" w:hAnsi="Times New Roman" w:cs="Times New Roman"/>
          <w:sz w:val="28"/>
          <w:szCs w:val="28"/>
        </w:rPr>
        <w:t>) осуществлять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Управлению для учета операций со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 в том числе средствами обязательного медицинского страхования, и учтенным как невыясненные поступления;</w:t>
      </w:r>
    </w:p>
    <w:p w14:paraId="1CF445F6" w14:textId="442B066C" w:rsidR="005F2E8B" w:rsidRPr="006E6675" w:rsidRDefault="005F2E8B" w:rsidP="000C59C9">
      <w:pPr>
        <w:shd w:val="clear" w:color="auto" w:fill="FFFFFF"/>
        <w:tabs>
          <w:tab w:val="left" w:pos="147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5320E6" w:rsidRPr="006E6675">
        <w:rPr>
          <w:rFonts w:ascii="Times New Roman" w:hAnsi="Times New Roman" w:cs="Times New Roman"/>
          <w:sz w:val="28"/>
          <w:szCs w:val="28"/>
        </w:rPr>
        <w:t>1</w:t>
      </w:r>
      <w:r w:rsidRPr="006E6675">
        <w:rPr>
          <w:rFonts w:ascii="Times New Roman" w:hAnsi="Times New Roman" w:cs="Times New Roman"/>
          <w:sz w:val="28"/>
          <w:szCs w:val="28"/>
        </w:rPr>
        <w:t>) осуществлять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14:paraId="622CABF5" w14:textId="05FCB307" w:rsidR="005F2E8B" w:rsidRPr="006E6675" w:rsidRDefault="005F2E8B" w:rsidP="000C59C9">
      <w:pPr>
        <w:shd w:val="clear" w:color="auto" w:fill="FFFFFF"/>
        <w:tabs>
          <w:tab w:val="left" w:pos="147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pacing w:val="-6"/>
          <w:sz w:val="28"/>
          <w:szCs w:val="28"/>
        </w:rPr>
        <w:lastRenderedPageBreak/>
        <w:t>2</w:t>
      </w:r>
      <w:r w:rsidR="005320E6" w:rsidRPr="006E6675">
        <w:rPr>
          <w:rFonts w:ascii="Times New Roman" w:hAnsi="Times New Roman" w:cs="Times New Roman"/>
          <w:spacing w:val="-6"/>
          <w:sz w:val="28"/>
          <w:szCs w:val="28"/>
        </w:rPr>
        <w:t>2</w:t>
      </w:r>
      <w:r w:rsidRPr="006E6675">
        <w:rPr>
          <w:rFonts w:ascii="Times New Roman" w:hAnsi="Times New Roman" w:cs="Times New Roman"/>
          <w:spacing w:val="-6"/>
          <w:sz w:val="28"/>
          <w:szCs w:val="28"/>
        </w:rPr>
        <w:t xml:space="preserve">) </w:t>
      </w:r>
      <w:r w:rsidRPr="006E6675">
        <w:rPr>
          <w:rFonts w:ascii="Times New Roman" w:hAnsi="Times New Roman" w:cs="Times New Roman"/>
          <w:sz w:val="28"/>
          <w:szCs w:val="28"/>
        </w:rPr>
        <w:t>осуществлять исполнение порядка завершения операций по исполнению федерального бюджета и бюджета Союзного государства в текущем финансовом году в пределах компетенции Отдела;</w:t>
      </w:r>
    </w:p>
    <w:p w14:paraId="66CDBBAE" w14:textId="4B0791E2" w:rsidR="005F2E8B" w:rsidRPr="006E6675" w:rsidRDefault="005F2E8B" w:rsidP="000C59C9">
      <w:pPr>
        <w:shd w:val="clear" w:color="auto" w:fill="FFFFFF"/>
        <w:tabs>
          <w:tab w:val="left" w:pos="147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5320E6" w:rsidRPr="006E6675">
        <w:rPr>
          <w:rFonts w:ascii="Times New Roman" w:hAnsi="Times New Roman" w:cs="Times New Roman"/>
          <w:sz w:val="28"/>
          <w:szCs w:val="28"/>
        </w:rPr>
        <w:t>3</w:t>
      </w:r>
      <w:r w:rsidRPr="006E6675">
        <w:rPr>
          <w:rFonts w:ascii="Times New Roman" w:hAnsi="Times New Roman" w:cs="Times New Roman"/>
          <w:sz w:val="28"/>
          <w:szCs w:val="28"/>
        </w:rPr>
        <w:t>) осуществлять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14:paraId="7DA5EEB4" w14:textId="1959B754" w:rsidR="005F2E8B" w:rsidRPr="006E6675" w:rsidRDefault="005F2E8B" w:rsidP="000C59C9">
      <w:pPr>
        <w:shd w:val="clear" w:color="auto" w:fill="FFFFFF"/>
        <w:tabs>
          <w:tab w:val="left" w:pos="851"/>
          <w:tab w:val="left" w:pos="1229"/>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5320E6" w:rsidRPr="006E6675">
        <w:rPr>
          <w:rFonts w:ascii="Times New Roman" w:hAnsi="Times New Roman" w:cs="Times New Roman"/>
          <w:sz w:val="28"/>
          <w:szCs w:val="28"/>
        </w:rPr>
        <w:t>4</w:t>
      </w:r>
      <w:r w:rsidRPr="006E6675">
        <w:rPr>
          <w:rFonts w:ascii="Times New Roman" w:hAnsi="Times New Roman" w:cs="Times New Roman"/>
          <w:sz w:val="28"/>
          <w:szCs w:val="28"/>
        </w:rPr>
        <w:t>) осуществлять доведение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14:paraId="61C37031" w14:textId="61650EB4" w:rsidR="005F2E8B" w:rsidRPr="006E6675" w:rsidRDefault="005F2E8B" w:rsidP="000C59C9">
      <w:pPr>
        <w:shd w:val="clear" w:color="auto" w:fill="FFFFFF"/>
        <w:tabs>
          <w:tab w:val="left" w:pos="851"/>
          <w:tab w:val="left" w:pos="1229"/>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5320E6" w:rsidRPr="006E6675">
        <w:rPr>
          <w:rFonts w:ascii="Times New Roman" w:hAnsi="Times New Roman" w:cs="Times New Roman"/>
          <w:sz w:val="28"/>
          <w:szCs w:val="28"/>
        </w:rPr>
        <w:t>5</w:t>
      </w:r>
      <w:r w:rsidRPr="006E6675">
        <w:rPr>
          <w:rFonts w:ascii="Times New Roman" w:hAnsi="Times New Roman" w:cs="Times New Roman"/>
          <w:sz w:val="28"/>
          <w:szCs w:val="28"/>
        </w:rPr>
        <w:t>) обеспечивать проведение операций по обеспечению наличными денежными средствами и осуществление операций с использованием расчетных (дебетовых) карт организаций федерального уровня, обслуживаемых Отделом;</w:t>
      </w:r>
    </w:p>
    <w:p w14:paraId="21B3EAEF" w14:textId="67650FEA" w:rsidR="005F2E8B" w:rsidRPr="006E6675" w:rsidRDefault="005F2E8B" w:rsidP="000C59C9">
      <w:pPr>
        <w:shd w:val="clear" w:color="auto" w:fill="FFFFFF"/>
        <w:tabs>
          <w:tab w:val="left" w:pos="851"/>
          <w:tab w:val="left" w:pos="1229"/>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5320E6" w:rsidRPr="006E6675">
        <w:rPr>
          <w:rFonts w:ascii="Times New Roman" w:hAnsi="Times New Roman" w:cs="Times New Roman"/>
          <w:sz w:val="28"/>
          <w:szCs w:val="28"/>
        </w:rPr>
        <w:t>6</w:t>
      </w:r>
      <w:r w:rsidRPr="006E6675">
        <w:rPr>
          <w:rFonts w:ascii="Times New Roman" w:hAnsi="Times New Roman" w:cs="Times New Roman"/>
          <w:sz w:val="28"/>
          <w:szCs w:val="28"/>
        </w:rPr>
        <w:t xml:space="preserve">) применять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установленных полномочий; </w:t>
      </w:r>
    </w:p>
    <w:p w14:paraId="0E489238" w14:textId="16917EEB" w:rsidR="005F2E8B" w:rsidRPr="006E6675" w:rsidRDefault="005F2E8B" w:rsidP="000C59C9">
      <w:pPr>
        <w:shd w:val="clear" w:color="auto" w:fill="FFFFFF"/>
        <w:tabs>
          <w:tab w:val="left" w:pos="851"/>
          <w:tab w:val="left" w:pos="1229"/>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5320E6" w:rsidRPr="006E6675">
        <w:rPr>
          <w:rFonts w:ascii="Times New Roman" w:hAnsi="Times New Roman" w:cs="Times New Roman"/>
          <w:sz w:val="28"/>
          <w:szCs w:val="28"/>
        </w:rPr>
        <w:t>7</w:t>
      </w:r>
      <w:r w:rsidRPr="006E6675">
        <w:rPr>
          <w:rFonts w:ascii="Times New Roman" w:hAnsi="Times New Roman" w:cs="Times New Roman"/>
          <w:sz w:val="28"/>
          <w:szCs w:val="28"/>
        </w:rPr>
        <w:t xml:space="preserve">) осуществлять контроль за соответствием данных полученной выписки банка проведенным операциям и подтверждать поступления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   </w:t>
      </w:r>
    </w:p>
    <w:p w14:paraId="111E1516" w14:textId="3C1A8BF0"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w:t>
      </w:r>
      <w:r w:rsidR="005320E6" w:rsidRPr="006E6675">
        <w:rPr>
          <w:rFonts w:ascii="Times New Roman" w:hAnsi="Times New Roman" w:cs="Times New Roman"/>
          <w:sz w:val="28"/>
          <w:szCs w:val="28"/>
        </w:rPr>
        <w:t>8</w:t>
      </w:r>
      <w:r w:rsidRPr="006E6675">
        <w:rPr>
          <w:rFonts w:ascii="Times New Roman" w:hAnsi="Times New Roman" w:cs="Times New Roman"/>
          <w:sz w:val="28"/>
          <w:szCs w:val="28"/>
        </w:rPr>
        <w:t>) осуществлять проверку, формирование и включение информации и документов в Реестр соглашений (договоров) о предоставлении из федерального бюджета субсидий, бюджетных инвестиций, межбюджетных трансфертов (далее – Реестр соглашений (договоров) о предоставлении субсидий);</w:t>
      </w:r>
    </w:p>
    <w:p w14:paraId="32AD28EB" w14:textId="36DAE9B2" w:rsidR="00DF729B" w:rsidRPr="006E6675" w:rsidRDefault="00DF729B" w:rsidP="000C59C9">
      <w:pPr>
        <w:tabs>
          <w:tab w:val="left" w:pos="1701"/>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29) обеспечивать сверку</w:t>
      </w:r>
      <w:r w:rsidRPr="006E6675">
        <w:rPr>
          <w:rFonts w:ascii="Times New Roman" w:hAnsi="Times New Roman" w:cs="Times New Roman"/>
          <w:color w:val="00B050"/>
          <w:sz w:val="28"/>
          <w:szCs w:val="28"/>
        </w:rPr>
        <w:t xml:space="preserve"> </w:t>
      </w:r>
      <w:r w:rsidRPr="006E6675">
        <w:rPr>
          <w:rFonts w:ascii="Times New Roman" w:hAnsi="Times New Roman" w:cs="Times New Roman"/>
          <w:sz w:val="28"/>
          <w:szCs w:val="28"/>
        </w:rPr>
        <w:t xml:space="preserve">Многографных карточек (ф. 0504054) </w:t>
      </w:r>
      <w:r w:rsidR="001332F0" w:rsidRPr="006E6675">
        <w:rPr>
          <w:rFonts w:ascii="Times New Roman" w:hAnsi="Times New Roman" w:cs="Times New Roman"/>
          <w:sz w:val="28"/>
          <w:szCs w:val="28"/>
        </w:rPr>
        <w:t>с первичными документам</w:t>
      </w:r>
      <w:r w:rsidR="002D111C">
        <w:rPr>
          <w:rFonts w:ascii="Times New Roman" w:hAnsi="Times New Roman" w:cs="Times New Roman"/>
          <w:sz w:val="28"/>
          <w:szCs w:val="28"/>
        </w:rPr>
        <w:t>и</w:t>
      </w:r>
      <w:r w:rsidRPr="006E6675">
        <w:rPr>
          <w:rFonts w:ascii="Times New Roman" w:hAnsi="Times New Roman" w:cs="Times New Roman"/>
          <w:sz w:val="28"/>
          <w:szCs w:val="28"/>
        </w:rPr>
        <w:t>;</w:t>
      </w:r>
    </w:p>
    <w:p w14:paraId="2060D359" w14:textId="717C0FD3" w:rsidR="005F2E8B" w:rsidRPr="006E6675" w:rsidRDefault="005F2E8B" w:rsidP="000C59C9">
      <w:pPr>
        <w:tabs>
          <w:tab w:val="left" w:pos="1701"/>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w:t>
      </w:r>
      <w:r w:rsidR="005320E6" w:rsidRPr="006E6675">
        <w:rPr>
          <w:rFonts w:ascii="Times New Roman" w:hAnsi="Times New Roman" w:cs="Times New Roman"/>
          <w:sz w:val="28"/>
          <w:szCs w:val="28"/>
        </w:rPr>
        <w:t>0</w:t>
      </w:r>
      <w:r w:rsidRPr="006E6675">
        <w:rPr>
          <w:rFonts w:ascii="Times New Roman" w:hAnsi="Times New Roman" w:cs="Times New Roman"/>
          <w:sz w:val="28"/>
          <w:szCs w:val="28"/>
        </w:rPr>
        <w:t>) проводить сверку бюджетной отчетности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(ф.0503129)» с данными лицевых счетов, в части клиентов, обслуживаемых в Отделе;</w:t>
      </w:r>
    </w:p>
    <w:p w14:paraId="3D98B23B" w14:textId="7D154782" w:rsidR="005F2E8B" w:rsidRPr="006E6675" w:rsidRDefault="005F2E8B" w:rsidP="000C59C9">
      <w:pPr>
        <w:tabs>
          <w:tab w:val="left" w:pos="1701"/>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w:t>
      </w:r>
      <w:r w:rsidR="005320E6" w:rsidRPr="006E6675">
        <w:rPr>
          <w:rFonts w:ascii="Times New Roman" w:hAnsi="Times New Roman" w:cs="Times New Roman"/>
          <w:sz w:val="28"/>
          <w:szCs w:val="28"/>
        </w:rPr>
        <w:t>1</w:t>
      </w:r>
      <w:r w:rsidRPr="006E6675">
        <w:rPr>
          <w:rFonts w:ascii="Times New Roman" w:hAnsi="Times New Roman" w:cs="Times New Roman"/>
          <w:sz w:val="28"/>
          <w:szCs w:val="28"/>
        </w:rPr>
        <w:t>) оказывать консультативную помощь участникам и неучастникам бюджетного процесса федерального уровня по вопросам, относящимся к компетенции Отдела;</w:t>
      </w:r>
    </w:p>
    <w:p w14:paraId="25FA646A" w14:textId="2B8564B5" w:rsidR="005F2E8B" w:rsidRPr="006E6675" w:rsidRDefault="005F2E8B" w:rsidP="000C59C9">
      <w:pPr>
        <w:tabs>
          <w:tab w:val="left" w:pos="1701"/>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lastRenderedPageBreak/>
        <w:t>3</w:t>
      </w:r>
      <w:r w:rsidR="005320E6" w:rsidRPr="006E6675">
        <w:rPr>
          <w:rFonts w:ascii="Times New Roman" w:hAnsi="Times New Roman" w:cs="Times New Roman"/>
          <w:sz w:val="28"/>
          <w:szCs w:val="28"/>
        </w:rPr>
        <w:t>2</w:t>
      </w:r>
      <w:r w:rsidRPr="006E6675">
        <w:rPr>
          <w:rFonts w:ascii="Times New Roman" w:hAnsi="Times New Roman" w:cs="Times New Roman"/>
          <w:sz w:val="28"/>
          <w:szCs w:val="28"/>
        </w:rPr>
        <w:t>) оказывать консультационную поддержку организациям при работе в ЕИС и иных смежных системах по вопросам, относящимся к компетенции Отдела;</w:t>
      </w:r>
    </w:p>
    <w:p w14:paraId="11EB0E54" w14:textId="28D2C18A"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w:t>
      </w:r>
      <w:r w:rsidR="005320E6" w:rsidRPr="006E6675">
        <w:rPr>
          <w:rFonts w:ascii="Times New Roman" w:hAnsi="Times New Roman" w:cs="Times New Roman"/>
          <w:sz w:val="28"/>
          <w:szCs w:val="28"/>
        </w:rPr>
        <w:t>3</w:t>
      </w:r>
      <w:r w:rsidRPr="006E6675">
        <w:rPr>
          <w:rFonts w:ascii="Times New Roman" w:hAnsi="Times New Roman" w:cs="Times New Roman"/>
          <w:sz w:val="28"/>
          <w:szCs w:val="28"/>
        </w:rPr>
        <w:t>) осуществлять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14:paraId="01915B80" w14:textId="154C9709"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w:t>
      </w:r>
      <w:r w:rsidR="005320E6" w:rsidRPr="006E6675">
        <w:rPr>
          <w:rFonts w:ascii="Times New Roman" w:hAnsi="Times New Roman" w:cs="Times New Roman"/>
          <w:sz w:val="28"/>
          <w:szCs w:val="28"/>
        </w:rPr>
        <w:t>4</w:t>
      </w:r>
      <w:r w:rsidRPr="006E6675">
        <w:rPr>
          <w:rFonts w:ascii="Times New Roman" w:hAnsi="Times New Roman" w:cs="Times New Roman"/>
          <w:sz w:val="28"/>
          <w:szCs w:val="28"/>
        </w:rPr>
        <w:t>) осуществлять в пределах компетенции Отдела ведение делопроизводства;</w:t>
      </w:r>
    </w:p>
    <w:p w14:paraId="406FECB5" w14:textId="76EACB0B"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w:t>
      </w:r>
      <w:r w:rsidR="005320E6" w:rsidRPr="006E6675">
        <w:rPr>
          <w:rFonts w:ascii="Times New Roman" w:hAnsi="Times New Roman" w:cs="Times New Roman"/>
          <w:sz w:val="28"/>
          <w:szCs w:val="28"/>
        </w:rPr>
        <w:t>5</w:t>
      </w:r>
      <w:r w:rsidRPr="006E6675">
        <w:rPr>
          <w:rFonts w:ascii="Times New Roman" w:hAnsi="Times New Roman" w:cs="Times New Roman"/>
          <w:sz w:val="28"/>
          <w:szCs w:val="28"/>
        </w:rPr>
        <w:t>) осуществлять внутренний контроль соответствия деятельности Отдела по исполнению государственных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14:paraId="20D89FDE" w14:textId="4318B72E"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w:t>
      </w:r>
      <w:r w:rsidR="005320E6" w:rsidRPr="006E6675">
        <w:rPr>
          <w:rFonts w:ascii="Times New Roman" w:hAnsi="Times New Roman" w:cs="Times New Roman"/>
          <w:sz w:val="28"/>
          <w:szCs w:val="28"/>
        </w:rPr>
        <w:t>6</w:t>
      </w:r>
      <w:r w:rsidRPr="006E6675">
        <w:rPr>
          <w:rFonts w:ascii="Times New Roman" w:hAnsi="Times New Roman" w:cs="Times New Roman"/>
          <w:sz w:val="28"/>
          <w:szCs w:val="28"/>
        </w:rPr>
        <w:t>) осуществлять взаимодействие в пределах компетенции Отдела со структурными подразделениями Управления, ЦАФК, Межрегиональных УФК,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3179CADC" w14:textId="551BD25E"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w:t>
      </w:r>
      <w:r w:rsidR="005320E6" w:rsidRPr="006E6675">
        <w:rPr>
          <w:rFonts w:ascii="Times New Roman" w:hAnsi="Times New Roman" w:cs="Times New Roman"/>
          <w:sz w:val="28"/>
          <w:szCs w:val="28"/>
        </w:rPr>
        <w:t>7</w:t>
      </w:r>
      <w:r w:rsidRPr="006E6675">
        <w:rPr>
          <w:rFonts w:ascii="Times New Roman" w:hAnsi="Times New Roman" w:cs="Times New Roman"/>
          <w:sz w:val="28"/>
          <w:szCs w:val="28"/>
        </w:rPr>
        <w:t>) осуществлять организацию ведения нормативно-справочной информации, относящейся к функциям Отдела;</w:t>
      </w:r>
    </w:p>
    <w:p w14:paraId="28683124" w14:textId="024E22EF"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w:t>
      </w:r>
      <w:r w:rsidR="005320E6" w:rsidRPr="006E6675">
        <w:rPr>
          <w:rFonts w:ascii="Times New Roman" w:hAnsi="Times New Roman" w:cs="Times New Roman"/>
          <w:sz w:val="28"/>
          <w:szCs w:val="28"/>
        </w:rPr>
        <w:t>8</w:t>
      </w:r>
      <w:r w:rsidRPr="006E6675">
        <w:rPr>
          <w:rFonts w:ascii="Times New Roman" w:hAnsi="Times New Roman" w:cs="Times New Roman"/>
          <w:sz w:val="28"/>
          <w:szCs w:val="28"/>
        </w:rPr>
        <w:t>) осуществлять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4031F60A" w14:textId="0AA01B29" w:rsidR="005F2E8B" w:rsidRPr="006E6675" w:rsidRDefault="005320E6"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39</w:t>
      </w:r>
      <w:r w:rsidR="005F2E8B" w:rsidRPr="006E6675">
        <w:rPr>
          <w:rFonts w:ascii="Times New Roman" w:hAnsi="Times New Roman" w:cs="Times New Roman"/>
          <w:sz w:val="28"/>
          <w:szCs w:val="28"/>
        </w:rPr>
        <w:t xml:space="preserve">) </w:t>
      </w:r>
      <w:r w:rsidR="00E22E53" w:rsidRPr="006E6675">
        <w:rPr>
          <w:rFonts w:ascii="Times New Roman" w:hAnsi="Times New Roman" w:cs="Times New Roman"/>
          <w:sz w:val="28"/>
          <w:szCs w:val="28"/>
        </w:rPr>
        <w:t>выполнять мероприятия по обеспечению защиты обрабатываемой информации в Отделе;</w:t>
      </w:r>
    </w:p>
    <w:p w14:paraId="57B8ADCE" w14:textId="754BCE83"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4</w:t>
      </w:r>
      <w:r w:rsidR="005320E6" w:rsidRPr="006E6675">
        <w:rPr>
          <w:rFonts w:ascii="Times New Roman" w:hAnsi="Times New Roman" w:cs="Times New Roman"/>
          <w:sz w:val="28"/>
          <w:szCs w:val="28"/>
        </w:rPr>
        <w:t>0</w:t>
      </w:r>
      <w:r w:rsidRPr="006E6675">
        <w:rPr>
          <w:rFonts w:ascii="Times New Roman" w:hAnsi="Times New Roman" w:cs="Times New Roman"/>
          <w:sz w:val="28"/>
          <w:szCs w:val="28"/>
        </w:rPr>
        <w:t>)  обеспечивать исполнение технологических регламентов Федерального казначейства, относящихся к функциям Отдела;</w:t>
      </w:r>
    </w:p>
    <w:p w14:paraId="62F09F4F" w14:textId="0D1C743A"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4</w:t>
      </w:r>
      <w:r w:rsidR="005320E6" w:rsidRPr="006E6675">
        <w:rPr>
          <w:rFonts w:ascii="Times New Roman" w:hAnsi="Times New Roman" w:cs="Times New Roman"/>
          <w:sz w:val="28"/>
          <w:szCs w:val="28"/>
        </w:rPr>
        <w:t>1</w:t>
      </w:r>
      <w:r w:rsidRPr="006E6675">
        <w:rPr>
          <w:rFonts w:ascii="Times New Roman" w:hAnsi="Times New Roman" w:cs="Times New Roman"/>
          <w:sz w:val="28"/>
          <w:szCs w:val="28"/>
        </w:rPr>
        <w:t>) участвовать в мероприятиях мобилизационной подготовки и гражданской обороны Управления;</w:t>
      </w:r>
    </w:p>
    <w:p w14:paraId="441C93FB" w14:textId="53EF011A" w:rsidR="005F2E8B" w:rsidRPr="006E6675" w:rsidRDefault="005F2E8B" w:rsidP="000C59C9">
      <w:pPr>
        <w:shd w:val="clear" w:color="auto" w:fill="FFFFFF"/>
        <w:tabs>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4</w:t>
      </w:r>
      <w:r w:rsidR="005320E6" w:rsidRPr="006E6675">
        <w:rPr>
          <w:rFonts w:ascii="Times New Roman" w:hAnsi="Times New Roman" w:cs="Times New Roman"/>
          <w:sz w:val="28"/>
          <w:szCs w:val="28"/>
        </w:rPr>
        <w:t>2</w:t>
      </w:r>
      <w:r w:rsidRPr="006E6675">
        <w:rPr>
          <w:rFonts w:ascii="Times New Roman" w:hAnsi="Times New Roman" w:cs="Times New Roman"/>
          <w:sz w:val="28"/>
          <w:szCs w:val="28"/>
        </w:rPr>
        <w:t>) соблюдать требования охраны труда и правил противопожарного режима в пределах компетенции Отдела;</w:t>
      </w:r>
    </w:p>
    <w:p w14:paraId="1765EECF" w14:textId="055674EC" w:rsidR="005F2E8B" w:rsidRPr="006E6675" w:rsidRDefault="005F2E8B" w:rsidP="000C59C9">
      <w:pPr>
        <w:tabs>
          <w:tab w:val="left" w:pos="0"/>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4</w:t>
      </w:r>
      <w:r w:rsidR="005320E6" w:rsidRPr="006E6675">
        <w:rPr>
          <w:rFonts w:ascii="Times New Roman" w:hAnsi="Times New Roman" w:cs="Times New Roman"/>
          <w:sz w:val="28"/>
          <w:szCs w:val="28"/>
        </w:rPr>
        <w:t>3</w:t>
      </w:r>
      <w:r w:rsidRPr="006E6675">
        <w:rPr>
          <w:rFonts w:ascii="Times New Roman" w:hAnsi="Times New Roman" w:cs="Times New Roman"/>
          <w:sz w:val="28"/>
          <w:szCs w:val="28"/>
        </w:rPr>
        <w:t>) обеспечивать в пределах компетенции Отдела наполняемость сайта Управления;</w:t>
      </w:r>
    </w:p>
    <w:p w14:paraId="3C8740E2" w14:textId="2C23867C" w:rsidR="005F2E8B" w:rsidRPr="006E6675" w:rsidRDefault="005F2E8B" w:rsidP="000C59C9">
      <w:pPr>
        <w:tabs>
          <w:tab w:val="left" w:pos="0"/>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4</w:t>
      </w:r>
      <w:r w:rsidR="005320E6" w:rsidRPr="006E6675">
        <w:rPr>
          <w:rFonts w:ascii="Times New Roman" w:hAnsi="Times New Roman" w:cs="Times New Roman"/>
          <w:sz w:val="28"/>
          <w:szCs w:val="28"/>
        </w:rPr>
        <w:t>4</w:t>
      </w:r>
      <w:r w:rsidRPr="006E6675">
        <w:rPr>
          <w:rFonts w:ascii="Times New Roman" w:hAnsi="Times New Roman" w:cs="Times New Roman"/>
          <w:sz w:val="28"/>
          <w:szCs w:val="28"/>
        </w:rPr>
        <w:t>) управлять в установленном порядке внутренними (операционными) казначейскими рисками в пределах компетенции Отдела;</w:t>
      </w:r>
    </w:p>
    <w:p w14:paraId="2BD0F518" w14:textId="78562973" w:rsidR="005F2E8B" w:rsidRPr="006E6675" w:rsidRDefault="005F2E8B" w:rsidP="000C59C9">
      <w:pPr>
        <w:tabs>
          <w:tab w:val="left" w:pos="0"/>
        </w:tabs>
        <w:spacing w:after="0" w:line="240" w:lineRule="auto"/>
        <w:ind w:firstLine="709"/>
        <w:jc w:val="both"/>
        <w:rPr>
          <w:rFonts w:ascii="Times New Roman" w:hAnsi="Times New Roman" w:cs="Times New Roman"/>
          <w:color w:val="FF0000"/>
          <w:sz w:val="28"/>
          <w:szCs w:val="28"/>
        </w:rPr>
      </w:pPr>
      <w:r w:rsidRPr="006E6675">
        <w:rPr>
          <w:rFonts w:ascii="Times New Roman" w:hAnsi="Times New Roman" w:cs="Times New Roman"/>
          <w:sz w:val="28"/>
          <w:szCs w:val="28"/>
        </w:rPr>
        <w:t>4</w:t>
      </w:r>
      <w:r w:rsidR="005320E6" w:rsidRPr="006E6675">
        <w:rPr>
          <w:rFonts w:ascii="Times New Roman" w:hAnsi="Times New Roman" w:cs="Times New Roman"/>
          <w:sz w:val="28"/>
          <w:szCs w:val="28"/>
        </w:rPr>
        <w:t>5</w:t>
      </w:r>
      <w:r w:rsidRPr="006E6675">
        <w:rPr>
          <w:rFonts w:ascii="Times New Roman" w:hAnsi="Times New Roman" w:cs="Times New Roman"/>
          <w:sz w:val="28"/>
          <w:szCs w:val="28"/>
        </w:rPr>
        <w:t>) осуществлять</w:t>
      </w:r>
      <w:r w:rsidRPr="006E6675">
        <w:rPr>
          <w:rFonts w:ascii="Times New Roman" w:hAnsi="Times New Roman" w:cs="Times New Roman"/>
          <w:color w:val="FF0000"/>
          <w:sz w:val="28"/>
          <w:szCs w:val="28"/>
        </w:rPr>
        <w:t xml:space="preserve"> </w:t>
      </w:r>
      <w:r w:rsidRPr="006E6675">
        <w:rPr>
          <w:rFonts w:ascii="Times New Roman" w:hAnsi="Times New Roman" w:cs="Times New Roman"/>
          <w:sz w:val="28"/>
          <w:szCs w:val="28"/>
        </w:rPr>
        <w:t>подготовку и представление в установленном порядке в ЦАФК справок, отчетов, аналитических документов и иной запрашиваемой информации в пределах компетенции Отдела;</w:t>
      </w:r>
    </w:p>
    <w:p w14:paraId="574F6E40" w14:textId="28837FAD" w:rsidR="005F2E8B" w:rsidRPr="006E6675" w:rsidRDefault="005F2E8B" w:rsidP="000C59C9">
      <w:pPr>
        <w:tabs>
          <w:tab w:val="left" w:pos="709"/>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4</w:t>
      </w:r>
      <w:r w:rsidR="001332F0" w:rsidRPr="006E6675">
        <w:rPr>
          <w:rFonts w:ascii="Times New Roman" w:hAnsi="Times New Roman" w:cs="Times New Roman"/>
          <w:sz w:val="28"/>
          <w:szCs w:val="28"/>
        </w:rPr>
        <w:t>6</w:t>
      </w:r>
      <w:r w:rsidRPr="006E6675">
        <w:rPr>
          <w:rFonts w:ascii="Times New Roman" w:hAnsi="Times New Roman" w:cs="Times New Roman"/>
          <w:sz w:val="28"/>
          <w:szCs w:val="28"/>
        </w:rPr>
        <w:t xml:space="preserve">) осуществлять обработку персональных данных в соответствии </w:t>
      </w:r>
      <w:r w:rsidRPr="006E6675">
        <w:rPr>
          <w:rFonts w:ascii="Times New Roman" w:hAnsi="Times New Roman" w:cs="Times New Roman"/>
          <w:sz w:val="28"/>
          <w:szCs w:val="28"/>
        </w:rPr>
        <w:br/>
        <w:t>с требованиями локальных актов  по защите персональных данных в Управлении;</w:t>
      </w:r>
    </w:p>
    <w:p w14:paraId="1D45739B" w14:textId="5CFC499E" w:rsidR="005F2E8B" w:rsidRPr="006E6675" w:rsidRDefault="005F2E8B"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4</w:t>
      </w:r>
      <w:r w:rsidR="001332F0" w:rsidRPr="006E6675">
        <w:rPr>
          <w:rFonts w:ascii="Times New Roman" w:hAnsi="Times New Roman" w:cs="Times New Roman"/>
          <w:sz w:val="28"/>
          <w:szCs w:val="28"/>
        </w:rPr>
        <w:t>7</w:t>
      </w:r>
      <w:r w:rsidRPr="006E6675">
        <w:rPr>
          <w:rFonts w:ascii="Times New Roman" w:hAnsi="Times New Roman" w:cs="Times New Roman"/>
          <w:sz w:val="28"/>
          <w:szCs w:val="28"/>
        </w:rPr>
        <w:t>) изучать нормативные акты, регламентирующие работу органов Федерального казначейства;</w:t>
      </w:r>
    </w:p>
    <w:p w14:paraId="0C70B96F" w14:textId="22DA3E3C" w:rsidR="005F2E8B" w:rsidRPr="006E6675" w:rsidRDefault="005320E6"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4</w:t>
      </w:r>
      <w:r w:rsidR="001332F0" w:rsidRPr="006E6675">
        <w:rPr>
          <w:rFonts w:ascii="Times New Roman" w:hAnsi="Times New Roman" w:cs="Times New Roman"/>
          <w:sz w:val="28"/>
          <w:szCs w:val="28"/>
        </w:rPr>
        <w:t>8</w:t>
      </w:r>
      <w:r w:rsidR="005F2E8B" w:rsidRPr="006E6675">
        <w:rPr>
          <w:rFonts w:ascii="Times New Roman" w:hAnsi="Times New Roman" w:cs="Times New Roman"/>
          <w:sz w:val="28"/>
          <w:szCs w:val="28"/>
        </w:rPr>
        <w:t>) осуществлять иные функции в пределах компетенции Отдела.</w:t>
      </w:r>
    </w:p>
    <w:p w14:paraId="5F776607" w14:textId="57B51673" w:rsidR="00F63C31" w:rsidRPr="006E6675" w:rsidRDefault="00F63C31" w:rsidP="000C59C9">
      <w:pPr>
        <w:pStyle w:val="ConsPlusNormal"/>
        <w:ind w:firstLine="708"/>
        <w:jc w:val="both"/>
        <w:rPr>
          <w:rFonts w:ascii="Times New Roman" w:hAnsi="Times New Roman" w:cs="Times New Roman"/>
          <w:b/>
          <w:i/>
          <w:sz w:val="28"/>
          <w:szCs w:val="28"/>
          <w:u w:val="single"/>
        </w:rPr>
      </w:pPr>
      <w:r w:rsidRPr="006E6675">
        <w:rPr>
          <w:rFonts w:ascii="Times New Roman" w:hAnsi="Times New Roman" w:cs="Times New Roman"/>
          <w:sz w:val="28"/>
          <w:szCs w:val="28"/>
        </w:rPr>
        <w:t xml:space="preserve">9. В целях исполнения возложенных должностных обязанностей </w:t>
      </w:r>
      <w:r w:rsidR="0093581D" w:rsidRPr="006E6675">
        <w:rPr>
          <w:rFonts w:ascii="Times New Roman" w:hAnsi="Times New Roman" w:cs="Times New Roman"/>
          <w:sz w:val="28"/>
          <w:szCs w:val="28"/>
        </w:rPr>
        <w:t>казначей</w:t>
      </w:r>
      <w:r w:rsidRPr="006E6675">
        <w:rPr>
          <w:rFonts w:ascii="Times New Roman" w:hAnsi="Times New Roman" w:cs="Times New Roman"/>
          <w:sz w:val="28"/>
          <w:szCs w:val="28"/>
        </w:rPr>
        <w:t xml:space="preserve"> </w:t>
      </w:r>
      <w:r w:rsidRPr="006E6675">
        <w:rPr>
          <w:rFonts w:ascii="Times New Roman" w:hAnsi="Times New Roman" w:cs="Times New Roman"/>
          <w:sz w:val="28"/>
          <w:szCs w:val="28"/>
        </w:rPr>
        <w:lastRenderedPageBreak/>
        <w:t xml:space="preserve">Отдела имеет право на: </w:t>
      </w:r>
    </w:p>
    <w:p w14:paraId="38A05400" w14:textId="6A1A21B1" w:rsidR="004C180A" w:rsidRPr="006E6675" w:rsidRDefault="004C180A" w:rsidP="000C59C9">
      <w:pPr>
        <w:pStyle w:val="ConsPlusNormal"/>
        <w:ind w:firstLine="709"/>
        <w:jc w:val="both"/>
        <w:rPr>
          <w:rFonts w:ascii="Times New Roman" w:eastAsiaTheme="minorHAnsi" w:hAnsi="Times New Roman" w:cs="Times New Roman"/>
          <w:sz w:val="28"/>
          <w:szCs w:val="28"/>
          <w:lang w:eastAsia="en-US"/>
        </w:rPr>
      </w:pPr>
      <w:r w:rsidRPr="006E6675">
        <w:rPr>
          <w:rFonts w:ascii="Times New Roman" w:eastAsiaTheme="minorHAnsi" w:hAnsi="Times New Roman" w:cs="Times New Roman"/>
          <w:sz w:val="28"/>
          <w:szCs w:val="28"/>
          <w:lang w:eastAsia="en-US"/>
        </w:rPr>
        <w:t>1)</w:t>
      </w:r>
      <w:r w:rsidR="001332F0" w:rsidRPr="006E6675">
        <w:rPr>
          <w:rFonts w:ascii="Times New Roman" w:eastAsiaTheme="minorHAnsi" w:hAnsi="Times New Roman" w:cs="Times New Roman"/>
          <w:sz w:val="28"/>
          <w:szCs w:val="28"/>
          <w:lang w:eastAsia="en-US"/>
        </w:rPr>
        <w:t xml:space="preserve"> </w:t>
      </w:r>
      <w:r w:rsidRPr="006E6675">
        <w:rPr>
          <w:rFonts w:ascii="Times New Roman" w:eastAsiaTheme="minorHAnsi" w:hAnsi="Times New Roman" w:cs="Times New Roman"/>
          <w:sz w:val="28"/>
          <w:szCs w:val="28"/>
          <w:lang w:eastAsia="en-US"/>
        </w:rPr>
        <w:t>представление интересов Управления в отношениях с органами государственной власти (государственными органами) Российской Федерации и их территориальными органами, расположенными на территории субъекта Российской Федерации, органами государственной власти (государственными органами) субъекта Российской Федерации и органами местного самоуправления (муниципальными органами) субъекта Российской Федерации, с иными организациями и гражданами в соответствии с поручением руководителя Управления и в пределах предоставленных ему полномочий;</w:t>
      </w:r>
    </w:p>
    <w:p w14:paraId="79C36029" w14:textId="0E495D27" w:rsidR="004C180A" w:rsidRPr="006E6675" w:rsidRDefault="004C180A" w:rsidP="000C59C9">
      <w:pPr>
        <w:pStyle w:val="ConsPlusNormal"/>
        <w:ind w:firstLine="709"/>
        <w:jc w:val="both"/>
        <w:rPr>
          <w:rFonts w:ascii="Times New Roman" w:eastAsiaTheme="minorHAnsi" w:hAnsi="Times New Roman" w:cs="Times New Roman"/>
          <w:sz w:val="28"/>
          <w:szCs w:val="28"/>
          <w:lang w:eastAsia="en-US"/>
        </w:rPr>
      </w:pPr>
      <w:r w:rsidRPr="006E6675">
        <w:rPr>
          <w:rFonts w:ascii="Times New Roman" w:eastAsiaTheme="minorHAnsi" w:hAnsi="Times New Roman" w:cs="Times New Roman"/>
          <w:sz w:val="28"/>
          <w:szCs w:val="28"/>
          <w:lang w:eastAsia="en-US"/>
        </w:rPr>
        <w:t>2)</w:t>
      </w:r>
      <w:r w:rsidR="001332F0" w:rsidRPr="006E6675">
        <w:rPr>
          <w:rFonts w:ascii="Times New Roman" w:eastAsiaTheme="minorHAnsi" w:hAnsi="Times New Roman" w:cs="Times New Roman"/>
          <w:sz w:val="28"/>
          <w:szCs w:val="28"/>
          <w:lang w:eastAsia="en-US"/>
        </w:rPr>
        <w:t xml:space="preserve"> </w:t>
      </w:r>
      <w:r w:rsidRPr="006E6675">
        <w:rPr>
          <w:rFonts w:ascii="Times New Roman" w:eastAsiaTheme="minorHAnsi" w:hAnsi="Times New Roman" w:cs="Times New Roman"/>
          <w:sz w:val="28"/>
          <w:szCs w:val="28"/>
          <w:lang w:eastAsia="en-US"/>
        </w:rPr>
        <w:t xml:space="preserve">внесение предложений начальнику Отдела Управления (заместителю начальника Отдела) по совершенствованию работы Отдела, Управления; </w:t>
      </w:r>
    </w:p>
    <w:p w14:paraId="40E34097" w14:textId="372AE25F" w:rsidR="004C180A" w:rsidRPr="006E6675" w:rsidRDefault="004C180A" w:rsidP="000C59C9">
      <w:pPr>
        <w:pStyle w:val="ConsPlusNormal"/>
        <w:ind w:firstLine="709"/>
        <w:jc w:val="both"/>
        <w:rPr>
          <w:rFonts w:ascii="Times New Roman" w:eastAsiaTheme="minorHAnsi" w:hAnsi="Times New Roman" w:cs="Times New Roman"/>
          <w:sz w:val="28"/>
          <w:szCs w:val="28"/>
          <w:lang w:eastAsia="en-US"/>
        </w:rPr>
      </w:pPr>
      <w:r w:rsidRPr="006E6675">
        <w:rPr>
          <w:rFonts w:ascii="Times New Roman" w:eastAsiaTheme="minorHAnsi" w:hAnsi="Times New Roman" w:cs="Times New Roman"/>
          <w:sz w:val="28"/>
          <w:szCs w:val="28"/>
          <w:lang w:eastAsia="en-US"/>
        </w:rPr>
        <w:t>3)</w:t>
      </w:r>
      <w:r w:rsidR="001332F0" w:rsidRPr="006E6675">
        <w:rPr>
          <w:rFonts w:ascii="Times New Roman" w:eastAsiaTheme="minorHAnsi" w:hAnsi="Times New Roman" w:cs="Times New Roman"/>
          <w:sz w:val="28"/>
          <w:szCs w:val="28"/>
          <w:lang w:eastAsia="en-US"/>
        </w:rPr>
        <w:t xml:space="preserve"> </w:t>
      </w:r>
      <w:r w:rsidRPr="006E6675">
        <w:rPr>
          <w:rFonts w:ascii="Times New Roman" w:eastAsiaTheme="minorHAnsi" w:hAnsi="Times New Roman" w:cs="Times New Roman"/>
          <w:sz w:val="28"/>
          <w:szCs w:val="28"/>
          <w:lang w:eastAsia="en-US"/>
        </w:rPr>
        <w:t>дачу поручений (по согласованию с начальником отдела, руководителем (заместителем) Управления) структурным подразделениям Управления и получение информации от структурных подразделений Управления по вопросам, относящимся к компетенции Отдела;</w:t>
      </w:r>
    </w:p>
    <w:p w14:paraId="6931BB84" w14:textId="49F83826" w:rsidR="004C180A" w:rsidRPr="006E6675" w:rsidRDefault="004C180A" w:rsidP="000C59C9">
      <w:pPr>
        <w:pStyle w:val="ConsPlusNormal"/>
        <w:ind w:firstLine="709"/>
        <w:jc w:val="both"/>
        <w:rPr>
          <w:rFonts w:ascii="Times New Roman" w:eastAsiaTheme="minorHAnsi" w:hAnsi="Times New Roman" w:cs="Times New Roman"/>
          <w:sz w:val="28"/>
          <w:szCs w:val="28"/>
          <w:lang w:eastAsia="en-US"/>
        </w:rPr>
      </w:pPr>
      <w:r w:rsidRPr="006E6675">
        <w:rPr>
          <w:rFonts w:ascii="Times New Roman" w:eastAsiaTheme="minorHAnsi" w:hAnsi="Times New Roman" w:cs="Times New Roman"/>
          <w:sz w:val="28"/>
          <w:szCs w:val="28"/>
          <w:lang w:eastAsia="en-US"/>
        </w:rPr>
        <w:t>4)</w:t>
      </w:r>
      <w:r w:rsidR="001332F0" w:rsidRPr="006E6675">
        <w:rPr>
          <w:rFonts w:ascii="Times New Roman" w:eastAsiaTheme="minorHAnsi" w:hAnsi="Times New Roman" w:cs="Times New Roman"/>
          <w:sz w:val="28"/>
          <w:szCs w:val="28"/>
          <w:lang w:eastAsia="en-US"/>
        </w:rPr>
        <w:t xml:space="preserve"> </w:t>
      </w:r>
      <w:r w:rsidRPr="006E6675">
        <w:rPr>
          <w:rFonts w:ascii="Times New Roman" w:eastAsiaTheme="minorHAnsi" w:hAnsi="Times New Roman" w:cs="Times New Roman"/>
          <w:sz w:val="28"/>
          <w:szCs w:val="28"/>
          <w:lang w:eastAsia="en-US"/>
        </w:rPr>
        <w:t>внесение начальнику Отдела и руководству Управления предложений по любым вопросам, касающимся работы Отдела;</w:t>
      </w:r>
    </w:p>
    <w:p w14:paraId="33F3AEEA" w14:textId="50A5CCC2" w:rsidR="004C180A" w:rsidRPr="006E6675" w:rsidRDefault="004C180A" w:rsidP="000C59C9">
      <w:pPr>
        <w:pStyle w:val="ConsPlusNormal"/>
        <w:ind w:firstLine="709"/>
        <w:jc w:val="both"/>
        <w:rPr>
          <w:rFonts w:ascii="Times New Roman" w:eastAsiaTheme="minorHAnsi" w:hAnsi="Times New Roman" w:cs="Times New Roman"/>
          <w:sz w:val="28"/>
          <w:szCs w:val="28"/>
          <w:lang w:eastAsia="en-US"/>
        </w:rPr>
      </w:pPr>
      <w:r w:rsidRPr="006E6675">
        <w:rPr>
          <w:rFonts w:ascii="Times New Roman" w:eastAsiaTheme="minorHAnsi" w:hAnsi="Times New Roman" w:cs="Times New Roman"/>
          <w:sz w:val="28"/>
          <w:szCs w:val="28"/>
          <w:lang w:eastAsia="en-US"/>
        </w:rPr>
        <w:t>5)</w:t>
      </w:r>
      <w:r w:rsidR="001332F0" w:rsidRPr="006E6675">
        <w:rPr>
          <w:rFonts w:ascii="Times New Roman" w:eastAsiaTheme="minorHAnsi" w:hAnsi="Times New Roman" w:cs="Times New Roman"/>
          <w:sz w:val="28"/>
          <w:szCs w:val="28"/>
          <w:lang w:eastAsia="en-US"/>
        </w:rPr>
        <w:t xml:space="preserve"> </w:t>
      </w:r>
      <w:r w:rsidRPr="006E6675">
        <w:rPr>
          <w:rFonts w:ascii="Times New Roman" w:eastAsiaTheme="minorHAnsi" w:hAnsi="Times New Roman" w:cs="Times New Roman"/>
          <w:sz w:val="28"/>
          <w:szCs w:val="28"/>
          <w:lang w:eastAsia="en-US"/>
        </w:rPr>
        <w:t>участие в проводимых совещаниях по вопросам, касающимся деятельности Отдела;</w:t>
      </w:r>
    </w:p>
    <w:p w14:paraId="1AFE634F" w14:textId="1F308818" w:rsidR="004C180A" w:rsidRPr="006E6675" w:rsidRDefault="004C180A" w:rsidP="000C59C9">
      <w:pPr>
        <w:pStyle w:val="ConsPlusNormal"/>
        <w:ind w:firstLine="709"/>
        <w:jc w:val="both"/>
        <w:rPr>
          <w:rFonts w:ascii="Times New Roman" w:eastAsiaTheme="minorHAnsi" w:hAnsi="Times New Roman" w:cs="Times New Roman"/>
          <w:sz w:val="28"/>
          <w:szCs w:val="28"/>
          <w:lang w:eastAsia="en-US"/>
        </w:rPr>
      </w:pPr>
      <w:r w:rsidRPr="006E6675">
        <w:rPr>
          <w:rFonts w:ascii="Times New Roman" w:eastAsiaTheme="minorHAnsi" w:hAnsi="Times New Roman" w:cs="Times New Roman"/>
          <w:sz w:val="28"/>
          <w:szCs w:val="28"/>
          <w:lang w:eastAsia="en-US"/>
        </w:rPr>
        <w:t>6)</w:t>
      </w:r>
      <w:r w:rsidR="001332F0" w:rsidRPr="006E6675">
        <w:rPr>
          <w:rFonts w:ascii="Times New Roman" w:eastAsiaTheme="minorHAnsi" w:hAnsi="Times New Roman" w:cs="Times New Roman"/>
          <w:sz w:val="28"/>
          <w:szCs w:val="28"/>
          <w:lang w:eastAsia="en-US"/>
        </w:rPr>
        <w:t xml:space="preserve"> </w:t>
      </w:r>
      <w:r w:rsidRPr="006E6675">
        <w:rPr>
          <w:rFonts w:ascii="Times New Roman" w:eastAsiaTheme="minorHAnsi" w:hAnsi="Times New Roman" w:cs="Times New Roman"/>
          <w:sz w:val="28"/>
          <w:szCs w:val="28"/>
          <w:lang w:eastAsia="en-US"/>
        </w:rPr>
        <w:t>принятие участия в совещаниях, проводимых руководством Управления, при обсуждении на них вопросов, касающихся деятельности Отдела;</w:t>
      </w:r>
    </w:p>
    <w:p w14:paraId="2C349914" w14:textId="257A0BF3" w:rsidR="008904F4" w:rsidRPr="006E6675" w:rsidRDefault="004C180A" w:rsidP="000C59C9">
      <w:pPr>
        <w:pStyle w:val="ConsPlusNormal"/>
        <w:ind w:firstLine="709"/>
        <w:jc w:val="both"/>
        <w:rPr>
          <w:rFonts w:ascii="Times New Roman" w:eastAsiaTheme="minorHAnsi" w:hAnsi="Times New Roman" w:cs="Times New Roman"/>
          <w:sz w:val="28"/>
          <w:szCs w:val="28"/>
          <w:lang w:eastAsia="en-US"/>
        </w:rPr>
      </w:pPr>
      <w:r w:rsidRPr="006E6675">
        <w:rPr>
          <w:rFonts w:ascii="Times New Roman" w:eastAsiaTheme="minorHAnsi" w:hAnsi="Times New Roman" w:cs="Times New Roman"/>
          <w:sz w:val="28"/>
          <w:szCs w:val="28"/>
          <w:lang w:eastAsia="en-US"/>
        </w:rPr>
        <w:t>7)</w:t>
      </w:r>
      <w:r w:rsidR="001332F0" w:rsidRPr="006E6675">
        <w:rPr>
          <w:rFonts w:ascii="Times New Roman" w:eastAsiaTheme="minorHAnsi" w:hAnsi="Times New Roman" w:cs="Times New Roman"/>
          <w:sz w:val="28"/>
          <w:szCs w:val="28"/>
          <w:lang w:eastAsia="en-US"/>
        </w:rPr>
        <w:t xml:space="preserve"> </w:t>
      </w:r>
      <w:r w:rsidRPr="006E6675">
        <w:rPr>
          <w:rFonts w:ascii="Times New Roman" w:eastAsiaTheme="minorHAnsi" w:hAnsi="Times New Roman" w:cs="Times New Roman"/>
          <w:sz w:val="28"/>
          <w:szCs w:val="28"/>
          <w:lang w:eastAsia="en-US"/>
        </w:rPr>
        <w:t>визирование подготавливаемых им проектов документов, касающихся деятельности Отдела.</w:t>
      </w:r>
    </w:p>
    <w:p w14:paraId="78E163C3" w14:textId="6606BAC4" w:rsidR="00F63C31" w:rsidRPr="006E6675" w:rsidRDefault="00F63C31"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10. </w:t>
      </w:r>
      <w:r w:rsidR="007F4D8D" w:rsidRPr="006E6675">
        <w:rPr>
          <w:rFonts w:ascii="Times New Roman" w:hAnsi="Times New Roman" w:cs="Times New Roman"/>
          <w:sz w:val="28"/>
          <w:szCs w:val="28"/>
        </w:rPr>
        <w:t xml:space="preserve">Казначей </w:t>
      </w:r>
      <w:r w:rsidRPr="006E6675">
        <w:rPr>
          <w:rFonts w:ascii="Times New Roman" w:hAnsi="Times New Roman" w:cs="Times New Roman"/>
          <w:sz w:val="28"/>
          <w:szCs w:val="28"/>
        </w:rPr>
        <w:t xml:space="preserve">Отдела </w:t>
      </w:r>
      <w:r w:rsidR="00302FBE" w:rsidRPr="006E6675">
        <w:rPr>
          <w:rFonts w:ascii="Times New Roman" w:hAnsi="Times New Roman" w:cs="Times New Roman"/>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Федерального казначейства по Амурской области, утвержденн</w:t>
      </w:r>
      <w:r w:rsidR="006A0C3D" w:rsidRPr="006E6675">
        <w:rPr>
          <w:rFonts w:ascii="Times New Roman" w:hAnsi="Times New Roman" w:cs="Times New Roman"/>
          <w:sz w:val="28"/>
          <w:szCs w:val="28"/>
        </w:rPr>
        <w:t>ым</w:t>
      </w:r>
      <w:r w:rsidR="00302FBE" w:rsidRPr="006E6675">
        <w:rPr>
          <w:rFonts w:ascii="Times New Roman" w:hAnsi="Times New Roman" w:cs="Times New Roman"/>
          <w:sz w:val="28"/>
          <w:szCs w:val="28"/>
        </w:rPr>
        <w:t xml:space="preserve"> приказом Федерального казначейства от 27 декабря 2013 г. № 316, приказами Федерального казначейства, </w:t>
      </w:r>
      <w:r w:rsidR="006A0C3D" w:rsidRPr="006E6675">
        <w:rPr>
          <w:rFonts w:ascii="Times New Roman" w:hAnsi="Times New Roman" w:cs="Times New Roman"/>
          <w:sz w:val="28"/>
          <w:szCs w:val="28"/>
        </w:rPr>
        <w:t xml:space="preserve">Управления, </w:t>
      </w:r>
      <w:r w:rsidR="00302FBE" w:rsidRPr="006E6675">
        <w:rPr>
          <w:rFonts w:ascii="Times New Roman" w:hAnsi="Times New Roman" w:cs="Times New Roman"/>
          <w:sz w:val="28"/>
          <w:szCs w:val="28"/>
        </w:rPr>
        <w:t xml:space="preserve">Положением об Отделе, утвержденным приказом Управления от </w:t>
      </w:r>
      <w:r w:rsidR="00B34E46" w:rsidRPr="006E6675">
        <w:rPr>
          <w:rFonts w:ascii="Times New Roman" w:hAnsi="Times New Roman" w:cs="Times New Roman"/>
          <w:sz w:val="28"/>
          <w:szCs w:val="28"/>
        </w:rPr>
        <w:t xml:space="preserve">28 октября 2020 г. № 398 </w:t>
      </w:r>
      <w:r w:rsidR="00302FBE" w:rsidRPr="006E6675">
        <w:rPr>
          <w:rFonts w:ascii="Times New Roman" w:hAnsi="Times New Roman" w:cs="Times New Roman"/>
          <w:sz w:val="28"/>
          <w:szCs w:val="28"/>
        </w:rPr>
        <w:t>и поручения руководителя (заместителя руководителя) Управления</w:t>
      </w:r>
      <w:r w:rsidR="006A0C3D" w:rsidRPr="006E6675">
        <w:rPr>
          <w:rFonts w:ascii="Times New Roman" w:hAnsi="Times New Roman" w:cs="Times New Roman"/>
          <w:sz w:val="28"/>
          <w:szCs w:val="28"/>
        </w:rPr>
        <w:t>, начальника Отдела</w:t>
      </w:r>
      <w:r w:rsidR="00302FBE" w:rsidRPr="006E6675">
        <w:rPr>
          <w:rFonts w:ascii="Times New Roman" w:hAnsi="Times New Roman" w:cs="Times New Roman"/>
          <w:sz w:val="28"/>
          <w:szCs w:val="28"/>
        </w:rPr>
        <w:t>.</w:t>
      </w:r>
    </w:p>
    <w:p w14:paraId="79BD2553" w14:textId="274A7DE6" w:rsidR="00F63C31" w:rsidRPr="006E6675" w:rsidRDefault="00F63C31"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11. </w:t>
      </w:r>
      <w:r w:rsidR="007F4D8D" w:rsidRPr="006E6675">
        <w:rPr>
          <w:rFonts w:ascii="Times New Roman" w:hAnsi="Times New Roman" w:cs="Times New Roman"/>
          <w:sz w:val="28"/>
          <w:szCs w:val="28"/>
        </w:rPr>
        <w:t xml:space="preserve">Казначей </w:t>
      </w:r>
      <w:r w:rsidRPr="006E6675">
        <w:rPr>
          <w:rFonts w:ascii="Times New Roman" w:hAnsi="Times New Roman" w:cs="Times New Roman"/>
          <w:sz w:val="28"/>
          <w:szCs w:val="28"/>
        </w:rPr>
        <w:t xml:space="preserve">Отдела за неисполнение или ненадлежащее исполнение должностных обязанностей может быть привлечен к ответственности </w:t>
      </w:r>
      <w:r w:rsidRPr="006E6675">
        <w:rPr>
          <w:rFonts w:ascii="Times New Roman" w:hAnsi="Times New Roman" w:cs="Times New Roman"/>
          <w:sz w:val="28"/>
          <w:szCs w:val="28"/>
        </w:rPr>
        <w:br/>
        <w:t>в соответствии с законодательством Российской Федерации.</w:t>
      </w:r>
    </w:p>
    <w:p w14:paraId="684DDA29" w14:textId="77777777" w:rsidR="00F63C31" w:rsidRPr="006E6675" w:rsidRDefault="00F63C31" w:rsidP="000C59C9">
      <w:pPr>
        <w:pStyle w:val="ConsPlusNormal"/>
        <w:ind w:firstLine="540"/>
        <w:jc w:val="both"/>
        <w:rPr>
          <w:rFonts w:ascii="Times New Roman" w:hAnsi="Times New Roman" w:cs="Times New Roman"/>
          <w:sz w:val="28"/>
          <w:szCs w:val="28"/>
        </w:rPr>
      </w:pPr>
      <w:bookmarkStart w:id="1" w:name="P91"/>
      <w:bookmarkEnd w:id="1"/>
    </w:p>
    <w:p w14:paraId="0DB73E39" w14:textId="6FCCA2CA" w:rsidR="00F63C31" w:rsidRPr="006E6675" w:rsidRDefault="00F63C31" w:rsidP="000C59C9">
      <w:pPr>
        <w:pStyle w:val="ConsPlusNormal"/>
        <w:jc w:val="center"/>
        <w:outlineLvl w:val="0"/>
        <w:rPr>
          <w:rFonts w:ascii="Times New Roman" w:hAnsi="Times New Roman" w:cs="Times New Roman"/>
          <w:b/>
          <w:sz w:val="28"/>
          <w:szCs w:val="28"/>
        </w:rPr>
      </w:pPr>
      <w:r w:rsidRPr="006E6675">
        <w:rPr>
          <w:rFonts w:ascii="Times New Roman" w:hAnsi="Times New Roman" w:cs="Times New Roman"/>
          <w:b/>
          <w:sz w:val="28"/>
          <w:szCs w:val="28"/>
        </w:rPr>
        <w:t xml:space="preserve">IV. Перечень вопросов, по которым </w:t>
      </w:r>
      <w:r w:rsidR="0093581D" w:rsidRPr="006E6675">
        <w:rPr>
          <w:rFonts w:ascii="Times New Roman" w:hAnsi="Times New Roman" w:cs="Times New Roman"/>
          <w:b/>
          <w:sz w:val="28"/>
          <w:szCs w:val="28"/>
        </w:rPr>
        <w:t>казначей</w:t>
      </w:r>
      <w:r w:rsidRPr="006E6675">
        <w:rPr>
          <w:rFonts w:ascii="Times New Roman" w:hAnsi="Times New Roman" w:cs="Times New Roman"/>
          <w:b/>
          <w:sz w:val="28"/>
          <w:szCs w:val="28"/>
        </w:rPr>
        <w:t xml:space="preserve"> Отдела вправе или обязан самостоятельно принимать управленческие и иные решения</w:t>
      </w:r>
    </w:p>
    <w:p w14:paraId="49DAD6B1" w14:textId="77777777" w:rsidR="00F63C31" w:rsidRPr="006E6675" w:rsidRDefault="00F63C31" w:rsidP="000C59C9">
      <w:pPr>
        <w:pStyle w:val="ConsPlusNormal"/>
        <w:jc w:val="center"/>
        <w:rPr>
          <w:rFonts w:ascii="Times New Roman" w:hAnsi="Times New Roman" w:cs="Times New Roman"/>
          <w:sz w:val="28"/>
          <w:szCs w:val="28"/>
        </w:rPr>
      </w:pPr>
    </w:p>
    <w:p w14:paraId="6B6B10CD" w14:textId="188E0F1B" w:rsidR="008904F4" w:rsidRPr="006E6675" w:rsidRDefault="00F63C31"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12. При исполнении служебных обязанностей </w:t>
      </w:r>
      <w:r w:rsidR="0093581D" w:rsidRPr="006E6675">
        <w:rPr>
          <w:rFonts w:ascii="Times New Roman" w:hAnsi="Times New Roman" w:cs="Times New Roman"/>
          <w:sz w:val="28"/>
          <w:szCs w:val="28"/>
        </w:rPr>
        <w:t>казначей</w:t>
      </w:r>
      <w:r w:rsidRPr="006E6675">
        <w:rPr>
          <w:rFonts w:ascii="Times New Roman" w:hAnsi="Times New Roman" w:cs="Times New Roman"/>
          <w:sz w:val="28"/>
          <w:szCs w:val="28"/>
        </w:rPr>
        <w:t xml:space="preserve"> Отдела вправе или обязан самостоятельно принимать решения по вопросам:</w:t>
      </w:r>
    </w:p>
    <w:p w14:paraId="057073C6" w14:textId="77777777" w:rsidR="008904F4" w:rsidRPr="006E6675" w:rsidRDefault="008904F4" w:rsidP="000C59C9">
      <w:pPr>
        <w:pStyle w:val="a4"/>
        <w:numPr>
          <w:ilvl w:val="0"/>
          <w:numId w:val="5"/>
        </w:numPr>
        <w:spacing w:after="0" w:line="240" w:lineRule="auto"/>
        <w:ind w:left="142" w:firstLine="567"/>
        <w:jc w:val="both"/>
        <w:rPr>
          <w:rFonts w:ascii="Times New Roman" w:hAnsi="Times New Roman" w:cs="Times New Roman"/>
          <w:sz w:val="28"/>
          <w:szCs w:val="28"/>
        </w:rPr>
      </w:pPr>
      <w:r w:rsidRPr="006E6675">
        <w:rPr>
          <w:rFonts w:ascii="Times New Roman" w:hAnsi="Times New Roman" w:cs="Times New Roman"/>
          <w:sz w:val="28"/>
          <w:szCs w:val="28"/>
        </w:rPr>
        <w:t>возникающим при рассмотрении Управлением заявлений, предложений, жалоб граждан и юридических лиц, входящих в его компетенцию;</w:t>
      </w:r>
    </w:p>
    <w:p w14:paraId="46162A9A" w14:textId="77777777" w:rsidR="00867D73" w:rsidRPr="006E6675" w:rsidRDefault="008904F4" w:rsidP="000C59C9">
      <w:pPr>
        <w:pStyle w:val="a4"/>
        <w:numPr>
          <w:ilvl w:val="0"/>
          <w:numId w:val="5"/>
        </w:numPr>
        <w:spacing w:after="0" w:line="240" w:lineRule="auto"/>
        <w:ind w:left="142" w:firstLine="567"/>
        <w:jc w:val="both"/>
        <w:rPr>
          <w:rFonts w:ascii="Times New Roman" w:hAnsi="Times New Roman" w:cs="Times New Roman"/>
          <w:sz w:val="28"/>
          <w:szCs w:val="28"/>
        </w:rPr>
      </w:pPr>
      <w:r w:rsidRPr="006E6675">
        <w:rPr>
          <w:rFonts w:ascii="Times New Roman" w:hAnsi="Times New Roman" w:cs="Times New Roman"/>
          <w:sz w:val="28"/>
          <w:szCs w:val="28"/>
        </w:rPr>
        <w:t>подготовки служебных записок, отчетов по вопросам, входящим в его компетенцию</w:t>
      </w:r>
      <w:r w:rsidR="00867D73" w:rsidRPr="006E6675">
        <w:rPr>
          <w:rFonts w:ascii="Times New Roman" w:hAnsi="Times New Roman" w:cs="Times New Roman"/>
          <w:sz w:val="28"/>
          <w:szCs w:val="28"/>
        </w:rPr>
        <w:t>;</w:t>
      </w:r>
    </w:p>
    <w:p w14:paraId="5B6D2E36" w14:textId="77777777" w:rsidR="00867D73" w:rsidRPr="006E6675" w:rsidRDefault="00867D73" w:rsidP="000C59C9">
      <w:pPr>
        <w:pStyle w:val="a4"/>
        <w:numPr>
          <w:ilvl w:val="0"/>
          <w:numId w:val="5"/>
        </w:numPr>
        <w:spacing w:after="0" w:line="240" w:lineRule="auto"/>
        <w:ind w:left="142" w:firstLine="540"/>
        <w:jc w:val="both"/>
        <w:rPr>
          <w:rFonts w:ascii="Times New Roman" w:hAnsi="Times New Roman" w:cs="Times New Roman"/>
          <w:sz w:val="28"/>
          <w:szCs w:val="28"/>
        </w:rPr>
      </w:pPr>
      <w:r w:rsidRPr="006E6675">
        <w:rPr>
          <w:rFonts w:ascii="Times New Roman" w:hAnsi="Times New Roman" w:cs="Times New Roman"/>
          <w:sz w:val="28"/>
          <w:szCs w:val="28"/>
        </w:rPr>
        <w:lastRenderedPageBreak/>
        <w:t>выполнения поручений руководителя Управления и его заместителей, начальника Отдела и его заместителя, реализации иных полномочий, входящих в его компетенцию;</w:t>
      </w:r>
    </w:p>
    <w:p w14:paraId="0692A669" w14:textId="77777777" w:rsidR="00F63C31" w:rsidRPr="006E6675" w:rsidRDefault="00867D73" w:rsidP="000C59C9">
      <w:pPr>
        <w:pStyle w:val="a4"/>
        <w:numPr>
          <w:ilvl w:val="0"/>
          <w:numId w:val="5"/>
        </w:numPr>
        <w:spacing w:after="0" w:line="240" w:lineRule="auto"/>
        <w:ind w:left="142" w:firstLine="540"/>
        <w:jc w:val="both"/>
        <w:rPr>
          <w:rFonts w:ascii="Times New Roman" w:hAnsi="Times New Roman" w:cs="Times New Roman"/>
          <w:sz w:val="28"/>
          <w:szCs w:val="28"/>
        </w:rPr>
      </w:pPr>
      <w:r w:rsidRPr="006E6675">
        <w:rPr>
          <w:rFonts w:ascii="Times New Roman" w:hAnsi="Times New Roman" w:cs="Times New Roman"/>
          <w:sz w:val="28"/>
          <w:szCs w:val="28"/>
        </w:rPr>
        <w:t>иным вопросам, в соответствии с Положением об Отделе.</w:t>
      </w:r>
    </w:p>
    <w:p w14:paraId="4306C6FD" w14:textId="77777777" w:rsidR="00867D73" w:rsidRPr="006E6675" w:rsidRDefault="00867D73" w:rsidP="000C59C9">
      <w:pPr>
        <w:pStyle w:val="ConsPlusNormal"/>
        <w:ind w:firstLine="540"/>
        <w:jc w:val="both"/>
        <w:rPr>
          <w:rFonts w:ascii="Times New Roman" w:hAnsi="Times New Roman" w:cs="Times New Roman"/>
          <w:sz w:val="28"/>
          <w:szCs w:val="28"/>
        </w:rPr>
      </w:pPr>
    </w:p>
    <w:p w14:paraId="760C9E44" w14:textId="1CE62BB1" w:rsidR="00F63C31" w:rsidRPr="006E6675" w:rsidRDefault="00F63C31" w:rsidP="000C59C9">
      <w:pPr>
        <w:pStyle w:val="ConsPlusNormal"/>
        <w:jc w:val="center"/>
        <w:outlineLvl w:val="0"/>
        <w:rPr>
          <w:rFonts w:ascii="Times New Roman" w:hAnsi="Times New Roman" w:cs="Times New Roman"/>
          <w:b/>
          <w:sz w:val="28"/>
          <w:szCs w:val="28"/>
        </w:rPr>
      </w:pPr>
      <w:r w:rsidRPr="006E6675">
        <w:rPr>
          <w:rFonts w:ascii="Times New Roman" w:hAnsi="Times New Roman" w:cs="Times New Roman"/>
          <w:b/>
          <w:sz w:val="28"/>
          <w:szCs w:val="28"/>
        </w:rPr>
        <w:t xml:space="preserve">V. Перечень вопросов, по которым </w:t>
      </w:r>
      <w:r w:rsidR="0093581D" w:rsidRPr="006E6675">
        <w:rPr>
          <w:rFonts w:ascii="Times New Roman" w:hAnsi="Times New Roman" w:cs="Times New Roman"/>
          <w:b/>
          <w:sz w:val="28"/>
          <w:szCs w:val="28"/>
        </w:rPr>
        <w:t>казначей</w:t>
      </w:r>
      <w:r w:rsidRPr="006E6675">
        <w:rPr>
          <w:rFonts w:ascii="Times New Roman" w:hAnsi="Times New Roman" w:cs="Times New Roman"/>
          <w:b/>
          <w:sz w:val="28"/>
          <w:szCs w:val="28"/>
        </w:rPr>
        <w:t xml:space="preserve"> Отдела вправе или обязан участвовать при подготовке проектов нормативных правовых актов и (или) проектов управленческих и иных решений</w:t>
      </w:r>
    </w:p>
    <w:p w14:paraId="6F9CAF01" w14:textId="77777777" w:rsidR="00E53E90" w:rsidRPr="006E6675" w:rsidRDefault="00E53E90" w:rsidP="000C59C9">
      <w:pPr>
        <w:pStyle w:val="ConsPlusNormal"/>
        <w:ind w:firstLine="709"/>
        <w:jc w:val="both"/>
        <w:rPr>
          <w:rFonts w:ascii="Times New Roman" w:hAnsi="Times New Roman" w:cs="Times New Roman"/>
          <w:sz w:val="28"/>
          <w:szCs w:val="28"/>
        </w:rPr>
      </w:pPr>
    </w:p>
    <w:p w14:paraId="64E7E77D" w14:textId="79E4AD2E" w:rsidR="006A0C3D" w:rsidRPr="006E6675" w:rsidRDefault="00F63C31"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w:t>
      </w:r>
      <w:r w:rsidR="001D5C4C" w:rsidRPr="006E6675">
        <w:rPr>
          <w:rFonts w:ascii="Times New Roman" w:hAnsi="Times New Roman" w:cs="Times New Roman"/>
          <w:sz w:val="28"/>
          <w:szCs w:val="28"/>
        </w:rPr>
        <w:t>3</w:t>
      </w:r>
      <w:r w:rsidRPr="006E6675">
        <w:rPr>
          <w:rFonts w:ascii="Times New Roman" w:hAnsi="Times New Roman" w:cs="Times New Roman"/>
          <w:sz w:val="28"/>
          <w:szCs w:val="28"/>
        </w:rPr>
        <w:t xml:space="preserve">. </w:t>
      </w:r>
      <w:r w:rsidR="007F4D8D" w:rsidRPr="006E6675">
        <w:rPr>
          <w:rFonts w:ascii="Times New Roman" w:hAnsi="Times New Roman" w:cs="Times New Roman"/>
          <w:sz w:val="28"/>
          <w:szCs w:val="28"/>
        </w:rPr>
        <w:t xml:space="preserve">Казначей </w:t>
      </w:r>
      <w:r w:rsidRPr="006E6675">
        <w:rPr>
          <w:rFonts w:ascii="Times New Roman" w:hAnsi="Times New Roman" w:cs="Times New Roman"/>
          <w:sz w:val="28"/>
          <w:szCs w:val="28"/>
        </w:rPr>
        <w:t xml:space="preserve">Отдела в соответствии со своей компетенцией вправе </w:t>
      </w:r>
      <w:r w:rsidR="006A0C3D" w:rsidRPr="006E6675">
        <w:rPr>
          <w:rFonts w:ascii="Times New Roman" w:hAnsi="Times New Roman" w:cs="Times New Roman"/>
          <w:sz w:val="28"/>
          <w:szCs w:val="28"/>
        </w:rPr>
        <w:t xml:space="preserve">или обязан </w:t>
      </w:r>
      <w:r w:rsidRPr="006E6675">
        <w:rPr>
          <w:rFonts w:ascii="Times New Roman" w:hAnsi="Times New Roman" w:cs="Times New Roman"/>
          <w:sz w:val="28"/>
          <w:szCs w:val="28"/>
        </w:rPr>
        <w:t xml:space="preserve">участвовать при подготовке (обсуждении) следующих проектов: </w:t>
      </w:r>
    </w:p>
    <w:p w14:paraId="094B3E90" w14:textId="77777777" w:rsidR="006A0C3D" w:rsidRPr="006E6675" w:rsidRDefault="006A0C3D"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 </w:t>
      </w:r>
      <w:r w:rsidR="00191D83" w:rsidRPr="006E6675">
        <w:rPr>
          <w:rFonts w:ascii="Times New Roman" w:hAnsi="Times New Roman" w:cs="Times New Roman"/>
          <w:sz w:val="28"/>
          <w:szCs w:val="28"/>
        </w:rPr>
        <w:t>документов планирования и их мониторингу</w:t>
      </w:r>
      <w:r w:rsidRPr="006E6675">
        <w:rPr>
          <w:rFonts w:ascii="Times New Roman" w:hAnsi="Times New Roman" w:cs="Times New Roman"/>
          <w:sz w:val="28"/>
          <w:szCs w:val="28"/>
        </w:rPr>
        <w:t>;</w:t>
      </w:r>
    </w:p>
    <w:p w14:paraId="784DD635" w14:textId="77777777" w:rsidR="006A0C3D" w:rsidRPr="006E6675" w:rsidRDefault="006A0C3D"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2) </w:t>
      </w:r>
      <w:r w:rsidR="001D5C4C" w:rsidRPr="006E6675">
        <w:rPr>
          <w:rFonts w:ascii="Times New Roman" w:hAnsi="Times New Roman" w:cs="Times New Roman"/>
          <w:sz w:val="28"/>
          <w:szCs w:val="28"/>
        </w:rPr>
        <w:t>положения об отделе Управления;</w:t>
      </w:r>
    </w:p>
    <w:p w14:paraId="61EDB012" w14:textId="31B8AEC6" w:rsidR="006A0C3D" w:rsidRPr="006E6675" w:rsidRDefault="006A0C3D"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3) </w:t>
      </w:r>
      <w:r w:rsidR="001D5C4C" w:rsidRPr="006E6675">
        <w:rPr>
          <w:rFonts w:ascii="Times New Roman" w:hAnsi="Times New Roman" w:cs="Times New Roman"/>
          <w:sz w:val="28"/>
          <w:szCs w:val="28"/>
        </w:rPr>
        <w:t>Служебного распорядка Управления;</w:t>
      </w:r>
    </w:p>
    <w:p w14:paraId="68B5E7F6" w14:textId="7003C548" w:rsidR="001D5C4C" w:rsidRPr="006E6675" w:rsidRDefault="006A0C3D" w:rsidP="000C59C9">
      <w:pPr>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4) </w:t>
      </w:r>
      <w:r w:rsidR="001D5C4C" w:rsidRPr="006E6675">
        <w:rPr>
          <w:rFonts w:ascii="Times New Roman" w:hAnsi="Times New Roman" w:cs="Times New Roman"/>
          <w:sz w:val="28"/>
          <w:szCs w:val="28"/>
        </w:rPr>
        <w:t>иных актов по поручению начальника Отдела, руководителя Управления.</w:t>
      </w:r>
    </w:p>
    <w:p w14:paraId="34F1A6B5" w14:textId="77777777" w:rsidR="00732184" w:rsidRPr="006E6675" w:rsidRDefault="00732184" w:rsidP="000C59C9">
      <w:pPr>
        <w:pStyle w:val="ConsPlusNormal"/>
        <w:jc w:val="center"/>
        <w:outlineLvl w:val="0"/>
        <w:rPr>
          <w:rFonts w:ascii="Times New Roman" w:hAnsi="Times New Roman" w:cs="Times New Roman"/>
          <w:b/>
          <w:sz w:val="28"/>
          <w:szCs w:val="28"/>
        </w:rPr>
      </w:pPr>
    </w:p>
    <w:p w14:paraId="7F24D895" w14:textId="77777777" w:rsidR="00F63C31" w:rsidRPr="006E6675" w:rsidRDefault="00F63C31" w:rsidP="000C59C9">
      <w:pPr>
        <w:pStyle w:val="ConsPlusNormal"/>
        <w:jc w:val="center"/>
        <w:outlineLvl w:val="0"/>
        <w:rPr>
          <w:rFonts w:ascii="Times New Roman" w:hAnsi="Times New Roman" w:cs="Times New Roman"/>
          <w:b/>
          <w:sz w:val="28"/>
          <w:szCs w:val="28"/>
        </w:rPr>
      </w:pPr>
      <w:r w:rsidRPr="006E6675">
        <w:rPr>
          <w:rFonts w:ascii="Times New Roman" w:hAnsi="Times New Roman" w:cs="Times New Roman"/>
          <w:b/>
          <w:sz w:val="28"/>
          <w:szCs w:val="28"/>
        </w:rPr>
        <w:t>VI. Сроки и процедуры подготовки, рассмотрения</w:t>
      </w:r>
    </w:p>
    <w:p w14:paraId="4395C690" w14:textId="77777777" w:rsidR="00F63C31" w:rsidRPr="006E6675" w:rsidRDefault="00F63C31" w:rsidP="000C59C9">
      <w:pPr>
        <w:pStyle w:val="ConsPlusNormal"/>
        <w:jc w:val="center"/>
        <w:rPr>
          <w:rFonts w:ascii="Times New Roman" w:hAnsi="Times New Roman" w:cs="Times New Roman"/>
          <w:b/>
          <w:sz w:val="28"/>
          <w:szCs w:val="28"/>
        </w:rPr>
      </w:pPr>
      <w:r w:rsidRPr="006E6675">
        <w:rPr>
          <w:rFonts w:ascii="Times New Roman" w:hAnsi="Times New Roman" w:cs="Times New Roman"/>
          <w:b/>
          <w:sz w:val="28"/>
          <w:szCs w:val="28"/>
        </w:rPr>
        <w:t>проектов управленческих и иных решений, порядок</w:t>
      </w:r>
    </w:p>
    <w:p w14:paraId="63EF54A8" w14:textId="77777777" w:rsidR="00F63C31" w:rsidRPr="006E6675" w:rsidRDefault="00F63C31" w:rsidP="000C59C9">
      <w:pPr>
        <w:pStyle w:val="ConsPlusNormal"/>
        <w:jc w:val="center"/>
        <w:rPr>
          <w:rFonts w:ascii="Times New Roman" w:hAnsi="Times New Roman" w:cs="Times New Roman"/>
          <w:b/>
          <w:sz w:val="28"/>
          <w:szCs w:val="28"/>
        </w:rPr>
      </w:pPr>
      <w:r w:rsidRPr="006E6675">
        <w:rPr>
          <w:rFonts w:ascii="Times New Roman" w:hAnsi="Times New Roman" w:cs="Times New Roman"/>
          <w:b/>
          <w:sz w:val="28"/>
          <w:szCs w:val="28"/>
        </w:rPr>
        <w:t>согласования и принятия данных решений</w:t>
      </w:r>
    </w:p>
    <w:p w14:paraId="6F8FA2C5" w14:textId="77777777" w:rsidR="00F63C31" w:rsidRPr="006E6675" w:rsidRDefault="00F63C31" w:rsidP="000C59C9">
      <w:pPr>
        <w:pStyle w:val="ConsPlusNormal"/>
        <w:ind w:firstLine="540"/>
        <w:jc w:val="both"/>
        <w:rPr>
          <w:rFonts w:ascii="Times New Roman" w:hAnsi="Times New Roman" w:cs="Times New Roman"/>
          <w:sz w:val="28"/>
          <w:szCs w:val="28"/>
        </w:rPr>
      </w:pPr>
    </w:p>
    <w:p w14:paraId="7464556D" w14:textId="5558AC9E" w:rsidR="00F63C31" w:rsidRPr="006E6675" w:rsidRDefault="00F63C31" w:rsidP="000C59C9">
      <w:pPr>
        <w:pStyle w:val="ConsPlusNormal"/>
        <w:ind w:firstLine="540"/>
        <w:jc w:val="both"/>
        <w:rPr>
          <w:rFonts w:ascii="Times New Roman" w:hAnsi="Times New Roman" w:cs="Times New Roman"/>
          <w:sz w:val="28"/>
          <w:szCs w:val="28"/>
        </w:rPr>
      </w:pPr>
      <w:r w:rsidRPr="006E6675">
        <w:rPr>
          <w:rFonts w:ascii="Times New Roman" w:hAnsi="Times New Roman" w:cs="Times New Roman"/>
          <w:sz w:val="28"/>
          <w:szCs w:val="28"/>
        </w:rPr>
        <w:t xml:space="preserve">14. В соответствии со своими должностными обязанностями </w:t>
      </w:r>
      <w:r w:rsidR="0093581D" w:rsidRPr="006E6675">
        <w:rPr>
          <w:rFonts w:ascii="Times New Roman" w:hAnsi="Times New Roman" w:cs="Times New Roman"/>
          <w:sz w:val="28"/>
          <w:szCs w:val="28"/>
        </w:rPr>
        <w:t>казначей</w:t>
      </w:r>
      <w:r w:rsidRPr="006E6675">
        <w:rPr>
          <w:rFonts w:ascii="Times New Roman" w:hAnsi="Times New Roman" w:cs="Times New Roman"/>
          <w:sz w:val="28"/>
          <w:szCs w:val="28"/>
        </w:rPr>
        <w:t xml:space="preserve"> Отдела</w:t>
      </w:r>
      <w:r w:rsidRPr="006E6675">
        <w:rPr>
          <w:rFonts w:ascii="Times New Roman" w:hAnsi="Times New Roman" w:cs="Times New Roman"/>
          <w:color w:val="FF0000"/>
          <w:sz w:val="28"/>
          <w:szCs w:val="28"/>
        </w:rPr>
        <w:t xml:space="preserve"> </w:t>
      </w:r>
      <w:r w:rsidRPr="006E6675">
        <w:rPr>
          <w:rFonts w:ascii="Times New Roman" w:hAnsi="Times New Roman" w:cs="Times New Roman"/>
          <w:sz w:val="28"/>
          <w:szCs w:val="28"/>
        </w:rPr>
        <w:t>подготавливает проекты управленческих и иных решений в сроки, установленные законодательными и иными нормативными правовыми актами Российской Федерации и приказами Федерального казначейства.</w:t>
      </w:r>
    </w:p>
    <w:p w14:paraId="482E2C29" w14:textId="77777777" w:rsidR="00F63C31" w:rsidRPr="006E6675" w:rsidRDefault="00F63C31" w:rsidP="000C59C9">
      <w:pPr>
        <w:pStyle w:val="ConsPlusNormal"/>
        <w:ind w:firstLine="540"/>
        <w:jc w:val="both"/>
        <w:rPr>
          <w:rFonts w:ascii="Times New Roman" w:hAnsi="Times New Roman" w:cs="Times New Roman"/>
          <w:sz w:val="28"/>
          <w:szCs w:val="28"/>
        </w:rPr>
      </w:pPr>
    </w:p>
    <w:p w14:paraId="2E60FA96" w14:textId="77777777" w:rsidR="00F63C31" w:rsidRPr="006E6675" w:rsidRDefault="00F63C31" w:rsidP="000C59C9">
      <w:pPr>
        <w:pStyle w:val="ConsPlusNormal"/>
        <w:jc w:val="center"/>
        <w:outlineLvl w:val="0"/>
        <w:rPr>
          <w:rFonts w:ascii="Times New Roman" w:hAnsi="Times New Roman" w:cs="Times New Roman"/>
          <w:b/>
          <w:sz w:val="28"/>
          <w:szCs w:val="28"/>
        </w:rPr>
      </w:pPr>
      <w:r w:rsidRPr="006E6675">
        <w:rPr>
          <w:rFonts w:ascii="Times New Roman" w:hAnsi="Times New Roman" w:cs="Times New Roman"/>
          <w:b/>
          <w:sz w:val="28"/>
          <w:szCs w:val="28"/>
        </w:rPr>
        <w:t>VII. Порядок служебного взаимодействия</w:t>
      </w:r>
    </w:p>
    <w:p w14:paraId="597A103A" w14:textId="77777777" w:rsidR="00F63C31" w:rsidRPr="006E6675" w:rsidRDefault="00F63C31" w:rsidP="000C59C9">
      <w:pPr>
        <w:pStyle w:val="ConsPlusNormal"/>
        <w:ind w:firstLine="540"/>
        <w:jc w:val="both"/>
        <w:rPr>
          <w:rFonts w:ascii="Times New Roman" w:hAnsi="Times New Roman" w:cs="Times New Roman"/>
          <w:sz w:val="28"/>
          <w:szCs w:val="28"/>
        </w:rPr>
      </w:pPr>
    </w:p>
    <w:p w14:paraId="3ACD62B4" w14:textId="7A67111D" w:rsidR="00F63C31" w:rsidRPr="006E6675" w:rsidRDefault="00F63C31" w:rsidP="000C59C9">
      <w:pPr>
        <w:pStyle w:val="ConsPlusNormal"/>
        <w:ind w:firstLine="540"/>
        <w:jc w:val="both"/>
        <w:rPr>
          <w:rFonts w:ascii="Times New Roman" w:hAnsi="Times New Roman" w:cs="Times New Roman"/>
          <w:sz w:val="28"/>
          <w:szCs w:val="28"/>
        </w:rPr>
      </w:pPr>
      <w:r w:rsidRPr="006E6675">
        <w:rPr>
          <w:rFonts w:ascii="Times New Roman" w:hAnsi="Times New Roman" w:cs="Times New Roman"/>
          <w:sz w:val="28"/>
          <w:szCs w:val="28"/>
        </w:rPr>
        <w:t xml:space="preserve">15. Взаимодействие </w:t>
      </w:r>
      <w:r w:rsidR="0093581D" w:rsidRPr="006E6675">
        <w:rPr>
          <w:rFonts w:ascii="Times New Roman" w:hAnsi="Times New Roman" w:cs="Times New Roman"/>
          <w:sz w:val="28"/>
          <w:szCs w:val="28"/>
        </w:rPr>
        <w:t>казначея</w:t>
      </w:r>
      <w:r w:rsidRPr="006E6675">
        <w:rPr>
          <w:rFonts w:ascii="Times New Roman" w:hAnsi="Times New Roman" w:cs="Times New Roman"/>
          <w:sz w:val="28"/>
          <w:szCs w:val="28"/>
        </w:rPr>
        <w:t xml:space="preserve"> Отдела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w:t>
      </w:r>
      <w:hyperlink r:id="rId31" w:history="1">
        <w:r w:rsidRPr="006E6675">
          <w:rPr>
            <w:rFonts w:ascii="Times New Roman" w:hAnsi="Times New Roman" w:cs="Times New Roman"/>
            <w:sz w:val="28"/>
            <w:szCs w:val="28"/>
          </w:rPr>
          <w:t>принципов</w:t>
        </w:r>
      </w:hyperlink>
      <w:r w:rsidRPr="006E6675">
        <w:rPr>
          <w:rFonts w:ascii="Times New Roman" w:hAnsi="Times New Roman" w:cs="Times New Roman"/>
          <w:sz w:val="28"/>
          <w:szCs w:val="28"/>
        </w:rPr>
        <w:t xml:space="preserve"> служебного поведения государственных служащих, утвержденных Указом Президента Российской Федерации </w:t>
      </w:r>
      <w:r w:rsidR="00A643F5" w:rsidRPr="006E6675">
        <w:rPr>
          <w:rFonts w:ascii="Times New Roman" w:hAnsi="Times New Roman" w:cs="Times New Roman"/>
          <w:sz w:val="28"/>
          <w:szCs w:val="28"/>
        </w:rPr>
        <w:br/>
      </w:r>
      <w:r w:rsidRPr="006E6675">
        <w:rPr>
          <w:rFonts w:ascii="Times New Roman" w:hAnsi="Times New Roman" w:cs="Times New Roman"/>
          <w:sz w:val="28"/>
          <w:szCs w:val="28"/>
        </w:rPr>
        <w:t xml:space="preserve">от 12 августа 2002 г. № 885 «Об утверждении общих принципов служебного поведения государственных служащих» (Собрание законодательства Российской Федерации, 2002, № 33, ст. 3196; 2009, № 29, ст. 3658), и требований к служебному поведению гражданского служащего, установленных </w:t>
      </w:r>
      <w:hyperlink r:id="rId32" w:history="1">
        <w:r w:rsidRPr="006E6675">
          <w:rPr>
            <w:rFonts w:ascii="Times New Roman" w:hAnsi="Times New Roman" w:cs="Times New Roman"/>
            <w:sz w:val="28"/>
            <w:szCs w:val="28"/>
          </w:rPr>
          <w:t>статьей 18</w:t>
        </w:r>
      </w:hyperlink>
      <w:r w:rsidRPr="006E6675">
        <w:rPr>
          <w:rFonts w:ascii="Times New Roman" w:hAnsi="Times New Roman" w:cs="Times New Roman"/>
          <w:sz w:val="28"/>
          <w:szCs w:val="28"/>
        </w:rPr>
        <w:t xml:space="preserve"> Федерального закона от 27 июля 2004 г. № 79-ФЗ «О государственной гражданской службе Российской Федерации» (Собрание законодательства Российской Федерации, 2004, № 31, ст. 3215; 2013, № 43, ст. 5454), а также в соответствии с иными нормативными правовыми актами Российской Федерации, приказами Федерального казначейства, Управления.</w:t>
      </w:r>
    </w:p>
    <w:p w14:paraId="2DE8BB9E" w14:textId="77777777" w:rsidR="0095635B" w:rsidRPr="006E6675" w:rsidRDefault="0095635B" w:rsidP="000C59C9">
      <w:pPr>
        <w:pStyle w:val="ConsPlusNormal"/>
        <w:ind w:firstLine="540"/>
        <w:jc w:val="both"/>
        <w:rPr>
          <w:rFonts w:ascii="Times New Roman" w:hAnsi="Times New Roman" w:cs="Times New Roman"/>
          <w:sz w:val="28"/>
          <w:szCs w:val="28"/>
        </w:rPr>
      </w:pPr>
    </w:p>
    <w:p w14:paraId="4AA0F772" w14:textId="77777777" w:rsidR="00F63C31" w:rsidRPr="006E6675" w:rsidRDefault="00F63C31" w:rsidP="000C59C9">
      <w:pPr>
        <w:pStyle w:val="ConsPlusNormal"/>
        <w:jc w:val="center"/>
        <w:outlineLvl w:val="0"/>
        <w:rPr>
          <w:rFonts w:ascii="Times New Roman" w:hAnsi="Times New Roman" w:cs="Times New Roman"/>
          <w:b/>
          <w:sz w:val="28"/>
          <w:szCs w:val="28"/>
        </w:rPr>
      </w:pPr>
      <w:r w:rsidRPr="006E6675">
        <w:rPr>
          <w:rFonts w:ascii="Times New Roman" w:hAnsi="Times New Roman" w:cs="Times New Roman"/>
          <w:b/>
          <w:sz w:val="28"/>
          <w:szCs w:val="28"/>
        </w:rPr>
        <w:t>VIII. Показатели эффективности и результативности</w:t>
      </w:r>
    </w:p>
    <w:p w14:paraId="1C419F51" w14:textId="77777777" w:rsidR="00F63C31" w:rsidRPr="006E6675" w:rsidRDefault="00F63C31" w:rsidP="000C59C9">
      <w:pPr>
        <w:pStyle w:val="ConsPlusNormal"/>
        <w:jc w:val="center"/>
        <w:rPr>
          <w:rFonts w:ascii="Times New Roman" w:hAnsi="Times New Roman" w:cs="Times New Roman"/>
          <w:b/>
          <w:sz w:val="28"/>
          <w:szCs w:val="28"/>
        </w:rPr>
      </w:pPr>
      <w:r w:rsidRPr="006E6675">
        <w:rPr>
          <w:rFonts w:ascii="Times New Roman" w:hAnsi="Times New Roman" w:cs="Times New Roman"/>
          <w:b/>
          <w:sz w:val="28"/>
          <w:szCs w:val="28"/>
        </w:rPr>
        <w:t>профессиональной служебной деятельности</w:t>
      </w:r>
    </w:p>
    <w:p w14:paraId="1C89A42B" w14:textId="77777777" w:rsidR="00F63C31" w:rsidRPr="006E6675" w:rsidRDefault="00F63C31" w:rsidP="000C59C9">
      <w:pPr>
        <w:pStyle w:val="ConsPlusNormal"/>
        <w:ind w:firstLine="540"/>
        <w:jc w:val="both"/>
        <w:rPr>
          <w:rFonts w:ascii="Times New Roman" w:hAnsi="Times New Roman" w:cs="Times New Roman"/>
          <w:sz w:val="28"/>
          <w:szCs w:val="28"/>
        </w:rPr>
      </w:pPr>
    </w:p>
    <w:p w14:paraId="676BD2DF" w14:textId="0766AC15" w:rsidR="00F63C31" w:rsidRPr="006E6675" w:rsidRDefault="00F63C31"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 xml:space="preserve">16. Эффективность и результативность профессиональной служебной деятельности </w:t>
      </w:r>
      <w:r w:rsidR="0093581D" w:rsidRPr="006E6675">
        <w:rPr>
          <w:rFonts w:ascii="Times New Roman" w:hAnsi="Times New Roman" w:cs="Times New Roman"/>
          <w:sz w:val="28"/>
          <w:szCs w:val="28"/>
        </w:rPr>
        <w:t>казначея</w:t>
      </w:r>
      <w:r w:rsidRPr="006E6675">
        <w:rPr>
          <w:rFonts w:ascii="Times New Roman" w:hAnsi="Times New Roman" w:cs="Times New Roman"/>
          <w:sz w:val="28"/>
          <w:szCs w:val="28"/>
        </w:rPr>
        <w:t xml:space="preserve"> Отдела оценивается по следующим показателям:</w:t>
      </w:r>
    </w:p>
    <w:p w14:paraId="58EB56C7" w14:textId="625913ED" w:rsidR="00ED05FA" w:rsidRPr="006E6675" w:rsidRDefault="00ED05FA" w:rsidP="000C59C9">
      <w:pPr>
        <w:tabs>
          <w:tab w:val="left" w:pos="1134"/>
        </w:tabs>
        <w:spacing w:after="0" w:line="240" w:lineRule="auto"/>
        <w:ind w:firstLine="708"/>
        <w:jc w:val="both"/>
        <w:rPr>
          <w:rFonts w:ascii="Times New Roman" w:hAnsi="Times New Roman" w:cs="Times New Roman"/>
          <w:sz w:val="28"/>
          <w:szCs w:val="28"/>
        </w:rPr>
      </w:pPr>
      <w:r w:rsidRPr="006E6675">
        <w:rPr>
          <w:rFonts w:ascii="Times New Roman" w:hAnsi="Times New Roman" w:cs="Times New Roman"/>
          <w:sz w:val="28"/>
          <w:szCs w:val="28"/>
        </w:rPr>
        <w:t>1)</w:t>
      </w:r>
      <w:r w:rsidR="00A643F5" w:rsidRPr="006E6675">
        <w:rPr>
          <w:rFonts w:ascii="Times New Roman" w:hAnsi="Times New Roman" w:cs="Times New Roman"/>
          <w:sz w:val="28"/>
          <w:szCs w:val="28"/>
        </w:rPr>
        <w:t xml:space="preserve"> </w:t>
      </w:r>
      <w:r w:rsidRPr="006E6675">
        <w:rPr>
          <w:rFonts w:ascii="Times New Roman" w:hAnsi="Times New Roman" w:cs="Times New Roman"/>
          <w:sz w:val="28"/>
          <w:szCs w:val="28"/>
        </w:rPr>
        <w:t xml:space="preserve">осуществление внутреннего контроля в Отделе при выполнении функций </w:t>
      </w:r>
      <w:r w:rsidRPr="006E6675">
        <w:rPr>
          <w:rFonts w:ascii="Times New Roman" w:hAnsi="Times New Roman" w:cs="Times New Roman"/>
          <w:sz w:val="28"/>
          <w:szCs w:val="28"/>
        </w:rPr>
        <w:br/>
        <w:t>и осуществлении полномочий с применением методов «самоконтроль»;</w:t>
      </w:r>
    </w:p>
    <w:p w14:paraId="576CE629" w14:textId="5486FA54" w:rsidR="00ED05FA" w:rsidRPr="006E6675" w:rsidRDefault="00ED05FA" w:rsidP="000C59C9">
      <w:pPr>
        <w:tabs>
          <w:tab w:val="left" w:pos="1134"/>
        </w:tabs>
        <w:spacing w:after="0" w:line="240" w:lineRule="auto"/>
        <w:ind w:firstLine="708"/>
        <w:jc w:val="both"/>
        <w:rPr>
          <w:rFonts w:ascii="Times New Roman" w:hAnsi="Times New Roman" w:cs="Times New Roman"/>
          <w:sz w:val="28"/>
          <w:szCs w:val="28"/>
        </w:rPr>
      </w:pPr>
      <w:r w:rsidRPr="006E6675">
        <w:rPr>
          <w:rFonts w:ascii="Times New Roman" w:hAnsi="Times New Roman" w:cs="Times New Roman"/>
          <w:sz w:val="28"/>
          <w:szCs w:val="28"/>
        </w:rPr>
        <w:t>2)</w:t>
      </w:r>
      <w:r w:rsidR="00A643F5" w:rsidRPr="006E6675">
        <w:rPr>
          <w:rFonts w:ascii="Times New Roman" w:hAnsi="Times New Roman" w:cs="Times New Roman"/>
          <w:sz w:val="28"/>
          <w:szCs w:val="28"/>
        </w:rPr>
        <w:t xml:space="preserve"> </w:t>
      </w:r>
      <w:r w:rsidRPr="006E6675">
        <w:rPr>
          <w:rFonts w:ascii="Times New Roman" w:hAnsi="Times New Roman" w:cs="Times New Roman"/>
          <w:sz w:val="28"/>
          <w:szCs w:val="28"/>
        </w:rPr>
        <w:t>своевременное и качественное выполнение сложных заданий и поручений руководителя Управления, начальника Отдела;</w:t>
      </w:r>
    </w:p>
    <w:p w14:paraId="07C692E2" w14:textId="4647BA6D" w:rsidR="00ED05FA" w:rsidRPr="006E6675" w:rsidRDefault="00ED05FA" w:rsidP="000C59C9">
      <w:pPr>
        <w:tabs>
          <w:tab w:val="left" w:pos="1134"/>
        </w:tabs>
        <w:spacing w:after="0" w:line="240" w:lineRule="auto"/>
        <w:ind w:firstLine="708"/>
        <w:jc w:val="both"/>
        <w:rPr>
          <w:rFonts w:ascii="Times New Roman" w:hAnsi="Times New Roman" w:cs="Times New Roman"/>
          <w:sz w:val="28"/>
          <w:szCs w:val="28"/>
        </w:rPr>
      </w:pPr>
      <w:r w:rsidRPr="006E6675">
        <w:rPr>
          <w:rFonts w:ascii="Times New Roman" w:hAnsi="Times New Roman" w:cs="Times New Roman"/>
          <w:sz w:val="28"/>
          <w:szCs w:val="28"/>
        </w:rPr>
        <w:t>3)</w:t>
      </w:r>
      <w:r w:rsidR="00A643F5" w:rsidRPr="006E6675">
        <w:rPr>
          <w:rFonts w:ascii="Times New Roman" w:hAnsi="Times New Roman" w:cs="Times New Roman"/>
          <w:sz w:val="28"/>
          <w:szCs w:val="28"/>
        </w:rPr>
        <w:t xml:space="preserve"> </w:t>
      </w:r>
      <w:r w:rsidRPr="006E6675">
        <w:rPr>
          <w:rFonts w:ascii="Times New Roman" w:hAnsi="Times New Roman" w:cs="Times New Roman"/>
          <w:sz w:val="28"/>
          <w:szCs w:val="28"/>
        </w:rPr>
        <w:t>обеспечение своевременного и качественного рассмотрения в установленном порядке обращений граждан и юридических лиц;</w:t>
      </w:r>
    </w:p>
    <w:p w14:paraId="67FD8F5D" w14:textId="3309CF37" w:rsidR="00ED05FA" w:rsidRPr="006E6675" w:rsidRDefault="00ED05FA" w:rsidP="000C59C9">
      <w:pPr>
        <w:tabs>
          <w:tab w:val="left" w:pos="1134"/>
        </w:tabs>
        <w:spacing w:after="0" w:line="240" w:lineRule="auto"/>
        <w:ind w:firstLine="708"/>
        <w:jc w:val="both"/>
        <w:rPr>
          <w:rFonts w:ascii="Times New Roman" w:hAnsi="Times New Roman" w:cs="Times New Roman"/>
          <w:sz w:val="28"/>
          <w:szCs w:val="28"/>
        </w:rPr>
      </w:pPr>
      <w:r w:rsidRPr="006E6675">
        <w:rPr>
          <w:rFonts w:ascii="Times New Roman" w:hAnsi="Times New Roman" w:cs="Times New Roman"/>
          <w:sz w:val="28"/>
          <w:szCs w:val="28"/>
        </w:rPr>
        <w:t>4)</w:t>
      </w:r>
      <w:r w:rsidR="00A643F5" w:rsidRPr="006E6675">
        <w:rPr>
          <w:rFonts w:ascii="Times New Roman" w:hAnsi="Times New Roman" w:cs="Times New Roman"/>
          <w:sz w:val="28"/>
          <w:szCs w:val="28"/>
        </w:rPr>
        <w:t xml:space="preserve"> </w:t>
      </w:r>
      <w:r w:rsidRPr="006E6675">
        <w:rPr>
          <w:rFonts w:ascii="Times New Roman" w:hAnsi="Times New Roman" w:cs="Times New Roman"/>
          <w:sz w:val="28"/>
          <w:szCs w:val="28"/>
        </w:rPr>
        <w:t>отсутствие нарушений в соблюдении законодательных и иных нормативных актов Российской Федерации, приказов Федерального казначейства, Управления;</w:t>
      </w:r>
    </w:p>
    <w:p w14:paraId="0571C385" w14:textId="504B3F90" w:rsidR="00ED05FA" w:rsidRPr="006E6675" w:rsidRDefault="00ED05FA" w:rsidP="000C59C9">
      <w:pPr>
        <w:tabs>
          <w:tab w:val="left" w:pos="1134"/>
        </w:tabs>
        <w:spacing w:after="0" w:line="240" w:lineRule="auto"/>
        <w:ind w:firstLine="708"/>
        <w:jc w:val="both"/>
        <w:rPr>
          <w:rFonts w:ascii="Times New Roman" w:hAnsi="Times New Roman" w:cs="Times New Roman"/>
          <w:sz w:val="28"/>
          <w:szCs w:val="28"/>
        </w:rPr>
      </w:pPr>
      <w:r w:rsidRPr="006E6675">
        <w:rPr>
          <w:rFonts w:ascii="Times New Roman" w:hAnsi="Times New Roman" w:cs="Times New Roman"/>
          <w:sz w:val="28"/>
          <w:szCs w:val="28"/>
        </w:rPr>
        <w:t>5)</w:t>
      </w:r>
      <w:r w:rsidR="00A643F5" w:rsidRPr="006E6675">
        <w:rPr>
          <w:rFonts w:ascii="Times New Roman" w:hAnsi="Times New Roman" w:cs="Times New Roman"/>
          <w:sz w:val="28"/>
          <w:szCs w:val="28"/>
        </w:rPr>
        <w:t xml:space="preserve"> </w:t>
      </w:r>
      <w:r w:rsidRPr="006E6675">
        <w:rPr>
          <w:rFonts w:ascii="Times New Roman" w:hAnsi="Times New Roman" w:cs="Times New Roman"/>
          <w:sz w:val="28"/>
          <w:szCs w:val="28"/>
        </w:rPr>
        <w:t>исполнение иных обязанностей в соответствии с должностным регламентом;</w:t>
      </w:r>
    </w:p>
    <w:p w14:paraId="78668BE5" w14:textId="2BA2C0CD" w:rsidR="00ED05FA" w:rsidRPr="006E6675" w:rsidRDefault="00ED05FA" w:rsidP="000C59C9">
      <w:pPr>
        <w:tabs>
          <w:tab w:val="left" w:pos="113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6)</w:t>
      </w:r>
      <w:r w:rsidR="00A643F5" w:rsidRPr="006E6675">
        <w:rPr>
          <w:rFonts w:ascii="Times New Roman" w:hAnsi="Times New Roman" w:cs="Times New Roman"/>
          <w:sz w:val="28"/>
          <w:szCs w:val="28"/>
        </w:rPr>
        <w:t xml:space="preserve"> </w:t>
      </w:r>
      <w:r w:rsidRPr="006E6675">
        <w:rPr>
          <w:rFonts w:ascii="Times New Roman" w:hAnsi="Times New Roman" w:cs="Times New Roman"/>
          <w:sz w:val="28"/>
          <w:szCs w:val="28"/>
        </w:rPr>
        <w:t>соблюдение установленных сроков представления информации клиентам (выписок из лицевых счетов, отчетов о состоянии лицевого счета и другие);</w:t>
      </w:r>
    </w:p>
    <w:p w14:paraId="1111D471" w14:textId="214F770F" w:rsidR="00ED05FA" w:rsidRPr="006E6675" w:rsidRDefault="00ED05FA" w:rsidP="000C59C9">
      <w:pPr>
        <w:tabs>
          <w:tab w:val="left" w:pos="113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7)</w:t>
      </w:r>
      <w:r w:rsidR="001332F0" w:rsidRPr="006E6675">
        <w:rPr>
          <w:rFonts w:ascii="Times New Roman" w:hAnsi="Times New Roman" w:cs="Times New Roman"/>
          <w:sz w:val="28"/>
          <w:szCs w:val="28"/>
        </w:rPr>
        <w:t xml:space="preserve"> </w:t>
      </w:r>
      <w:r w:rsidRPr="006E6675">
        <w:rPr>
          <w:rFonts w:ascii="Times New Roman" w:hAnsi="Times New Roman" w:cs="Times New Roman"/>
          <w:sz w:val="28"/>
          <w:szCs w:val="28"/>
        </w:rPr>
        <w:t>соблюдение порядка доведения до распорядителей и получателей средств федерального бюджета бюджетных ассигнований и (или) лимитов бюджетных обязательств, предельных объемов финансирования;</w:t>
      </w:r>
    </w:p>
    <w:p w14:paraId="740FBD74" w14:textId="611754FC" w:rsidR="00ED05FA" w:rsidRPr="006E6675" w:rsidRDefault="00ED05FA" w:rsidP="000C59C9">
      <w:pPr>
        <w:shd w:val="clear" w:color="auto" w:fill="FFFFFF"/>
        <w:tabs>
          <w:tab w:val="left" w:pos="851"/>
          <w:tab w:val="left" w:pos="1134"/>
          <w:tab w:val="left" w:pos="1229"/>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8)</w:t>
      </w:r>
      <w:r w:rsidR="001332F0" w:rsidRPr="006E6675">
        <w:rPr>
          <w:rFonts w:ascii="Times New Roman" w:hAnsi="Times New Roman" w:cs="Times New Roman"/>
          <w:sz w:val="28"/>
          <w:szCs w:val="28"/>
        </w:rPr>
        <w:t xml:space="preserve"> </w:t>
      </w:r>
      <w:r w:rsidRPr="006E6675">
        <w:rPr>
          <w:rFonts w:ascii="Times New Roman" w:hAnsi="Times New Roman" w:cs="Times New Roman"/>
          <w:sz w:val="28"/>
          <w:szCs w:val="28"/>
        </w:rPr>
        <w:t xml:space="preserve">соблюдение порядка проведения операций по обеспечению наличными денежными средствами; </w:t>
      </w:r>
    </w:p>
    <w:p w14:paraId="1AE3F325" w14:textId="46DD1FD3" w:rsidR="00ED05FA" w:rsidRPr="006E6675" w:rsidRDefault="00ED05FA" w:rsidP="000C59C9">
      <w:pPr>
        <w:shd w:val="clear" w:color="auto" w:fill="FFFFFF"/>
        <w:tabs>
          <w:tab w:val="left" w:pos="1037"/>
          <w:tab w:val="left" w:pos="1134"/>
        </w:tabs>
        <w:spacing w:after="0" w:line="240" w:lineRule="auto"/>
        <w:ind w:firstLine="709"/>
        <w:jc w:val="both"/>
        <w:rPr>
          <w:rFonts w:ascii="Times New Roman" w:hAnsi="Times New Roman" w:cs="Times New Roman"/>
          <w:spacing w:val="-7"/>
          <w:sz w:val="28"/>
          <w:szCs w:val="28"/>
        </w:rPr>
      </w:pPr>
      <w:r w:rsidRPr="006E6675">
        <w:rPr>
          <w:rFonts w:ascii="Times New Roman" w:hAnsi="Times New Roman" w:cs="Times New Roman"/>
          <w:sz w:val="28"/>
          <w:szCs w:val="28"/>
        </w:rPr>
        <w:t>9)</w:t>
      </w:r>
      <w:r w:rsidR="001332F0" w:rsidRPr="006E6675">
        <w:rPr>
          <w:rFonts w:ascii="Times New Roman" w:hAnsi="Times New Roman" w:cs="Times New Roman"/>
          <w:sz w:val="28"/>
          <w:szCs w:val="28"/>
        </w:rPr>
        <w:t xml:space="preserve"> </w:t>
      </w:r>
      <w:r w:rsidRPr="006E6675">
        <w:rPr>
          <w:rFonts w:ascii="Times New Roman" w:hAnsi="Times New Roman" w:cs="Times New Roman"/>
          <w:sz w:val="28"/>
          <w:szCs w:val="28"/>
        </w:rPr>
        <w:t xml:space="preserve">соблюдение порядка </w:t>
      </w:r>
      <w:r w:rsidRPr="006E6675">
        <w:rPr>
          <w:rFonts w:ascii="Times New Roman" w:hAnsi="Times New Roman" w:cs="Times New Roman"/>
          <w:spacing w:val="-7"/>
          <w:sz w:val="28"/>
          <w:szCs w:val="28"/>
        </w:rPr>
        <w:t>проведения кассовых выплат от имени и по поручению клиентов, лицевые счета которых в установленном порядке обслуживаются Отделом;</w:t>
      </w:r>
    </w:p>
    <w:p w14:paraId="35F38A6A" w14:textId="17E3099F" w:rsidR="00ED05FA" w:rsidRPr="006E6675" w:rsidRDefault="00ED05FA" w:rsidP="000C59C9">
      <w:pPr>
        <w:shd w:val="clear" w:color="auto" w:fill="FFFFFF"/>
        <w:tabs>
          <w:tab w:val="left" w:pos="113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10)</w:t>
      </w:r>
      <w:r w:rsidR="00A643F5" w:rsidRPr="006E6675">
        <w:rPr>
          <w:rFonts w:ascii="Times New Roman" w:hAnsi="Times New Roman" w:cs="Times New Roman"/>
          <w:sz w:val="28"/>
          <w:szCs w:val="28"/>
        </w:rPr>
        <w:t xml:space="preserve"> </w:t>
      </w:r>
      <w:r w:rsidRPr="006E6675">
        <w:rPr>
          <w:rFonts w:ascii="Times New Roman" w:hAnsi="Times New Roman" w:cs="Times New Roman"/>
          <w:sz w:val="28"/>
          <w:szCs w:val="28"/>
        </w:rPr>
        <w:t xml:space="preserve">соблюдение порядка санкционирования оплаты денежных обязательств;  </w:t>
      </w:r>
    </w:p>
    <w:p w14:paraId="5B11D248" w14:textId="77777777" w:rsidR="00ED05FA" w:rsidRPr="006E6675" w:rsidRDefault="00ED05FA" w:rsidP="000C59C9">
      <w:pPr>
        <w:shd w:val="clear" w:color="auto" w:fill="FFFFFF"/>
        <w:tabs>
          <w:tab w:val="left" w:pos="1134"/>
          <w:tab w:val="left" w:pos="1373"/>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11)</w:t>
      </w:r>
      <w:r w:rsidRPr="006E6675">
        <w:rPr>
          <w:rFonts w:ascii="Times New Roman" w:hAnsi="Times New Roman" w:cs="Times New Roman"/>
          <w:sz w:val="28"/>
          <w:szCs w:val="28"/>
        </w:rPr>
        <w:tab/>
        <w:t xml:space="preserve">соблюдение порядка учета бюджетных и денежных обязательств получателей средств федерального бюджета; </w:t>
      </w:r>
    </w:p>
    <w:p w14:paraId="55BD02D3" w14:textId="45064264" w:rsidR="00ED05FA" w:rsidRPr="006E6675" w:rsidRDefault="00ED05FA" w:rsidP="000C59C9">
      <w:pPr>
        <w:shd w:val="clear" w:color="auto" w:fill="FFFFFF"/>
        <w:tabs>
          <w:tab w:val="left" w:pos="1134"/>
          <w:tab w:val="left" w:pos="1474"/>
        </w:tabs>
        <w:spacing w:after="0" w:line="240" w:lineRule="auto"/>
        <w:ind w:firstLine="709"/>
        <w:jc w:val="both"/>
        <w:rPr>
          <w:rFonts w:ascii="Times New Roman" w:hAnsi="Times New Roman" w:cs="Times New Roman"/>
          <w:i/>
          <w:sz w:val="28"/>
          <w:szCs w:val="28"/>
        </w:rPr>
      </w:pPr>
      <w:r w:rsidRPr="006E6675">
        <w:rPr>
          <w:rFonts w:ascii="Times New Roman" w:hAnsi="Times New Roman" w:cs="Times New Roman"/>
          <w:sz w:val="28"/>
          <w:szCs w:val="28"/>
        </w:rPr>
        <w:t>12)</w:t>
      </w:r>
      <w:r w:rsidRPr="006E6675">
        <w:rPr>
          <w:rFonts w:ascii="Times New Roman" w:hAnsi="Times New Roman" w:cs="Times New Roman"/>
          <w:sz w:val="28"/>
          <w:szCs w:val="28"/>
        </w:rPr>
        <w:tab/>
        <w:t>соблюдение порядка исполнения судебных актов, предусматривающих обращение взыскания на средства федерального бюджета и решений налогового органа о взыскании налога, сбора, пеней и штрафов;</w:t>
      </w:r>
    </w:p>
    <w:p w14:paraId="4F223D5B" w14:textId="77777777" w:rsidR="00ED05FA" w:rsidRPr="006E6675" w:rsidRDefault="00ED05FA" w:rsidP="000C59C9">
      <w:pPr>
        <w:shd w:val="clear" w:color="auto" w:fill="FFFFFF"/>
        <w:tabs>
          <w:tab w:val="left" w:pos="1134"/>
          <w:tab w:val="left" w:pos="1373"/>
        </w:tabs>
        <w:spacing w:after="0" w:line="240" w:lineRule="auto"/>
        <w:ind w:firstLine="709"/>
        <w:jc w:val="both"/>
        <w:rPr>
          <w:rFonts w:ascii="Times New Roman" w:hAnsi="Times New Roman" w:cs="Times New Roman"/>
          <w:i/>
          <w:sz w:val="28"/>
          <w:szCs w:val="28"/>
        </w:rPr>
      </w:pPr>
      <w:r w:rsidRPr="006E6675">
        <w:rPr>
          <w:rFonts w:ascii="Times New Roman" w:hAnsi="Times New Roman" w:cs="Times New Roman"/>
          <w:sz w:val="28"/>
          <w:szCs w:val="28"/>
        </w:rPr>
        <w:t>13)</w:t>
      </w:r>
      <w:r w:rsidRPr="006E6675">
        <w:rPr>
          <w:rFonts w:ascii="Times New Roman" w:hAnsi="Times New Roman" w:cs="Times New Roman"/>
          <w:sz w:val="28"/>
          <w:szCs w:val="28"/>
        </w:rPr>
        <w:tab/>
        <w:t>соблюдение порядка формирования и представления установленной отчетности;</w:t>
      </w:r>
      <w:r w:rsidRPr="006E6675">
        <w:rPr>
          <w:rFonts w:ascii="Times New Roman" w:hAnsi="Times New Roman" w:cs="Times New Roman"/>
          <w:i/>
          <w:sz w:val="28"/>
          <w:szCs w:val="28"/>
        </w:rPr>
        <w:t xml:space="preserve"> </w:t>
      </w:r>
    </w:p>
    <w:p w14:paraId="6F98AAB1" w14:textId="77777777" w:rsidR="00ED05FA" w:rsidRPr="006E6675" w:rsidRDefault="00ED05FA" w:rsidP="000C59C9">
      <w:pPr>
        <w:tabs>
          <w:tab w:val="left" w:pos="113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14)</w:t>
      </w:r>
      <w:r w:rsidRPr="006E6675">
        <w:rPr>
          <w:rFonts w:ascii="Times New Roman" w:hAnsi="Times New Roman" w:cs="Times New Roman"/>
          <w:sz w:val="28"/>
          <w:szCs w:val="28"/>
        </w:rPr>
        <w:tab/>
        <w:t>соблюдение порядка работы с невыясненными поступлениями;</w:t>
      </w:r>
    </w:p>
    <w:p w14:paraId="4ED931F3" w14:textId="24E62A28" w:rsidR="00ED05FA" w:rsidRPr="006E6675" w:rsidRDefault="00ED05FA" w:rsidP="000C59C9">
      <w:pPr>
        <w:tabs>
          <w:tab w:val="left" w:pos="113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15)</w:t>
      </w:r>
      <w:r w:rsidRPr="006E6675">
        <w:rPr>
          <w:rFonts w:ascii="Times New Roman" w:hAnsi="Times New Roman" w:cs="Times New Roman"/>
          <w:sz w:val="28"/>
          <w:szCs w:val="28"/>
        </w:rPr>
        <w:tab/>
      </w:r>
      <w:r w:rsidRPr="006E6675">
        <w:rPr>
          <w:rFonts w:ascii="Times New Roman" w:hAnsi="Times New Roman" w:cs="Times New Roman"/>
          <w:spacing w:val="-20"/>
          <w:sz w:val="28"/>
          <w:szCs w:val="28"/>
        </w:rPr>
        <w:t>о</w:t>
      </w:r>
      <w:r w:rsidRPr="006E6675">
        <w:rPr>
          <w:rFonts w:ascii="Times New Roman" w:hAnsi="Times New Roman" w:cs="Times New Roman"/>
          <w:sz w:val="28"/>
          <w:szCs w:val="28"/>
        </w:rPr>
        <w:t>существление финансового контроля в соответствии с частью 5 статьи 99 Федерального закона № 44-ФЗ;</w:t>
      </w:r>
    </w:p>
    <w:p w14:paraId="7D5E159C" w14:textId="77777777" w:rsidR="00ED05FA" w:rsidRPr="006E6675" w:rsidRDefault="00ED05FA" w:rsidP="000C59C9">
      <w:pPr>
        <w:tabs>
          <w:tab w:val="left" w:pos="1134"/>
        </w:tabs>
        <w:spacing w:after="0" w:line="240" w:lineRule="auto"/>
        <w:ind w:firstLine="709"/>
        <w:jc w:val="both"/>
        <w:rPr>
          <w:rFonts w:ascii="Times New Roman" w:hAnsi="Times New Roman" w:cs="Times New Roman"/>
          <w:sz w:val="28"/>
          <w:szCs w:val="28"/>
        </w:rPr>
      </w:pPr>
      <w:r w:rsidRPr="006E6675">
        <w:rPr>
          <w:rFonts w:ascii="Times New Roman" w:hAnsi="Times New Roman" w:cs="Times New Roman"/>
          <w:sz w:val="28"/>
          <w:szCs w:val="28"/>
        </w:rPr>
        <w:t>16)</w:t>
      </w:r>
      <w:r w:rsidRPr="006E6675">
        <w:rPr>
          <w:rFonts w:ascii="Times New Roman" w:hAnsi="Times New Roman" w:cs="Times New Roman"/>
          <w:sz w:val="28"/>
          <w:szCs w:val="28"/>
        </w:rPr>
        <w:tab/>
        <w:t>соблюдение порядка ведения делопроизводства;</w:t>
      </w:r>
    </w:p>
    <w:p w14:paraId="3DF03801" w14:textId="3EFE1151" w:rsidR="00ED05FA" w:rsidRPr="006E6675" w:rsidRDefault="00ED05FA" w:rsidP="000C59C9">
      <w:pPr>
        <w:pStyle w:val="ConsPlusNormal"/>
        <w:ind w:firstLine="709"/>
        <w:jc w:val="both"/>
        <w:rPr>
          <w:rFonts w:ascii="Times New Roman" w:hAnsi="Times New Roman" w:cs="Times New Roman"/>
          <w:sz w:val="28"/>
          <w:szCs w:val="28"/>
        </w:rPr>
      </w:pPr>
      <w:r w:rsidRPr="006E6675">
        <w:rPr>
          <w:rFonts w:ascii="Times New Roman" w:hAnsi="Times New Roman" w:cs="Times New Roman"/>
          <w:sz w:val="28"/>
          <w:szCs w:val="28"/>
        </w:rPr>
        <w:t>17)</w:t>
      </w:r>
      <w:r w:rsidR="001332F0" w:rsidRPr="006E6675">
        <w:rPr>
          <w:rFonts w:ascii="Times New Roman" w:hAnsi="Times New Roman" w:cs="Times New Roman"/>
          <w:sz w:val="28"/>
          <w:szCs w:val="28"/>
        </w:rPr>
        <w:t xml:space="preserve"> </w:t>
      </w:r>
      <w:r w:rsidRPr="006E6675">
        <w:rPr>
          <w:rFonts w:ascii="Times New Roman" w:hAnsi="Times New Roman" w:cs="Times New Roman"/>
          <w:sz w:val="28"/>
          <w:szCs w:val="28"/>
        </w:rPr>
        <w:t>соблюдение служебного распорядка Управления.</w:t>
      </w:r>
    </w:p>
    <w:p w14:paraId="203C24D2" w14:textId="77777777" w:rsidR="006A0C3D" w:rsidRPr="006E6675" w:rsidRDefault="006A0C3D" w:rsidP="000C59C9">
      <w:pPr>
        <w:pStyle w:val="ConsPlusNormal"/>
        <w:ind w:firstLine="709"/>
        <w:jc w:val="both"/>
        <w:rPr>
          <w:rFonts w:ascii="Times New Roman" w:hAnsi="Times New Roman" w:cs="Times New Roman"/>
          <w:sz w:val="28"/>
          <w:szCs w:val="28"/>
        </w:rPr>
      </w:pPr>
    </w:p>
    <w:p w14:paraId="3EBC4B70" w14:textId="77777777" w:rsidR="001300B8" w:rsidRPr="006E6675" w:rsidRDefault="001300B8" w:rsidP="000C59C9">
      <w:pPr>
        <w:pStyle w:val="ConsPlusNormal"/>
        <w:jc w:val="center"/>
        <w:outlineLvl w:val="1"/>
        <w:rPr>
          <w:rFonts w:ascii="Times New Roman" w:hAnsi="Times New Roman" w:cs="Times New Roman"/>
          <w:sz w:val="28"/>
          <w:szCs w:val="28"/>
        </w:rPr>
      </w:pPr>
    </w:p>
    <w:p w14:paraId="58A6E6EC" w14:textId="77777777" w:rsidR="001300B8" w:rsidRPr="006E6675" w:rsidRDefault="001300B8" w:rsidP="000C59C9">
      <w:pPr>
        <w:pStyle w:val="ConsPlusNormal"/>
        <w:jc w:val="center"/>
        <w:outlineLvl w:val="1"/>
        <w:rPr>
          <w:rFonts w:ascii="Times New Roman" w:hAnsi="Times New Roman" w:cs="Times New Roman"/>
          <w:sz w:val="28"/>
          <w:szCs w:val="28"/>
        </w:rPr>
      </w:pPr>
    </w:p>
    <w:p w14:paraId="15F5C068" w14:textId="77777777" w:rsidR="001300B8" w:rsidRPr="006E6675" w:rsidRDefault="001300B8" w:rsidP="000C59C9">
      <w:pPr>
        <w:pStyle w:val="ConsPlusNormal"/>
        <w:jc w:val="center"/>
        <w:outlineLvl w:val="1"/>
        <w:rPr>
          <w:rFonts w:ascii="Times New Roman" w:hAnsi="Times New Roman" w:cs="Times New Roman"/>
          <w:sz w:val="28"/>
          <w:szCs w:val="28"/>
        </w:rPr>
      </w:pPr>
    </w:p>
    <w:p w14:paraId="0FE31300" w14:textId="77777777" w:rsidR="001300B8" w:rsidRPr="006E6675" w:rsidRDefault="001300B8" w:rsidP="000C59C9">
      <w:pPr>
        <w:pStyle w:val="ConsPlusNormal"/>
        <w:jc w:val="center"/>
        <w:outlineLvl w:val="1"/>
        <w:rPr>
          <w:rFonts w:ascii="Times New Roman" w:hAnsi="Times New Roman" w:cs="Times New Roman"/>
          <w:sz w:val="28"/>
          <w:szCs w:val="28"/>
        </w:rPr>
      </w:pPr>
    </w:p>
    <w:p w14:paraId="155CA9D7" w14:textId="77777777" w:rsidR="001300B8" w:rsidRPr="006E6675" w:rsidRDefault="001300B8" w:rsidP="000C59C9">
      <w:pPr>
        <w:pStyle w:val="ConsPlusNormal"/>
        <w:jc w:val="center"/>
        <w:outlineLvl w:val="1"/>
        <w:rPr>
          <w:rFonts w:ascii="Times New Roman" w:hAnsi="Times New Roman" w:cs="Times New Roman"/>
          <w:sz w:val="28"/>
          <w:szCs w:val="28"/>
        </w:rPr>
      </w:pPr>
    </w:p>
    <w:p w14:paraId="1EEC517C" w14:textId="77777777" w:rsidR="001300B8" w:rsidRPr="006E6675" w:rsidRDefault="001300B8" w:rsidP="000C59C9">
      <w:pPr>
        <w:pStyle w:val="ConsPlusNormal"/>
        <w:jc w:val="center"/>
        <w:outlineLvl w:val="1"/>
        <w:rPr>
          <w:rFonts w:ascii="Times New Roman" w:hAnsi="Times New Roman" w:cs="Times New Roman"/>
          <w:sz w:val="28"/>
          <w:szCs w:val="28"/>
        </w:rPr>
      </w:pPr>
    </w:p>
    <w:p w14:paraId="6AFEB43F" w14:textId="77777777" w:rsidR="001300B8" w:rsidRPr="006E6675" w:rsidRDefault="001300B8" w:rsidP="000C59C9">
      <w:pPr>
        <w:pStyle w:val="ConsPlusNormal"/>
        <w:jc w:val="center"/>
        <w:outlineLvl w:val="1"/>
        <w:rPr>
          <w:rFonts w:ascii="Times New Roman" w:hAnsi="Times New Roman" w:cs="Times New Roman"/>
          <w:sz w:val="28"/>
          <w:szCs w:val="28"/>
        </w:rPr>
      </w:pPr>
    </w:p>
    <w:p w14:paraId="4855C98D" w14:textId="77777777" w:rsidR="001300B8" w:rsidRPr="006E6675" w:rsidRDefault="001300B8" w:rsidP="000C59C9">
      <w:pPr>
        <w:pStyle w:val="ConsPlusNormal"/>
        <w:jc w:val="center"/>
        <w:outlineLvl w:val="1"/>
        <w:rPr>
          <w:rFonts w:ascii="Times New Roman" w:hAnsi="Times New Roman" w:cs="Times New Roman"/>
          <w:sz w:val="28"/>
          <w:szCs w:val="28"/>
        </w:rPr>
      </w:pPr>
    </w:p>
    <w:p w14:paraId="64352C2B" w14:textId="77777777" w:rsidR="00F63C31" w:rsidRPr="006E6675" w:rsidRDefault="00F63C31" w:rsidP="000C59C9">
      <w:pPr>
        <w:pStyle w:val="ConsPlusNormal"/>
        <w:jc w:val="center"/>
        <w:outlineLvl w:val="1"/>
        <w:rPr>
          <w:rFonts w:ascii="Times New Roman" w:hAnsi="Times New Roman" w:cs="Times New Roman"/>
          <w:sz w:val="28"/>
          <w:szCs w:val="28"/>
        </w:rPr>
      </w:pPr>
      <w:r w:rsidRPr="006E6675">
        <w:rPr>
          <w:rFonts w:ascii="Times New Roman" w:hAnsi="Times New Roman" w:cs="Times New Roman"/>
          <w:sz w:val="28"/>
          <w:szCs w:val="28"/>
        </w:rPr>
        <w:lastRenderedPageBreak/>
        <w:t xml:space="preserve">Лист ознакомления с должностным регламентом </w:t>
      </w:r>
    </w:p>
    <w:p w14:paraId="334C8B5A" w14:textId="128529E8" w:rsidR="00B72EF4" w:rsidRPr="006E6675" w:rsidRDefault="0093581D" w:rsidP="000C59C9">
      <w:pPr>
        <w:pStyle w:val="ConsPlusNormal"/>
        <w:jc w:val="center"/>
        <w:rPr>
          <w:rFonts w:ascii="Times New Roman" w:hAnsi="Times New Roman" w:cs="Times New Roman"/>
          <w:sz w:val="28"/>
          <w:szCs w:val="28"/>
        </w:rPr>
      </w:pPr>
      <w:r w:rsidRPr="006E6675">
        <w:rPr>
          <w:rFonts w:ascii="Times New Roman" w:hAnsi="Times New Roman" w:cs="Times New Roman"/>
          <w:sz w:val="28"/>
          <w:szCs w:val="28"/>
        </w:rPr>
        <w:t>казначея</w:t>
      </w:r>
      <w:r w:rsidR="00F63C31" w:rsidRPr="006E6675">
        <w:rPr>
          <w:rFonts w:ascii="Times New Roman" w:hAnsi="Times New Roman" w:cs="Times New Roman"/>
          <w:sz w:val="28"/>
          <w:szCs w:val="28"/>
        </w:rPr>
        <w:t xml:space="preserve"> отдела </w:t>
      </w:r>
      <w:r w:rsidR="002221FE" w:rsidRPr="006E6675">
        <w:rPr>
          <w:rFonts w:ascii="Times New Roman" w:hAnsi="Times New Roman" w:cs="Times New Roman"/>
          <w:sz w:val="28"/>
          <w:szCs w:val="28"/>
        </w:rPr>
        <w:t xml:space="preserve">обслуживания силовых ведомств </w:t>
      </w:r>
    </w:p>
    <w:p w14:paraId="66EC46DC" w14:textId="4D403560" w:rsidR="00F63C31" w:rsidRPr="006E6675" w:rsidRDefault="00F63C31" w:rsidP="000C59C9">
      <w:pPr>
        <w:pStyle w:val="ConsPlusNormal"/>
        <w:jc w:val="center"/>
        <w:rPr>
          <w:rFonts w:ascii="Times New Roman" w:hAnsi="Times New Roman" w:cs="Times New Roman"/>
          <w:sz w:val="28"/>
          <w:szCs w:val="28"/>
        </w:rPr>
      </w:pPr>
      <w:r w:rsidRPr="006E6675">
        <w:rPr>
          <w:rFonts w:ascii="Times New Roman" w:hAnsi="Times New Roman" w:cs="Times New Roman"/>
          <w:sz w:val="28"/>
          <w:szCs w:val="28"/>
        </w:rPr>
        <w:t>Управления Федерального казначейства по Амурской области</w:t>
      </w:r>
    </w:p>
    <w:p w14:paraId="6F96ADFE" w14:textId="77777777" w:rsidR="00F63C31" w:rsidRPr="006E6675" w:rsidRDefault="00F63C31" w:rsidP="000C59C9">
      <w:pPr>
        <w:pStyle w:val="ConsPlusNormal"/>
        <w:ind w:firstLine="540"/>
        <w:jc w:val="both"/>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44"/>
        <w:gridCol w:w="3515"/>
        <w:gridCol w:w="1701"/>
        <w:gridCol w:w="1701"/>
      </w:tblGrid>
      <w:tr w:rsidR="00F63C31" w:rsidRPr="00FA1CAE" w14:paraId="24EF3CB6" w14:textId="77777777" w:rsidTr="00EA65D0">
        <w:trPr>
          <w:jc w:val="center"/>
        </w:trPr>
        <w:tc>
          <w:tcPr>
            <w:tcW w:w="510" w:type="dxa"/>
          </w:tcPr>
          <w:p w14:paraId="07D2A549" w14:textId="77777777" w:rsidR="009C33A2" w:rsidRDefault="009C33A2" w:rsidP="000C59C9">
            <w:pPr>
              <w:pStyle w:val="ConsPlusNormal"/>
              <w:jc w:val="center"/>
              <w:rPr>
                <w:rFonts w:ascii="Times New Roman" w:hAnsi="Times New Roman" w:cs="Times New Roman"/>
                <w:sz w:val="24"/>
                <w:szCs w:val="24"/>
              </w:rPr>
            </w:pPr>
            <w:r>
              <w:rPr>
                <w:rFonts w:ascii="Times New Roman" w:hAnsi="Times New Roman" w:cs="Times New Roman"/>
                <w:sz w:val="24"/>
                <w:szCs w:val="24"/>
              </w:rPr>
              <w:t>№</w:t>
            </w:r>
          </w:p>
          <w:p w14:paraId="029DE18A" w14:textId="68CC7C8A" w:rsidR="00F63C31" w:rsidRPr="006E6675" w:rsidRDefault="00F63C31" w:rsidP="000C59C9">
            <w:pPr>
              <w:pStyle w:val="ConsPlusNormal"/>
              <w:jc w:val="center"/>
              <w:rPr>
                <w:rFonts w:ascii="Times New Roman" w:hAnsi="Times New Roman" w:cs="Times New Roman"/>
                <w:sz w:val="24"/>
                <w:szCs w:val="24"/>
              </w:rPr>
            </w:pPr>
            <w:r w:rsidRPr="006E6675">
              <w:rPr>
                <w:rFonts w:ascii="Times New Roman" w:hAnsi="Times New Roman" w:cs="Times New Roman"/>
                <w:sz w:val="24"/>
                <w:szCs w:val="24"/>
              </w:rPr>
              <w:t>п/п</w:t>
            </w:r>
          </w:p>
        </w:tc>
        <w:tc>
          <w:tcPr>
            <w:tcW w:w="1644" w:type="dxa"/>
          </w:tcPr>
          <w:p w14:paraId="7DE20CC6" w14:textId="77777777" w:rsidR="00F63C31" w:rsidRPr="006E6675" w:rsidRDefault="00F63C31" w:rsidP="000C59C9">
            <w:pPr>
              <w:pStyle w:val="ConsPlusNormal"/>
              <w:jc w:val="center"/>
              <w:rPr>
                <w:rFonts w:ascii="Times New Roman" w:hAnsi="Times New Roman" w:cs="Times New Roman"/>
                <w:sz w:val="24"/>
                <w:szCs w:val="24"/>
              </w:rPr>
            </w:pPr>
            <w:r w:rsidRPr="006E6675">
              <w:rPr>
                <w:rFonts w:ascii="Times New Roman" w:hAnsi="Times New Roman" w:cs="Times New Roman"/>
                <w:sz w:val="24"/>
                <w:szCs w:val="24"/>
              </w:rPr>
              <w:t>Фамилия, имя, отчество (при наличии)</w:t>
            </w:r>
          </w:p>
        </w:tc>
        <w:tc>
          <w:tcPr>
            <w:tcW w:w="3515" w:type="dxa"/>
          </w:tcPr>
          <w:p w14:paraId="6410F720" w14:textId="77777777" w:rsidR="00F63C31" w:rsidRPr="006E6675" w:rsidRDefault="00F63C31" w:rsidP="000C59C9">
            <w:pPr>
              <w:pStyle w:val="ConsPlusNormal"/>
              <w:jc w:val="center"/>
              <w:rPr>
                <w:rFonts w:ascii="Times New Roman" w:hAnsi="Times New Roman" w:cs="Times New Roman"/>
                <w:sz w:val="24"/>
                <w:szCs w:val="24"/>
              </w:rPr>
            </w:pPr>
            <w:r w:rsidRPr="006E6675">
              <w:rPr>
                <w:rFonts w:ascii="Times New Roman" w:hAnsi="Times New Roman" w:cs="Times New Roman"/>
                <w:sz w:val="24"/>
                <w:szCs w:val="24"/>
              </w:rPr>
              <w:t>Дата и подпись в ознакомлении с должностным регламентом и в получении его копии</w:t>
            </w:r>
          </w:p>
        </w:tc>
        <w:tc>
          <w:tcPr>
            <w:tcW w:w="1701" w:type="dxa"/>
          </w:tcPr>
          <w:p w14:paraId="79E56674" w14:textId="77777777" w:rsidR="00F63C31" w:rsidRPr="006E6675" w:rsidRDefault="00F63C31" w:rsidP="000C59C9">
            <w:pPr>
              <w:pStyle w:val="ConsPlusNormal"/>
              <w:jc w:val="center"/>
              <w:rPr>
                <w:rFonts w:ascii="Times New Roman" w:hAnsi="Times New Roman" w:cs="Times New Roman"/>
                <w:sz w:val="24"/>
                <w:szCs w:val="24"/>
              </w:rPr>
            </w:pPr>
            <w:r w:rsidRPr="006E6675">
              <w:rPr>
                <w:rFonts w:ascii="Times New Roman" w:hAnsi="Times New Roman" w:cs="Times New Roman"/>
                <w:sz w:val="24"/>
                <w:szCs w:val="24"/>
              </w:rPr>
              <w:t>Дата и номер приказа о назначении на должность</w:t>
            </w:r>
          </w:p>
        </w:tc>
        <w:tc>
          <w:tcPr>
            <w:tcW w:w="1701" w:type="dxa"/>
          </w:tcPr>
          <w:p w14:paraId="70987C8E" w14:textId="77777777" w:rsidR="00F63C31" w:rsidRPr="00FA1CAE" w:rsidRDefault="00F63C31" w:rsidP="000C59C9">
            <w:pPr>
              <w:pStyle w:val="ConsPlusNormal"/>
              <w:jc w:val="center"/>
              <w:rPr>
                <w:rFonts w:ascii="Times New Roman" w:hAnsi="Times New Roman" w:cs="Times New Roman"/>
                <w:sz w:val="24"/>
                <w:szCs w:val="24"/>
              </w:rPr>
            </w:pPr>
            <w:r w:rsidRPr="006E6675">
              <w:rPr>
                <w:rFonts w:ascii="Times New Roman" w:hAnsi="Times New Roman" w:cs="Times New Roman"/>
                <w:sz w:val="24"/>
                <w:szCs w:val="24"/>
              </w:rPr>
              <w:t>Дата и номер приказа об освобождении от должности</w:t>
            </w:r>
          </w:p>
        </w:tc>
      </w:tr>
      <w:tr w:rsidR="00F63C31" w:rsidRPr="00FA1CAE" w14:paraId="6EA76A4E" w14:textId="77777777" w:rsidTr="00EA65D0">
        <w:trPr>
          <w:jc w:val="center"/>
        </w:trPr>
        <w:tc>
          <w:tcPr>
            <w:tcW w:w="510" w:type="dxa"/>
          </w:tcPr>
          <w:p w14:paraId="08F8E5F7" w14:textId="77777777" w:rsidR="00F63C31" w:rsidRPr="00FA1CAE" w:rsidRDefault="00F63C31" w:rsidP="00EA65D0">
            <w:pPr>
              <w:pStyle w:val="ConsPlusNormal"/>
              <w:jc w:val="center"/>
              <w:rPr>
                <w:rFonts w:ascii="Times New Roman" w:hAnsi="Times New Roman" w:cs="Times New Roman"/>
                <w:sz w:val="24"/>
                <w:szCs w:val="24"/>
              </w:rPr>
            </w:pPr>
          </w:p>
        </w:tc>
        <w:tc>
          <w:tcPr>
            <w:tcW w:w="1644" w:type="dxa"/>
          </w:tcPr>
          <w:p w14:paraId="4F9AF205" w14:textId="77777777" w:rsidR="00F63C31" w:rsidRPr="00FA1CAE" w:rsidRDefault="00F63C31" w:rsidP="00EA65D0">
            <w:pPr>
              <w:pStyle w:val="ConsPlusNormal"/>
              <w:jc w:val="center"/>
              <w:rPr>
                <w:rFonts w:ascii="Times New Roman" w:hAnsi="Times New Roman" w:cs="Times New Roman"/>
                <w:sz w:val="24"/>
                <w:szCs w:val="24"/>
              </w:rPr>
            </w:pPr>
          </w:p>
        </w:tc>
        <w:tc>
          <w:tcPr>
            <w:tcW w:w="3515" w:type="dxa"/>
          </w:tcPr>
          <w:p w14:paraId="064399FD" w14:textId="77777777" w:rsidR="00F63C31" w:rsidRPr="00FA1CAE" w:rsidRDefault="00F63C31" w:rsidP="00EA65D0">
            <w:pPr>
              <w:pStyle w:val="ConsPlusNormal"/>
              <w:jc w:val="center"/>
              <w:rPr>
                <w:rFonts w:ascii="Times New Roman" w:hAnsi="Times New Roman" w:cs="Times New Roman"/>
                <w:sz w:val="24"/>
                <w:szCs w:val="24"/>
              </w:rPr>
            </w:pPr>
          </w:p>
        </w:tc>
        <w:tc>
          <w:tcPr>
            <w:tcW w:w="1701" w:type="dxa"/>
          </w:tcPr>
          <w:p w14:paraId="6A772F29" w14:textId="77777777" w:rsidR="00F63C31" w:rsidRPr="00FA1CAE" w:rsidRDefault="00F63C31" w:rsidP="00EA65D0">
            <w:pPr>
              <w:pStyle w:val="ConsPlusNormal"/>
              <w:jc w:val="center"/>
              <w:rPr>
                <w:rFonts w:ascii="Times New Roman" w:hAnsi="Times New Roman" w:cs="Times New Roman"/>
                <w:sz w:val="24"/>
                <w:szCs w:val="24"/>
              </w:rPr>
            </w:pPr>
          </w:p>
        </w:tc>
        <w:tc>
          <w:tcPr>
            <w:tcW w:w="1701" w:type="dxa"/>
          </w:tcPr>
          <w:p w14:paraId="79593732" w14:textId="77777777" w:rsidR="00F63C31" w:rsidRPr="00FA1CAE" w:rsidRDefault="00F63C31" w:rsidP="00EA65D0">
            <w:pPr>
              <w:pStyle w:val="ConsPlusNormal"/>
              <w:jc w:val="center"/>
              <w:rPr>
                <w:rFonts w:ascii="Times New Roman" w:hAnsi="Times New Roman" w:cs="Times New Roman"/>
                <w:sz w:val="24"/>
                <w:szCs w:val="24"/>
              </w:rPr>
            </w:pPr>
          </w:p>
        </w:tc>
      </w:tr>
      <w:tr w:rsidR="00F63C31" w:rsidRPr="00FA1CAE" w14:paraId="76C2C08F" w14:textId="77777777" w:rsidTr="00EA65D0">
        <w:trPr>
          <w:jc w:val="center"/>
        </w:trPr>
        <w:tc>
          <w:tcPr>
            <w:tcW w:w="510" w:type="dxa"/>
          </w:tcPr>
          <w:p w14:paraId="27A616F7" w14:textId="77777777" w:rsidR="00F63C31" w:rsidRPr="00FA1CAE" w:rsidRDefault="00F63C31" w:rsidP="00EA65D0">
            <w:pPr>
              <w:pStyle w:val="ConsPlusNormal"/>
              <w:jc w:val="center"/>
              <w:rPr>
                <w:rFonts w:ascii="Times New Roman" w:hAnsi="Times New Roman" w:cs="Times New Roman"/>
                <w:sz w:val="24"/>
                <w:szCs w:val="24"/>
              </w:rPr>
            </w:pPr>
          </w:p>
        </w:tc>
        <w:tc>
          <w:tcPr>
            <w:tcW w:w="1644" w:type="dxa"/>
          </w:tcPr>
          <w:p w14:paraId="29CBD979" w14:textId="77777777" w:rsidR="00F63C31" w:rsidRPr="00FA1CAE" w:rsidRDefault="00F63C31" w:rsidP="00EA65D0">
            <w:pPr>
              <w:pStyle w:val="ConsPlusNormal"/>
              <w:jc w:val="center"/>
              <w:rPr>
                <w:rFonts w:ascii="Times New Roman" w:hAnsi="Times New Roman" w:cs="Times New Roman"/>
                <w:sz w:val="24"/>
                <w:szCs w:val="24"/>
              </w:rPr>
            </w:pPr>
          </w:p>
        </w:tc>
        <w:tc>
          <w:tcPr>
            <w:tcW w:w="3515" w:type="dxa"/>
          </w:tcPr>
          <w:p w14:paraId="0C62C556" w14:textId="77777777" w:rsidR="00F63C31" w:rsidRPr="00FA1CAE" w:rsidRDefault="00F63C31" w:rsidP="00EA65D0">
            <w:pPr>
              <w:pStyle w:val="ConsPlusNormal"/>
              <w:jc w:val="center"/>
              <w:rPr>
                <w:rFonts w:ascii="Times New Roman" w:hAnsi="Times New Roman" w:cs="Times New Roman"/>
                <w:sz w:val="24"/>
                <w:szCs w:val="24"/>
              </w:rPr>
            </w:pPr>
          </w:p>
        </w:tc>
        <w:tc>
          <w:tcPr>
            <w:tcW w:w="1701" w:type="dxa"/>
          </w:tcPr>
          <w:p w14:paraId="44392791" w14:textId="77777777" w:rsidR="00F63C31" w:rsidRPr="00FA1CAE" w:rsidRDefault="00F63C31" w:rsidP="00EA65D0">
            <w:pPr>
              <w:pStyle w:val="ConsPlusNormal"/>
              <w:jc w:val="center"/>
              <w:rPr>
                <w:rFonts w:ascii="Times New Roman" w:hAnsi="Times New Roman" w:cs="Times New Roman"/>
                <w:sz w:val="24"/>
                <w:szCs w:val="24"/>
              </w:rPr>
            </w:pPr>
          </w:p>
        </w:tc>
        <w:tc>
          <w:tcPr>
            <w:tcW w:w="1701" w:type="dxa"/>
          </w:tcPr>
          <w:p w14:paraId="5FAFCFC6" w14:textId="77777777" w:rsidR="00F63C31" w:rsidRPr="00FA1CAE" w:rsidRDefault="00F63C31" w:rsidP="00EA65D0">
            <w:pPr>
              <w:pStyle w:val="ConsPlusNormal"/>
              <w:jc w:val="center"/>
              <w:rPr>
                <w:rFonts w:ascii="Times New Roman" w:hAnsi="Times New Roman" w:cs="Times New Roman"/>
                <w:sz w:val="24"/>
                <w:szCs w:val="24"/>
              </w:rPr>
            </w:pPr>
          </w:p>
        </w:tc>
      </w:tr>
    </w:tbl>
    <w:p w14:paraId="286221CA" w14:textId="77777777" w:rsidR="00F63C31" w:rsidRPr="00FA1CAE" w:rsidRDefault="00F63C31" w:rsidP="00F63C31">
      <w:pPr>
        <w:pStyle w:val="ConsPlusNormal"/>
        <w:ind w:firstLine="540"/>
        <w:jc w:val="both"/>
        <w:rPr>
          <w:rFonts w:ascii="Times New Roman" w:hAnsi="Times New Roman" w:cs="Times New Roman"/>
          <w:sz w:val="24"/>
          <w:szCs w:val="24"/>
        </w:rPr>
      </w:pPr>
    </w:p>
    <w:p w14:paraId="57B71554" w14:textId="77777777" w:rsidR="00F63C31" w:rsidRDefault="00F63C31" w:rsidP="00F63C31"/>
    <w:p w14:paraId="25BA1447" w14:textId="77777777" w:rsidR="00F63C31" w:rsidRDefault="00F63C31" w:rsidP="00F63C31">
      <w:pPr>
        <w:pStyle w:val="ConsPlusNormal"/>
        <w:ind w:firstLine="709"/>
        <w:jc w:val="both"/>
      </w:pPr>
    </w:p>
    <w:p w14:paraId="6EA8BCAF" w14:textId="77777777" w:rsidR="00CA53E2" w:rsidRDefault="00CA53E2"/>
    <w:sectPr w:rsidR="00CA53E2" w:rsidSect="00EF6492">
      <w:headerReference w:type="even" r:id="rId33"/>
      <w:headerReference w:type="default" r:id="rId34"/>
      <w:footerReference w:type="even" r:id="rId35"/>
      <w:footerReference w:type="default" r:id="rId36"/>
      <w:headerReference w:type="first" r:id="rId37"/>
      <w:footerReference w:type="first" r:id="rId38"/>
      <w:pgSz w:w="11906" w:h="16838"/>
      <w:pgMar w:top="1134" w:right="567" w:bottom="1134"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DBE229" w14:textId="77777777" w:rsidR="00A52A6C" w:rsidRDefault="00A52A6C" w:rsidP="00EF6492">
      <w:pPr>
        <w:spacing w:after="0" w:line="240" w:lineRule="auto"/>
      </w:pPr>
      <w:r>
        <w:separator/>
      </w:r>
    </w:p>
  </w:endnote>
  <w:endnote w:type="continuationSeparator" w:id="0">
    <w:p w14:paraId="5CE1166C" w14:textId="77777777" w:rsidR="00A52A6C" w:rsidRDefault="00A52A6C" w:rsidP="00EF64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E0B522" w14:textId="77777777" w:rsidR="00EF6492" w:rsidRDefault="00EF6492">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3CACC" w14:textId="77777777" w:rsidR="00EF6492" w:rsidRDefault="00EF6492">
    <w:pPr>
      <w:pStyle w:val="aa"/>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8FB0A8" w14:textId="77777777" w:rsidR="00EF6492" w:rsidRDefault="00EF649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BB945A" w14:textId="77777777" w:rsidR="00A52A6C" w:rsidRDefault="00A52A6C" w:rsidP="00EF6492">
      <w:pPr>
        <w:spacing w:after="0" w:line="240" w:lineRule="auto"/>
      </w:pPr>
      <w:r>
        <w:separator/>
      </w:r>
    </w:p>
  </w:footnote>
  <w:footnote w:type="continuationSeparator" w:id="0">
    <w:p w14:paraId="28E563C2" w14:textId="77777777" w:rsidR="00A52A6C" w:rsidRDefault="00A52A6C" w:rsidP="00EF64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906211" w14:textId="77777777" w:rsidR="00EF6492" w:rsidRDefault="00EF6492">
    <w:pPr>
      <w:pStyle w:val="a8"/>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3241816"/>
      <w:docPartObj>
        <w:docPartGallery w:val="Page Numbers (Top of Page)"/>
        <w:docPartUnique/>
      </w:docPartObj>
    </w:sdtPr>
    <w:sdtEndPr/>
    <w:sdtContent>
      <w:p w14:paraId="44A8A950" w14:textId="30B51829" w:rsidR="00EF6492" w:rsidRDefault="00EF6492">
        <w:pPr>
          <w:pStyle w:val="a8"/>
          <w:jc w:val="center"/>
        </w:pPr>
        <w:r>
          <w:fldChar w:fldCharType="begin"/>
        </w:r>
        <w:r>
          <w:instrText>PAGE   \* MERGEFORMAT</w:instrText>
        </w:r>
        <w:r>
          <w:fldChar w:fldCharType="separate"/>
        </w:r>
        <w:r w:rsidR="00F52738">
          <w:rPr>
            <w:noProof/>
          </w:rPr>
          <w:t>9</w:t>
        </w:r>
        <w:r>
          <w:fldChar w:fldCharType="end"/>
        </w:r>
      </w:p>
    </w:sdtContent>
  </w:sdt>
  <w:p w14:paraId="15744E7D" w14:textId="77777777" w:rsidR="00EF6492" w:rsidRDefault="00EF6492">
    <w:pPr>
      <w:pStyle w:val="a8"/>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8980F" w14:textId="77777777" w:rsidR="00EF6492" w:rsidRDefault="00EF649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507AB"/>
    <w:multiLevelType w:val="hybridMultilevel"/>
    <w:tmpl w:val="CEB21510"/>
    <w:lvl w:ilvl="0" w:tplc="7124E070">
      <w:start w:val="1"/>
      <w:numFmt w:val="decimal"/>
      <w:lvlText w:val="%1)"/>
      <w:lvlJc w:val="left"/>
      <w:pPr>
        <w:ind w:left="1410" w:hanging="87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15:restartNumberingAfterBreak="0">
    <w:nsid w:val="07807292"/>
    <w:multiLevelType w:val="multilevel"/>
    <w:tmpl w:val="2548BADC"/>
    <w:lvl w:ilvl="0">
      <w:start w:val="7"/>
      <w:numFmt w:val="decimal"/>
      <w:lvlText w:val="%1."/>
      <w:lvlJc w:val="left"/>
      <w:pPr>
        <w:ind w:left="408" w:hanging="408"/>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E116E5"/>
    <w:multiLevelType w:val="hybridMultilevel"/>
    <w:tmpl w:val="EF94B0B4"/>
    <w:lvl w:ilvl="0" w:tplc="C58283E2">
      <w:start w:val="1"/>
      <w:numFmt w:val="decimal"/>
      <w:lvlText w:val="9.%1"/>
      <w:lvlJc w:val="left"/>
      <w:pPr>
        <w:ind w:left="284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58034C"/>
    <w:multiLevelType w:val="hybridMultilevel"/>
    <w:tmpl w:val="80CA2DAA"/>
    <w:lvl w:ilvl="0" w:tplc="EBE659C6">
      <w:start w:val="1"/>
      <w:numFmt w:val="decimal"/>
      <w:lvlText w:val="%1)"/>
      <w:lvlJc w:val="left"/>
      <w:pPr>
        <w:ind w:left="2119" w:hanging="1335"/>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4" w15:restartNumberingAfterBreak="0">
    <w:nsid w:val="438D48A6"/>
    <w:multiLevelType w:val="hybridMultilevel"/>
    <w:tmpl w:val="A83818EA"/>
    <w:lvl w:ilvl="0" w:tplc="04190011">
      <w:start w:val="1"/>
      <w:numFmt w:val="decimal"/>
      <w:lvlText w:val="%1)"/>
      <w:lvlJc w:val="left"/>
      <w:pPr>
        <w:ind w:left="928" w:hanging="360"/>
      </w:pPr>
    </w:lvl>
    <w:lvl w:ilvl="1" w:tplc="04190019" w:tentative="1">
      <w:start w:val="1"/>
      <w:numFmt w:val="lowerLetter"/>
      <w:lvlText w:val="%2."/>
      <w:lvlJc w:val="left"/>
      <w:pPr>
        <w:ind w:left="2220" w:hanging="360"/>
      </w:pPr>
    </w:lvl>
    <w:lvl w:ilvl="2" w:tplc="0419001B" w:tentative="1">
      <w:start w:val="1"/>
      <w:numFmt w:val="lowerRoman"/>
      <w:lvlText w:val="%3."/>
      <w:lvlJc w:val="right"/>
      <w:pPr>
        <w:ind w:left="2940" w:hanging="180"/>
      </w:pPr>
    </w:lvl>
    <w:lvl w:ilvl="3" w:tplc="0419000F" w:tentative="1">
      <w:start w:val="1"/>
      <w:numFmt w:val="decimal"/>
      <w:lvlText w:val="%4."/>
      <w:lvlJc w:val="left"/>
      <w:pPr>
        <w:ind w:left="3660" w:hanging="360"/>
      </w:pPr>
    </w:lvl>
    <w:lvl w:ilvl="4" w:tplc="04190019" w:tentative="1">
      <w:start w:val="1"/>
      <w:numFmt w:val="lowerLetter"/>
      <w:lvlText w:val="%5."/>
      <w:lvlJc w:val="left"/>
      <w:pPr>
        <w:ind w:left="4380" w:hanging="360"/>
      </w:pPr>
    </w:lvl>
    <w:lvl w:ilvl="5" w:tplc="0419001B" w:tentative="1">
      <w:start w:val="1"/>
      <w:numFmt w:val="lowerRoman"/>
      <w:lvlText w:val="%6."/>
      <w:lvlJc w:val="right"/>
      <w:pPr>
        <w:ind w:left="5100" w:hanging="180"/>
      </w:pPr>
    </w:lvl>
    <w:lvl w:ilvl="6" w:tplc="0419000F" w:tentative="1">
      <w:start w:val="1"/>
      <w:numFmt w:val="decimal"/>
      <w:lvlText w:val="%7."/>
      <w:lvlJc w:val="left"/>
      <w:pPr>
        <w:ind w:left="5820" w:hanging="360"/>
      </w:pPr>
    </w:lvl>
    <w:lvl w:ilvl="7" w:tplc="04190019" w:tentative="1">
      <w:start w:val="1"/>
      <w:numFmt w:val="lowerLetter"/>
      <w:lvlText w:val="%8."/>
      <w:lvlJc w:val="left"/>
      <w:pPr>
        <w:ind w:left="6540" w:hanging="360"/>
      </w:pPr>
    </w:lvl>
    <w:lvl w:ilvl="8" w:tplc="0419001B" w:tentative="1">
      <w:start w:val="1"/>
      <w:numFmt w:val="lowerRoman"/>
      <w:lvlText w:val="%9."/>
      <w:lvlJc w:val="right"/>
      <w:pPr>
        <w:ind w:left="7260" w:hanging="180"/>
      </w:pPr>
    </w:lvl>
  </w:abstractNum>
  <w:abstractNum w:abstractNumId="5" w15:restartNumberingAfterBreak="0">
    <w:nsid w:val="4FA70C7C"/>
    <w:multiLevelType w:val="hybridMultilevel"/>
    <w:tmpl w:val="4F3C1BE0"/>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6" w15:restartNumberingAfterBreak="0">
    <w:nsid w:val="7EC17B27"/>
    <w:multiLevelType w:val="hybridMultilevel"/>
    <w:tmpl w:val="A4968C24"/>
    <w:lvl w:ilvl="0" w:tplc="04190011">
      <w:start w:val="1"/>
      <w:numFmt w:val="decimal"/>
      <w:lvlText w:val="%1)"/>
      <w:lvlJc w:val="left"/>
      <w:pPr>
        <w:ind w:left="786"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num w:numId="1">
    <w:abstractNumId w:val="2"/>
  </w:num>
  <w:num w:numId="2">
    <w:abstractNumId w:val="1"/>
  </w:num>
  <w:num w:numId="3">
    <w:abstractNumId w:val="5"/>
  </w:num>
  <w:num w:numId="4">
    <w:abstractNumId w:val="0"/>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008"/>
    <w:rsid w:val="0005401A"/>
    <w:rsid w:val="0008146F"/>
    <w:rsid w:val="00090A37"/>
    <w:rsid w:val="00090FB2"/>
    <w:rsid w:val="000C59C9"/>
    <w:rsid w:val="000C6A9A"/>
    <w:rsid w:val="000E4827"/>
    <w:rsid w:val="00114130"/>
    <w:rsid w:val="001300B8"/>
    <w:rsid w:val="001332F0"/>
    <w:rsid w:val="00191D83"/>
    <w:rsid w:val="001945BF"/>
    <w:rsid w:val="00196AE2"/>
    <w:rsid w:val="001B757F"/>
    <w:rsid w:val="001D5C4C"/>
    <w:rsid w:val="001E6887"/>
    <w:rsid w:val="001F0941"/>
    <w:rsid w:val="002221FE"/>
    <w:rsid w:val="00222702"/>
    <w:rsid w:val="002321D2"/>
    <w:rsid w:val="002601E1"/>
    <w:rsid w:val="002620DF"/>
    <w:rsid w:val="002B0458"/>
    <w:rsid w:val="002C0E7D"/>
    <w:rsid w:val="002D111C"/>
    <w:rsid w:val="002D2BDC"/>
    <w:rsid w:val="00302FBE"/>
    <w:rsid w:val="00310D8C"/>
    <w:rsid w:val="0039150D"/>
    <w:rsid w:val="003D2D0D"/>
    <w:rsid w:val="003D4726"/>
    <w:rsid w:val="003F5774"/>
    <w:rsid w:val="00433043"/>
    <w:rsid w:val="00443C5B"/>
    <w:rsid w:val="004B6D27"/>
    <w:rsid w:val="004C180A"/>
    <w:rsid w:val="004C2AEF"/>
    <w:rsid w:val="004D2C84"/>
    <w:rsid w:val="004D4CD2"/>
    <w:rsid w:val="004E395D"/>
    <w:rsid w:val="00501906"/>
    <w:rsid w:val="00530C96"/>
    <w:rsid w:val="005320E6"/>
    <w:rsid w:val="00551CB9"/>
    <w:rsid w:val="005645CA"/>
    <w:rsid w:val="005F2E8B"/>
    <w:rsid w:val="005F6D62"/>
    <w:rsid w:val="00632F8C"/>
    <w:rsid w:val="006932DC"/>
    <w:rsid w:val="006A0C3D"/>
    <w:rsid w:val="006C3285"/>
    <w:rsid w:val="006C7394"/>
    <w:rsid w:val="006E440D"/>
    <w:rsid w:val="006E57A0"/>
    <w:rsid w:val="006E6675"/>
    <w:rsid w:val="00720814"/>
    <w:rsid w:val="00725EC7"/>
    <w:rsid w:val="00732184"/>
    <w:rsid w:val="007662E0"/>
    <w:rsid w:val="0079061F"/>
    <w:rsid w:val="0079794F"/>
    <w:rsid w:val="007A793E"/>
    <w:rsid w:val="007B1AB1"/>
    <w:rsid w:val="007E62A6"/>
    <w:rsid w:val="007F4D8D"/>
    <w:rsid w:val="0081109C"/>
    <w:rsid w:val="0081509C"/>
    <w:rsid w:val="00825694"/>
    <w:rsid w:val="00840FEE"/>
    <w:rsid w:val="00861027"/>
    <w:rsid w:val="00867D73"/>
    <w:rsid w:val="00881B2F"/>
    <w:rsid w:val="008904F4"/>
    <w:rsid w:val="008A0EFC"/>
    <w:rsid w:val="008A7C4D"/>
    <w:rsid w:val="008C0B14"/>
    <w:rsid w:val="008C4401"/>
    <w:rsid w:val="008D6A6C"/>
    <w:rsid w:val="008D6FF9"/>
    <w:rsid w:val="009001DD"/>
    <w:rsid w:val="00902355"/>
    <w:rsid w:val="0093581D"/>
    <w:rsid w:val="00946668"/>
    <w:rsid w:val="0095635B"/>
    <w:rsid w:val="009625E5"/>
    <w:rsid w:val="00980B56"/>
    <w:rsid w:val="009C1978"/>
    <w:rsid w:val="009C33A2"/>
    <w:rsid w:val="009D294A"/>
    <w:rsid w:val="009E5544"/>
    <w:rsid w:val="00A27809"/>
    <w:rsid w:val="00A333C0"/>
    <w:rsid w:val="00A40F52"/>
    <w:rsid w:val="00A42927"/>
    <w:rsid w:val="00A52A6C"/>
    <w:rsid w:val="00A63FC8"/>
    <w:rsid w:val="00A643F5"/>
    <w:rsid w:val="00A65296"/>
    <w:rsid w:val="00AC0CC7"/>
    <w:rsid w:val="00AD4B6A"/>
    <w:rsid w:val="00AD5045"/>
    <w:rsid w:val="00B00572"/>
    <w:rsid w:val="00B0341B"/>
    <w:rsid w:val="00B11AF9"/>
    <w:rsid w:val="00B34E46"/>
    <w:rsid w:val="00B72EF4"/>
    <w:rsid w:val="00BA3747"/>
    <w:rsid w:val="00BE4559"/>
    <w:rsid w:val="00C04A55"/>
    <w:rsid w:val="00C106A9"/>
    <w:rsid w:val="00C714DC"/>
    <w:rsid w:val="00C967D4"/>
    <w:rsid w:val="00CA53E2"/>
    <w:rsid w:val="00CB09CF"/>
    <w:rsid w:val="00CB1FF9"/>
    <w:rsid w:val="00CD37A1"/>
    <w:rsid w:val="00D001E7"/>
    <w:rsid w:val="00D321CA"/>
    <w:rsid w:val="00D9627E"/>
    <w:rsid w:val="00DB40D8"/>
    <w:rsid w:val="00DC1C33"/>
    <w:rsid w:val="00DE76B5"/>
    <w:rsid w:val="00DF0EF1"/>
    <w:rsid w:val="00DF0F48"/>
    <w:rsid w:val="00DF729B"/>
    <w:rsid w:val="00E22E53"/>
    <w:rsid w:val="00E314D2"/>
    <w:rsid w:val="00E53E90"/>
    <w:rsid w:val="00E70C6F"/>
    <w:rsid w:val="00E921B3"/>
    <w:rsid w:val="00EB3A6A"/>
    <w:rsid w:val="00EC5C15"/>
    <w:rsid w:val="00ED05FA"/>
    <w:rsid w:val="00EE6008"/>
    <w:rsid w:val="00EF2F5C"/>
    <w:rsid w:val="00EF6492"/>
    <w:rsid w:val="00F110F6"/>
    <w:rsid w:val="00F52738"/>
    <w:rsid w:val="00F60184"/>
    <w:rsid w:val="00F63C31"/>
    <w:rsid w:val="00F63D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6F5875D"/>
  <w15:docId w15:val="{8D2F7253-571A-4516-AC98-B8DC07202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60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E6008"/>
    <w:pPr>
      <w:widowControl w:val="0"/>
      <w:autoSpaceDE w:val="0"/>
      <w:autoSpaceDN w:val="0"/>
      <w:spacing w:after="0" w:line="240" w:lineRule="auto"/>
    </w:pPr>
    <w:rPr>
      <w:rFonts w:ascii="Calibri" w:eastAsia="Times New Roman" w:hAnsi="Calibri" w:cs="Calibri"/>
      <w:szCs w:val="20"/>
      <w:lang w:eastAsia="ru-RU"/>
    </w:rPr>
  </w:style>
  <w:style w:type="paragraph" w:styleId="a3">
    <w:name w:val="Block Text"/>
    <w:basedOn w:val="a"/>
    <w:rsid w:val="00EE6008"/>
    <w:pPr>
      <w:spacing w:after="0" w:line="240" w:lineRule="auto"/>
      <w:ind w:left="851" w:right="284"/>
      <w:jc w:val="both"/>
    </w:pPr>
    <w:rPr>
      <w:rFonts w:ascii="Times New Roman" w:eastAsia="Times New Roman" w:hAnsi="Times New Roman" w:cs="Times New Roman"/>
      <w:sz w:val="28"/>
      <w:szCs w:val="20"/>
      <w:lang w:eastAsia="ru-RU"/>
    </w:rPr>
  </w:style>
  <w:style w:type="paragraph" w:styleId="3">
    <w:name w:val="Body Text Indent 3"/>
    <w:basedOn w:val="a"/>
    <w:link w:val="30"/>
    <w:rsid w:val="00EE6008"/>
    <w:pPr>
      <w:spacing w:after="0" w:line="240" w:lineRule="auto"/>
      <w:ind w:firstLine="720"/>
    </w:pPr>
    <w:rPr>
      <w:rFonts w:ascii="Times New Roman" w:eastAsia="Times New Roman" w:hAnsi="Times New Roman" w:cs="Times New Roman"/>
      <w:sz w:val="28"/>
      <w:szCs w:val="20"/>
      <w:lang w:eastAsia="ru-RU"/>
    </w:rPr>
  </w:style>
  <w:style w:type="character" w:customStyle="1" w:styleId="30">
    <w:name w:val="Основной текст с отступом 3 Знак"/>
    <w:basedOn w:val="a0"/>
    <w:link w:val="3"/>
    <w:rsid w:val="00EE6008"/>
    <w:rPr>
      <w:rFonts w:ascii="Times New Roman" w:eastAsia="Times New Roman" w:hAnsi="Times New Roman" w:cs="Times New Roman"/>
      <w:sz w:val="28"/>
      <w:szCs w:val="20"/>
      <w:lang w:eastAsia="ru-RU"/>
    </w:rPr>
  </w:style>
  <w:style w:type="paragraph" w:styleId="a4">
    <w:name w:val="List Paragraph"/>
    <w:basedOn w:val="a"/>
    <w:uiPriority w:val="34"/>
    <w:qFormat/>
    <w:rsid w:val="00EE6008"/>
    <w:pPr>
      <w:ind w:left="720"/>
      <w:contextualSpacing/>
    </w:pPr>
  </w:style>
  <w:style w:type="paragraph" w:styleId="a5">
    <w:name w:val="Body Text"/>
    <w:basedOn w:val="a"/>
    <w:link w:val="a6"/>
    <w:uiPriority w:val="99"/>
    <w:semiHidden/>
    <w:unhideWhenUsed/>
    <w:rsid w:val="00F63C31"/>
    <w:pPr>
      <w:spacing w:after="120"/>
    </w:pPr>
  </w:style>
  <w:style w:type="character" w:customStyle="1" w:styleId="a6">
    <w:name w:val="Основной текст Знак"/>
    <w:basedOn w:val="a0"/>
    <w:link w:val="a5"/>
    <w:uiPriority w:val="99"/>
    <w:semiHidden/>
    <w:rsid w:val="00F63C31"/>
  </w:style>
  <w:style w:type="paragraph" w:styleId="a7">
    <w:name w:val="No Spacing"/>
    <w:uiPriority w:val="1"/>
    <w:qFormat/>
    <w:rsid w:val="008A0EFC"/>
    <w:pPr>
      <w:spacing w:after="0" w:line="240" w:lineRule="auto"/>
    </w:pPr>
  </w:style>
  <w:style w:type="paragraph" w:styleId="a8">
    <w:name w:val="header"/>
    <w:basedOn w:val="a"/>
    <w:link w:val="a9"/>
    <w:uiPriority w:val="99"/>
    <w:unhideWhenUsed/>
    <w:rsid w:val="00EF649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EF6492"/>
  </w:style>
  <w:style w:type="paragraph" w:styleId="aa">
    <w:name w:val="footer"/>
    <w:basedOn w:val="a"/>
    <w:link w:val="ab"/>
    <w:uiPriority w:val="99"/>
    <w:unhideWhenUsed/>
    <w:rsid w:val="00EF649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EF6492"/>
  </w:style>
  <w:style w:type="character" w:styleId="ac">
    <w:name w:val="annotation reference"/>
    <w:basedOn w:val="a0"/>
    <w:uiPriority w:val="99"/>
    <w:semiHidden/>
    <w:unhideWhenUsed/>
    <w:rsid w:val="00E921B3"/>
    <w:rPr>
      <w:sz w:val="16"/>
      <w:szCs w:val="16"/>
    </w:rPr>
  </w:style>
  <w:style w:type="paragraph" w:styleId="ad">
    <w:name w:val="annotation text"/>
    <w:basedOn w:val="a"/>
    <w:link w:val="ae"/>
    <w:uiPriority w:val="99"/>
    <w:semiHidden/>
    <w:unhideWhenUsed/>
    <w:rsid w:val="00E921B3"/>
    <w:pPr>
      <w:spacing w:line="240" w:lineRule="auto"/>
    </w:pPr>
    <w:rPr>
      <w:sz w:val="20"/>
      <w:szCs w:val="20"/>
    </w:rPr>
  </w:style>
  <w:style w:type="character" w:customStyle="1" w:styleId="ae">
    <w:name w:val="Текст примечания Знак"/>
    <w:basedOn w:val="a0"/>
    <w:link w:val="ad"/>
    <w:uiPriority w:val="99"/>
    <w:semiHidden/>
    <w:rsid w:val="00E921B3"/>
    <w:rPr>
      <w:sz w:val="20"/>
      <w:szCs w:val="20"/>
    </w:rPr>
  </w:style>
  <w:style w:type="paragraph" w:styleId="af">
    <w:name w:val="Balloon Text"/>
    <w:basedOn w:val="a"/>
    <w:link w:val="af0"/>
    <w:semiHidden/>
    <w:unhideWhenUsed/>
    <w:rsid w:val="00E921B3"/>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E921B3"/>
    <w:rPr>
      <w:rFonts w:ascii="Segoe UI" w:hAnsi="Segoe UI" w:cs="Segoe UI"/>
      <w:sz w:val="18"/>
      <w:szCs w:val="18"/>
    </w:rPr>
  </w:style>
  <w:style w:type="paragraph" w:customStyle="1" w:styleId="CharCharCharChar">
    <w:name w:val="Char Char Char Char"/>
    <w:basedOn w:val="a"/>
    <w:next w:val="a"/>
    <w:semiHidden/>
    <w:rsid w:val="00ED05FA"/>
    <w:pPr>
      <w:spacing w:after="160" w:line="240" w:lineRule="exact"/>
    </w:pPr>
    <w:rPr>
      <w:rFonts w:ascii="Arial" w:eastAsia="Times New Roman" w:hAnsi="Arial" w:cs="Arial"/>
      <w:sz w:val="20"/>
      <w:szCs w:val="20"/>
      <w:lang w:val="en-US"/>
    </w:rPr>
  </w:style>
  <w:style w:type="paragraph" w:styleId="af1">
    <w:name w:val="annotation subject"/>
    <w:basedOn w:val="ad"/>
    <w:next w:val="ad"/>
    <w:link w:val="af2"/>
    <w:uiPriority w:val="99"/>
    <w:semiHidden/>
    <w:unhideWhenUsed/>
    <w:rsid w:val="001F0941"/>
    <w:rPr>
      <w:b/>
      <w:bCs/>
    </w:rPr>
  </w:style>
  <w:style w:type="character" w:customStyle="1" w:styleId="af2">
    <w:name w:val="Тема примечания Знак"/>
    <w:basedOn w:val="ae"/>
    <w:link w:val="af1"/>
    <w:uiPriority w:val="99"/>
    <w:semiHidden/>
    <w:rsid w:val="001F09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DA57BDFFC8026538F9C9796B510BD734F0D1CD93125569F47962B08FF18B1F1A91B58653602F2F5055DFC5C9BmDO6J" TargetMode="External"/><Relationship Id="rId18" Type="http://schemas.openxmlformats.org/officeDocument/2006/relationships/hyperlink" Target="consultantplus://offline/ref=68E8FE5B5749A270AD5139163F5047CFE62E26E8003464613EBBF66225A19B8D6626AC50D1F2145D71C7169A3AD2DDBD233EB257B60A9DGEKFC" TargetMode="External"/><Relationship Id="rId26" Type="http://schemas.openxmlformats.org/officeDocument/2006/relationships/hyperlink" Target="consultantplus://offline/ref=CDF643DF52C91BA195327A471E36AB4359C6F2F83E9C4027C65ADB43746B1030B360825319A7B6D7673E816462920264A477C250E33FD8D8v4M9C" TargetMode="External"/><Relationship Id="rId39" Type="http://schemas.openxmlformats.org/officeDocument/2006/relationships/fontTable" Target="fontTable.xml"/><Relationship Id="rId21" Type="http://schemas.openxmlformats.org/officeDocument/2006/relationships/hyperlink" Target="consultantplus://offline/ref=68E8FE5B5749A270AD5139163F5047CFEC2920E80A3A396B36E2FA6022AEC49A616FA051D0F9410E3EC64ADF6DC1DCBB233CB648GBKDC" TargetMode="External"/><Relationship Id="rId34" Type="http://schemas.openxmlformats.org/officeDocument/2006/relationships/header" Target="header2.xml"/><Relationship Id="rId7" Type="http://schemas.openxmlformats.org/officeDocument/2006/relationships/hyperlink" Target="consultantplus://offline/ref=593E88021C1E7A58C8D7C59BF2F00B74844E290CDE42364F085392053B98E8DD7CABB85703D2846FBDB219GBo6G" TargetMode="External"/><Relationship Id="rId12" Type="http://schemas.openxmlformats.org/officeDocument/2006/relationships/hyperlink" Target="consultantplus://offline/ref=4DA57BDFFC8026538F9C9796B510BD734E0D11D0372C569F47962B08FF18B1F1A91B58653602F2F5055DFC5C9BmDO6J" TargetMode="External"/><Relationship Id="rId17" Type="http://schemas.openxmlformats.org/officeDocument/2006/relationships/hyperlink" Target="consultantplus://offline/ref=68E8FE5B5749A270AD5139163F5047CFE62B29E1093464613EBBF66225A19B9F667EA051D3EC155B649147DFG6K6C" TargetMode="External"/><Relationship Id="rId25" Type="http://schemas.openxmlformats.org/officeDocument/2006/relationships/hyperlink" Target="consultantplus://offline/ref=6C9A44BDA8E572863B8473801D611825BF67857A131E9E24A095FA4FF4721774C641C869CF1F625D6072747F5BC0AE42543297B5867B2EC165E4D"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consultantplus://offline/ref=7AD00994AE85A75A4035606AB0A9E4450577513081883447D07AF610A800D4AC9CDD105F79BA0F041BD99FEAB2F4EA30D53032B47A0FD34Ad4J6C" TargetMode="External"/><Relationship Id="rId20" Type="http://schemas.openxmlformats.org/officeDocument/2006/relationships/hyperlink" Target="consultantplus://offline/ref=68E8FE5B5749A270AD5139163F5047CFE62E26E8003464613EBBF66225A19B8D6626AC50D1F0125671C7169A3AD2DDBD233EB257B60A9DGEKFC" TargetMode="External"/><Relationship Id="rId29" Type="http://schemas.openxmlformats.org/officeDocument/2006/relationships/hyperlink" Target="consultantplus://offline/ref=FF56B4058AEFC8E9213B077284BD1ECE85A32DA0A32FDDDB411A59F884A143EA10C3CAE8F496AA6B9CF772A41BC942B5F42158CFB83FF9E4F2O7C"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DA57BDFFC8026538F9C9796B510BD734F0E19D4372A569F47962B08FF18B1F1BB1B00693402EDF10948AA0DDE8ADA964EBF7CA85394EF0CmDO3J" TargetMode="External"/><Relationship Id="rId24" Type="http://schemas.openxmlformats.org/officeDocument/2006/relationships/hyperlink" Target="consultantplus://offline/ref=6C9A44BDA8E572863B8473801D611825BF698A7212199E24A095FA4FF4721774C641C869CF1F635D6B72747F5BC0AE42543297B5867B2EC165E4D" TargetMode="External"/><Relationship Id="rId32" Type="http://schemas.openxmlformats.org/officeDocument/2006/relationships/hyperlink" Target="consultantplus://offline/ref=26FFD725064E49EC83A12FBBEE9A05FE365A043CFB15F2200020318A5EB62BA4BBE529FEC03F86817683AE25DA114070B1CB27DE5F6DB020DEQ8J"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consultantplus://offline/ref=7AD00994AE85A75A4035606AB0A9E4450E73503A8684694DD823FA12AF0F8BA99BCC105F7BA40F0201D0CBBAdFJFC" TargetMode="External"/><Relationship Id="rId23" Type="http://schemas.openxmlformats.org/officeDocument/2006/relationships/hyperlink" Target="consultantplus://offline/ref=68E8FE5B5749A270AD5139163F5047CFEC2820E10E39396B36E2FA6022AEC49A616FA052D5F01E0B2BD712D36EDDC2BF3920B449B5G0K3C" TargetMode="External"/><Relationship Id="rId28" Type="http://schemas.openxmlformats.org/officeDocument/2006/relationships/hyperlink" Target="consultantplus://offline/ref=CDF643DF52C91BA195327A471E36AB435BCEF0F73A9E4027C65ADB43746B1030B360825319A7B7D4643E816462920264A477C250E33FD8D8v4M9C" TargetMode="External"/><Relationship Id="rId36" Type="http://schemas.openxmlformats.org/officeDocument/2006/relationships/footer" Target="footer2.xml"/><Relationship Id="rId10" Type="http://schemas.openxmlformats.org/officeDocument/2006/relationships/hyperlink" Target="consultantplus://offline/ref=4DA57BDFFC8026538F9C9796B510BD734F0C18D9322A569F47962B08FF18B1F1BB1B00693400EBF00948AA0DDE8ADA964EBF7CA85394EF0CmDO3J" TargetMode="External"/><Relationship Id="rId19" Type="http://schemas.openxmlformats.org/officeDocument/2006/relationships/hyperlink" Target="consultantplus://offline/ref=68E8FE5B5749A270AD5139163F5047CFE62E26E8003464613EBBF66225A19B8D6626AC50D1F0135B71C7169A3AD2DDBD233EB257B60A9DGEKFC" TargetMode="External"/><Relationship Id="rId31" Type="http://schemas.openxmlformats.org/officeDocument/2006/relationships/hyperlink" Target="consultantplus://offline/ref=26FFD725064E49EC83A12FBBEE9A05FE3D530134F518AF2A08793D8859B974B3BCAC25FFC03F848F74DCAB30CB494F75A8D524C3436FB1D2Q8J" TargetMode="External"/><Relationship Id="rId4" Type="http://schemas.openxmlformats.org/officeDocument/2006/relationships/webSettings" Target="webSettings.xml"/><Relationship Id="rId9" Type="http://schemas.openxmlformats.org/officeDocument/2006/relationships/hyperlink" Target="consultantplus://offline/ref=26FFD725064E49EC83A12FBBEE9A05FE365A043CFB15F2200020318A5EB62BA4BBE529FEC03F86817683AE25DA114070B1CB27DE5F6DB020DEQ8J" TargetMode="External"/><Relationship Id="rId14" Type="http://schemas.openxmlformats.org/officeDocument/2006/relationships/hyperlink" Target="consultantplus://offline/ref=7AD00994AE85A75A4035606AB0A9E44505785E378DD96345812FF815A0508EBC8A941C5C67BA0B181DD2CAdBJ2C" TargetMode="External"/><Relationship Id="rId22" Type="http://schemas.openxmlformats.org/officeDocument/2006/relationships/hyperlink" Target="consultantplus://offline/ref=68E8FE5B5749A270AD5139163F5047CFED2129EC0D38396B36E2FA6022AEC49A736FF85DD0F00B5F7E8D45DE6EGDK6C" TargetMode="External"/><Relationship Id="rId27" Type="http://schemas.openxmlformats.org/officeDocument/2006/relationships/hyperlink" Target="consultantplus://offline/ref=CDF643DF52C91BA195327A471E36AB4359C6F2F83C994027C65ADB43746B1030B360825319A5BED5663E816462920264A477C250E33FD8D8v4M9C" TargetMode="External"/><Relationship Id="rId30" Type="http://schemas.openxmlformats.org/officeDocument/2006/relationships/hyperlink" Target="consultantplus://offline/ref=FF56B4058AEFC8E9213B077284BD1ECE85A32DA0A32FDDDB411A59F884A143EA10C3CAEFFFC2FB2EC8F127F7419C4BAAF43F59FCO2C" TargetMode="External"/><Relationship Id="rId35" Type="http://schemas.openxmlformats.org/officeDocument/2006/relationships/footer" Target="footer1.xml"/><Relationship Id="rId8" Type="http://schemas.openxmlformats.org/officeDocument/2006/relationships/hyperlink" Target="consultantplus://offline/ref=26FFD725064E49EC83A12FBBEE9A05FE365A043CFB15F2200020318A5EB62BA4BBE529FEC03F86867D83AE25DA114070B1CB27DE5F6DB020DEQ8J"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229</TotalTime>
  <Pages>20</Pages>
  <Words>7945</Words>
  <Characters>45289</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Бойко Галина Александровна</dc:creator>
  <cp:lastModifiedBy>Гунина Галина Дмитриевна</cp:lastModifiedBy>
  <cp:revision>25</cp:revision>
  <cp:lastPrinted>2021-02-04T10:34:00Z</cp:lastPrinted>
  <dcterms:created xsi:type="dcterms:W3CDTF">2021-01-19T02:47:00Z</dcterms:created>
  <dcterms:modified xsi:type="dcterms:W3CDTF">2024-04-11T03:31:00Z</dcterms:modified>
</cp:coreProperties>
</file>