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171" w:rsidRDefault="003C112D" w:rsidP="003C112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74171">
        <w:rPr>
          <w:rFonts w:ascii="Times New Roman" w:hAnsi="Times New Roman"/>
          <w:sz w:val="28"/>
          <w:szCs w:val="28"/>
        </w:rPr>
        <w:t>15 февраля в этот день отмечается день памяти о россиянах, исполнявших служебный долг за пределами Отечества.</w:t>
      </w:r>
    </w:p>
    <w:p w:rsidR="00C27A09" w:rsidRDefault="00174171" w:rsidP="0017417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Он установлен Федеральным законом от 29 ноября 2010 года «О внесении изменений в статью 1.1 Федерального закона «О днях воинской славы и памятных датах России». </w:t>
      </w:r>
      <w:r w:rsidR="00C27A09">
        <w:rPr>
          <w:rFonts w:ascii="Times New Roman" w:hAnsi="Times New Roman"/>
          <w:sz w:val="28"/>
          <w:szCs w:val="28"/>
        </w:rPr>
        <w:t xml:space="preserve">Именно в этот день 34 года назад завершился вывод </w:t>
      </w:r>
      <w:r w:rsidR="00866D50">
        <w:rPr>
          <w:rFonts w:ascii="Times New Roman" w:hAnsi="Times New Roman"/>
          <w:sz w:val="28"/>
          <w:szCs w:val="28"/>
        </w:rPr>
        <w:t xml:space="preserve">советских </w:t>
      </w:r>
      <w:r w:rsidR="00C27A09">
        <w:rPr>
          <w:rFonts w:ascii="Times New Roman" w:hAnsi="Times New Roman"/>
          <w:sz w:val="28"/>
          <w:szCs w:val="28"/>
        </w:rPr>
        <w:t xml:space="preserve">войск из Афганистана. </w:t>
      </w:r>
    </w:p>
    <w:p w:rsidR="00174171" w:rsidRDefault="00174171" w:rsidP="003C112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Памятная дата адресована не только ветеранам </w:t>
      </w:r>
      <w:proofErr w:type="spellStart"/>
      <w:r>
        <w:rPr>
          <w:rFonts w:ascii="Times New Roman" w:hAnsi="Times New Roman"/>
          <w:sz w:val="28"/>
          <w:szCs w:val="28"/>
        </w:rPr>
        <w:t>Афганиста</w:t>
      </w:r>
      <w:proofErr w:type="spellEnd"/>
      <w:r w:rsidR="00C27A09">
        <w:rPr>
          <w:rFonts w:ascii="Times New Roman" w:hAnsi="Times New Roman"/>
          <w:sz w:val="28"/>
          <w:szCs w:val="28"/>
        </w:rPr>
        <w:t>. После окончания Второй мировой войны 1,5 миллиона наших граждан принимали участие в более 30 войнах и вооруженных конфликтах за пре</w:t>
      </w:r>
      <w:r w:rsidR="00EF5B2F">
        <w:rPr>
          <w:rFonts w:ascii="Times New Roman" w:hAnsi="Times New Roman"/>
          <w:sz w:val="28"/>
          <w:szCs w:val="28"/>
        </w:rPr>
        <w:t>делами страны. Советские солдаты</w:t>
      </w:r>
      <w:r w:rsidR="00C27A09">
        <w:rPr>
          <w:rFonts w:ascii="Times New Roman" w:hAnsi="Times New Roman"/>
          <w:sz w:val="28"/>
          <w:szCs w:val="28"/>
        </w:rPr>
        <w:t xml:space="preserve"> и офицеры воевали в Корее и Вьетнаме, Сирии и Египте, Анголе и других странах. </w:t>
      </w:r>
      <w:r>
        <w:rPr>
          <w:rFonts w:ascii="Times New Roman" w:hAnsi="Times New Roman"/>
          <w:sz w:val="28"/>
          <w:szCs w:val="28"/>
        </w:rPr>
        <w:t xml:space="preserve">Российские военнослужащие «тушили горячие точки» в республиках бывшего СССР, помогали поддерживать мир в Югославии, спасали от геноцида народ в Южной Осетии, восстанавливали мир в Сирийской Арабской Республике. Все они достойны того, чтобы о них и их подвигах помнили. </w:t>
      </w:r>
    </w:p>
    <w:p w:rsidR="00180CAA" w:rsidRPr="003C112D" w:rsidRDefault="00180CAA" w:rsidP="003C112D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80CAA" w:rsidRPr="003C1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89"/>
    <w:rsid w:val="00174171"/>
    <w:rsid w:val="00180CAA"/>
    <w:rsid w:val="003A0589"/>
    <w:rsid w:val="003B1F6F"/>
    <w:rsid w:val="003C112D"/>
    <w:rsid w:val="007D576A"/>
    <w:rsid w:val="00830D9F"/>
    <w:rsid w:val="00866D50"/>
    <w:rsid w:val="00B462ED"/>
    <w:rsid w:val="00BD30E4"/>
    <w:rsid w:val="00C27A09"/>
    <w:rsid w:val="00C814A2"/>
    <w:rsid w:val="00D63189"/>
    <w:rsid w:val="00D95B41"/>
    <w:rsid w:val="00E66336"/>
    <w:rsid w:val="00EF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6E23B-AAD8-4DC8-82DD-83532765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76A"/>
    <w:pPr>
      <w:spacing w:line="252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6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2300 УФК по Амурской области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Елена Романовна</dc:creator>
  <cp:keywords/>
  <dc:description/>
  <cp:lastModifiedBy>Гальцова Евгения Викторовна</cp:lastModifiedBy>
  <cp:revision>13</cp:revision>
  <dcterms:created xsi:type="dcterms:W3CDTF">2022-10-23T22:42:00Z</dcterms:created>
  <dcterms:modified xsi:type="dcterms:W3CDTF">2023-06-26T22:58:00Z</dcterms:modified>
</cp:coreProperties>
</file>