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E1288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288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BE128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BE1288" w:rsidTr="00E44B65">
        <w:trPr>
          <w:trHeight w:val="637"/>
        </w:trPr>
        <w:tc>
          <w:tcPr>
            <w:tcW w:w="2972" w:type="dxa"/>
            <w:vAlign w:val="center"/>
          </w:tcPr>
          <w:p w:rsidR="00B634D6" w:rsidRPr="00BE1288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A31E75" w:rsidRDefault="00B43535" w:rsidP="00303DC1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B43535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имуществом </w:t>
            </w:r>
            <w:r w:rsidR="000D6908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города Благовещенска</w:t>
            </w:r>
          </w:p>
        </w:tc>
      </w:tr>
      <w:tr w:rsidR="00C23D08" w:rsidRPr="00BE1288" w:rsidTr="00303DC1">
        <w:trPr>
          <w:trHeight w:val="1540"/>
        </w:trPr>
        <w:tc>
          <w:tcPr>
            <w:tcW w:w="2972" w:type="dxa"/>
            <w:vAlign w:val="center"/>
          </w:tcPr>
          <w:p w:rsidR="00B634D6" w:rsidRPr="00BE128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BE1288" w:rsidRDefault="00303DC1" w:rsidP="00303DC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П</w:t>
            </w: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риказ Управления Федерального казначейства по Амурской </w:t>
            </w:r>
            <w:r w:rsidRPr="00A31E75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области </w:t>
            </w:r>
            <w:r w:rsidRPr="00A31E7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A31E7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31E75">
              <w:rPr>
                <w:rFonts w:ascii="Times New Roman" w:hAnsi="Times New Roman" w:cs="Times New Roman"/>
                <w:sz w:val="28"/>
                <w:szCs w:val="28"/>
              </w:rPr>
              <w:t xml:space="preserve">.2025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31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F3" w:rsidRPr="00BE1288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ункт </w:t>
            </w:r>
            <w:r w:rsidR="00BE1288" w:rsidRPr="00BE1288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5 Плана контрольных мероприятий Управления Федерального казначейства по Амурской области на 2025 год</w:t>
            </w:r>
          </w:p>
        </w:tc>
      </w:tr>
      <w:tr w:rsidR="00C23D08" w:rsidRPr="00BE1288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BE1288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A31E75" w:rsidRDefault="00BE1288" w:rsidP="00303D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31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Проверка </w:t>
            </w:r>
            <w:r w:rsidR="00A31E75" w:rsidRPr="00A31E75">
              <w:rPr>
                <w:rFonts w:ascii="Times New Roman" w:hAnsi="Times New Roman" w:cs="Times New Roman"/>
                <w:sz w:val="28"/>
                <w:szCs w:val="28"/>
              </w:rPr>
              <w:t>соблюдения целей, порядка и условий предоставления из феде</w:t>
            </w:r>
            <w:bookmarkStart w:id="0" w:name="_GoBack"/>
            <w:bookmarkEnd w:id="0"/>
            <w:r w:rsidR="00A31E75" w:rsidRPr="00A31E75">
              <w:rPr>
                <w:rFonts w:ascii="Times New Roman" w:hAnsi="Times New Roman" w:cs="Times New Roman"/>
                <w:sz w:val="28"/>
                <w:szCs w:val="28"/>
              </w:rPr>
              <w:t>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 среда»</w:t>
            </w:r>
          </w:p>
        </w:tc>
      </w:tr>
      <w:tr w:rsidR="00C23D08" w:rsidRPr="00BE1288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BE128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BE1288" w:rsidRDefault="00242EFC" w:rsidP="00BE128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bidi="ru-RU"/>
              </w:rPr>
            </w:pP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 01 января 2023 г. по истекший период 202</w:t>
            </w:r>
            <w:r w:rsidR="00BE1288"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5</w:t>
            </w: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C23D08" w:rsidRPr="00BE1288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BE1288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BE1288" w:rsidRDefault="000247AD" w:rsidP="00BE128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42EFC" w:rsidRPr="00BE12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E1288" w:rsidRPr="00BE1288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242EFC" w:rsidRPr="00BE1288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634D6" w:rsidRPr="00C23D08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BE1288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C014F3" w:rsidRDefault="006D6BC0" w:rsidP="00BE597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1288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247AD"/>
    <w:rsid w:val="00064543"/>
    <w:rsid w:val="00074B32"/>
    <w:rsid w:val="00096858"/>
    <w:rsid w:val="000A7253"/>
    <w:rsid w:val="000D6908"/>
    <w:rsid w:val="000F2E93"/>
    <w:rsid w:val="001514D8"/>
    <w:rsid w:val="00174A0A"/>
    <w:rsid w:val="001D7B6D"/>
    <w:rsid w:val="001E398A"/>
    <w:rsid w:val="00203811"/>
    <w:rsid w:val="00214F46"/>
    <w:rsid w:val="0024137B"/>
    <w:rsid w:val="00242EFC"/>
    <w:rsid w:val="002D3CF3"/>
    <w:rsid w:val="002E18A3"/>
    <w:rsid w:val="002F0ADD"/>
    <w:rsid w:val="00300CC5"/>
    <w:rsid w:val="00303DC1"/>
    <w:rsid w:val="003155D2"/>
    <w:rsid w:val="0032330F"/>
    <w:rsid w:val="00334EDC"/>
    <w:rsid w:val="00343E06"/>
    <w:rsid w:val="00395F72"/>
    <w:rsid w:val="00396561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B1B2E"/>
    <w:rsid w:val="005E6183"/>
    <w:rsid w:val="005F1DCD"/>
    <w:rsid w:val="005F49A9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E5570"/>
    <w:rsid w:val="008079F2"/>
    <w:rsid w:val="00837B15"/>
    <w:rsid w:val="00855407"/>
    <w:rsid w:val="008C0655"/>
    <w:rsid w:val="008C7F89"/>
    <w:rsid w:val="008F329B"/>
    <w:rsid w:val="008F3AC3"/>
    <w:rsid w:val="00913595"/>
    <w:rsid w:val="0093240E"/>
    <w:rsid w:val="009500C6"/>
    <w:rsid w:val="00A31E75"/>
    <w:rsid w:val="00A8222F"/>
    <w:rsid w:val="00AF0E32"/>
    <w:rsid w:val="00B225A3"/>
    <w:rsid w:val="00B43535"/>
    <w:rsid w:val="00B566C6"/>
    <w:rsid w:val="00B634D6"/>
    <w:rsid w:val="00BE1288"/>
    <w:rsid w:val="00BE22A3"/>
    <w:rsid w:val="00BE597A"/>
    <w:rsid w:val="00C00AFC"/>
    <w:rsid w:val="00C014F3"/>
    <w:rsid w:val="00C12DA3"/>
    <w:rsid w:val="00C23D08"/>
    <w:rsid w:val="00C26CA5"/>
    <w:rsid w:val="00C448E8"/>
    <w:rsid w:val="00C67D62"/>
    <w:rsid w:val="00CC438E"/>
    <w:rsid w:val="00D0364E"/>
    <w:rsid w:val="00D127B8"/>
    <w:rsid w:val="00D366FE"/>
    <w:rsid w:val="00D50EBA"/>
    <w:rsid w:val="00D959F6"/>
    <w:rsid w:val="00DE5EA0"/>
    <w:rsid w:val="00E15797"/>
    <w:rsid w:val="00E21921"/>
    <w:rsid w:val="00E44B65"/>
    <w:rsid w:val="00E45D8E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3</cp:revision>
  <dcterms:created xsi:type="dcterms:W3CDTF">2025-03-03T23:35:00Z</dcterms:created>
  <dcterms:modified xsi:type="dcterms:W3CDTF">2025-03-04T00:46:00Z</dcterms:modified>
</cp:coreProperties>
</file>