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0B5" w:rsidRDefault="001600B5" w:rsidP="001600B5">
      <w:pPr>
        <w:pStyle w:val="ConsPlusNormal"/>
        <w:jc w:val="center"/>
        <w:rPr>
          <w:rFonts w:ascii="Times New Roman" w:hAnsi="Times New Roman" w:cs="Times New Roman"/>
          <w:sz w:val="24"/>
          <w:szCs w:val="24"/>
        </w:rPr>
      </w:pPr>
      <w:bookmarkStart w:id="0" w:name="_GoBack"/>
      <w:bookmarkEnd w:id="0"/>
    </w:p>
    <w:tbl>
      <w:tblPr>
        <w:tblW w:w="0" w:type="auto"/>
        <w:tblLook w:val="04A0" w:firstRow="1" w:lastRow="0" w:firstColumn="1" w:lastColumn="0" w:noHBand="0" w:noVBand="1"/>
      </w:tblPr>
      <w:tblGrid>
        <w:gridCol w:w="5778"/>
        <w:gridCol w:w="4536"/>
      </w:tblGrid>
      <w:tr w:rsidR="001600B5" w:rsidRPr="00405B27" w:rsidTr="00FF1CB0">
        <w:tc>
          <w:tcPr>
            <w:tcW w:w="5778" w:type="dxa"/>
            <w:shd w:val="clear" w:color="auto" w:fill="auto"/>
          </w:tcPr>
          <w:p w:rsidR="001600B5" w:rsidRPr="00405B27" w:rsidRDefault="001600B5" w:rsidP="00FF1CB0">
            <w:pPr>
              <w:spacing w:after="0" w:line="240" w:lineRule="auto"/>
              <w:rPr>
                <w:rFonts w:ascii="Times New Roman" w:hAnsi="Times New Roman" w:cs="Times New Roman"/>
                <w:sz w:val="28"/>
                <w:szCs w:val="28"/>
              </w:rPr>
            </w:pPr>
          </w:p>
        </w:tc>
        <w:tc>
          <w:tcPr>
            <w:tcW w:w="4536" w:type="dxa"/>
            <w:shd w:val="clear" w:color="auto" w:fill="auto"/>
          </w:tcPr>
          <w:p w:rsidR="001600B5" w:rsidRPr="00405B27" w:rsidRDefault="001600B5" w:rsidP="00FF1CB0">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УТВЕРЖДАЮ</w:t>
            </w:r>
          </w:p>
          <w:p w:rsidR="001600B5" w:rsidRPr="00405B27" w:rsidRDefault="001600B5" w:rsidP="00FF1CB0">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w:t>
            </w:r>
            <w:r w:rsidR="002D105D">
              <w:rPr>
                <w:rFonts w:ascii="Times New Roman" w:hAnsi="Times New Roman" w:cs="Times New Roman"/>
                <w:sz w:val="28"/>
                <w:szCs w:val="28"/>
              </w:rPr>
              <w:t>Р</w:t>
            </w:r>
            <w:r w:rsidRPr="00405B27">
              <w:rPr>
                <w:rFonts w:ascii="Times New Roman" w:hAnsi="Times New Roman" w:cs="Times New Roman"/>
                <w:sz w:val="28"/>
                <w:szCs w:val="28"/>
              </w:rPr>
              <w:t>уководител</w:t>
            </w:r>
            <w:r w:rsidR="002D105D">
              <w:rPr>
                <w:rFonts w:ascii="Times New Roman" w:hAnsi="Times New Roman" w:cs="Times New Roman"/>
                <w:sz w:val="28"/>
                <w:szCs w:val="28"/>
              </w:rPr>
              <w:t>ь</w:t>
            </w:r>
          </w:p>
          <w:p w:rsidR="001600B5" w:rsidRPr="00405B27" w:rsidRDefault="001600B5" w:rsidP="00FF1CB0">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Управления Федерального</w:t>
            </w:r>
          </w:p>
          <w:p w:rsidR="001600B5" w:rsidRPr="00405B27" w:rsidRDefault="001600B5" w:rsidP="00FF1CB0">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казначейства по Амурской области</w:t>
            </w:r>
          </w:p>
          <w:p w:rsidR="001600B5" w:rsidRPr="00405B27" w:rsidRDefault="001600B5" w:rsidP="00FF1CB0">
            <w:pPr>
              <w:spacing w:after="0" w:line="240" w:lineRule="auto"/>
              <w:jc w:val="center"/>
              <w:rPr>
                <w:rFonts w:ascii="Times New Roman" w:hAnsi="Times New Roman" w:cs="Times New Roman"/>
                <w:sz w:val="28"/>
                <w:szCs w:val="28"/>
              </w:rPr>
            </w:pPr>
          </w:p>
          <w:p w:rsidR="001600B5" w:rsidRPr="00405B27" w:rsidRDefault="001600B5" w:rsidP="00FF1CB0">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1600B5" w:rsidRPr="00405B27" w:rsidRDefault="001600B5" w:rsidP="00EC3F70">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2D105D">
              <w:rPr>
                <w:rFonts w:ascii="Times New Roman" w:hAnsi="Times New Roman" w:cs="Times New Roman"/>
                <w:sz w:val="28"/>
                <w:szCs w:val="28"/>
              </w:rPr>
              <w:t>2</w:t>
            </w:r>
            <w:r w:rsidR="00EC3F70">
              <w:rPr>
                <w:rFonts w:ascii="Times New Roman" w:hAnsi="Times New Roman" w:cs="Times New Roman"/>
                <w:sz w:val="28"/>
                <w:szCs w:val="28"/>
              </w:rPr>
              <w:t>3</w:t>
            </w:r>
            <w:r w:rsidRPr="00405B27">
              <w:rPr>
                <w:rFonts w:ascii="Times New Roman" w:hAnsi="Times New Roman" w:cs="Times New Roman"/>
                <w:sz w:val="28"/>
                <w:szCs w:val="28"/>
              </w:rPr>
              <w:t xml:space="preserve"> г.</w:t>
            </w:r>
          </w:p>
        </w:tc>
      </w:tr>
    </w:tbl>
    <w:p w:rsidR="001600B5" w:rsidRPr="00405B27" w:rsidRDefault="001600B5" w:rsidP="001600B5">
      <w:pPr>
        <w:spacing w:after="0" w:line="240" w:lineRule="auto"/>
        <w:rPr>
          <w:rFonts w:ascii="Times New Roman" w:hAnsi="Times New Roman" w:cs="Times New Roman"/>
          <w:sz w:val="28"/>
          <w:szCs w:val="28"/>
        </w:rPr>
      </w:pPr>
    </w:p>
    <w:p w:rsidR="001600B5" w:rsidRPr="00405B27" w:rsidRDefault="001600B5" w:rsidP="001600B5">
      <w:pPr>
        <w:spacing w:after="0" w:line="240" w:lineRule="auto"/>
        <w:rPr>
          <w:rFonts w:ascii="Times New Roman" w:hAnsi="Times New Roman" w:cs="Times New Roman"/>
          <w:sz w:val="28"/>
          <w:szCs w:val="28"/>
        </w:rPr>
      </w:pP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ДОЛЖНОСТНОЙ РЕГЛАМЕНТ</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федерального государственного гражданского служащего,</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 xml:space="preserve">замещающего должность </w:t>
      </w:r>
    </w:p>
    <w:p w:rsidR="00EB38B7"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 xml:space="preserve">специалиста-эксперта </w:t>
      </w:r>
      <w:r w:rsidR="00EB38B7">
        <w:rPr>
          <w:rFonts w:ascii="Times New Roman" w:hAnsi="Times New Roman" w:cs="Times New Roman"/>
          <w:sz w:val="28"/>
          <w:szCs w:val="28"/>
        </w:rPr>
        <w:t xml:space="preserve">организационно-аналитического </w:t>
      </w:r>
      <w:r w:rsidRPr="00270D7C">
        <w:rPr>
          <w:rFonts w:ascii="Times New Roman" w:hAnsi="Times New Roman" w:cs="Times New Roman"/>
          <w:sz w:val="28"/>
          <w:szCs w:val="28"/>
        </w:rPr>
        <w:t xml:space="preserve">отдела </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Управления Федерального казначейства по Амурской области</w:t>
      </w:r>
    </w:p>
    <w:p w:rsidR="001600B5" w:rsidRPr="00270D7C" w:rsidRDefault="001600B5" w:rsidP="001600B5">
      <w:pPr>
        <w:spacing w:after="0" w:line="240" w:lineRule="auto"/>
        <w:jc w:val="center"/>
        <w:rPr>
          <w:rFonts w:ascii="Times New Roman" w:hAnsi="Times New Roman" w:cs="Times New Roman"/>
          <w:sz w:val="28"/>
          <w:szCs w:val="28"/>
        </w:rPr>
      </w:pPr>
    </w:p>
    <w:p w:rsidR="001600B5" w:rsidRPr="00F970AB" w:rsidRDefault="001600B5" w:rsidP="001600B5">
      <w:pPr>
        <w:pStyle w:val="ConsPlusNormal"/>
        <w:jc w:val="center"/>
        <w:outlineLvl w:val="1"/>
        <w:rPr>
          <w:rFonts w:ascii="Times New Roman" w:hAnsi="Times New Roman" w:cs="Times New Roman"/>
          <w:b/>
          <w:sz w:val="28"/>
          <w:szCs w:val="28"/>
        </w:rPr>
      </w:pPr>
      <w:r w:rsidRPr="00F970AB">
        <w:rPr>
          <w:rFonts w:ascii="Times New Roman" w:hAnsi="Times New Roman" w:cs="Times New Roman"/>
          <w:b/>
          <w:sz w:val="28"/>
          <w:szCs w:val="28"/>
        </w:rPr>
        <w:t>I. Общие положения</w:t>
      </w:r>
    </w:p>
    <w:p w:rsidR="001600B5" w:rsidRPr="00270D7C" w:rsidRDefault="001600B5" w:rsidP="001600B5">
      <w:pPr>
        <w:pStyle w:val="ConsPlusNormal"/>
        <w:ind w:firstLine="540"/>
        <w:jc w:val="both"/>
        <w:rPr>
          <w:rFonts w:ascii="Times New Roman" w:hAnsi="Times New Roman" w:cs="Times New Roman"/>
          <w:sz w:val="28"/>
          <w:szCs w:val="28"/>
        </w:rPr>
      </w:pPr>
    </w:p>
    <w:p w:rsidR="001600B5" w:rsidRPr="00270D7C" w:rsidRDefault="001600B5" w:rsidP="00D36218">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1. Должность федеральной государственной гражданской службы </w:t>
      </w:r>
      <w:r w:rsidR="00F970AB" w:rsidRPr="00F970AB">
        <w:rPr>
          <w:rFonts w:ascii="Times New Roman" w:hAnsi="Times New Roman" w:cs="Times New Roman"/>
          <w:sz w:val="28"/>
          <w:szCs w:val="28"/>
        </w:rPr>
        <w:t xml:space="preserve">          </w:t>
      </w:r>
      <w:proofErr w:type="gramStart"/>
      <w:r w:rsidR="00F970AB" w:rsidRPr="00F970AB">
        <w:rPr>
          <w:rFonts w:ascii="Times New Roman" w:hAnsi="Times New Roman" w:cs="Times New Roman"/>
          <w:sz w:val="28"/>
          <w:szCs w:val="28"/>
        </w:rPr>
        <w:t xml:space="preserve">   </w:t>
      </w:r>
      <w:r w:rsidRPr="00270D7C">
        <w:rPr>
          <w:rFonts w:ascii="Times New Roman" w:hAnsi="Times New Roman" w:cs="Times New Roman"/>
          <w:sz w:val="28"/>
          <w:szCs w:val="28"/>
        </w:rPr>
        <w:t>(</w:t>
      </w:r>
      <w:proofErr w:type="gramEnd"/>
      <w:r w:rsidRPr="00270D7C">
        <w:rPr>
          <w:rFonts w:ascii="Times New Roman" w:hAnsi="Times New Roman" w:cs="Times New Roman"/>
          <w:sz w:val="28"/>
          <w:szCs w:val="28"/>
        </w:rPr>
        <w:t>далее - гражданская служба) специалист-эксперт</w:t>
      </w:r>
      <w:r w:rsidR="00EB38B7">
        <w:rPr>
          <w:rFonts w:ascii="Times New Roman" w:hAnsi="Times New Roman" w:cs="Times New Roman"/>
          <w:sz w:val="28"/>
          <w:szCs w:val="28"/>
        </w:rPr>
        <w:t xml:space="preserve"> организационно-аналитического отдела </w:t>
      </w:r>
      <w:r w:rsidRPr="00270D7C">
        <w:rPr>
          <w:rFonts w:ascii="Times New Roman" w:hAnsi="Times New Roman" w:cs="Times New Roman"/>
          <w:sz w:val="28"/>
          <w:szCs w:val="28"/>
        </w:rPr>
        <w:t xml:space="preserve">Управления Федерального казначейства по Амурской области (далее –специалист-эксперт </w:t>
      </w:r>
      <w:r w:rsidR="00C560E0" w:rsidRPr="00270D7C">
        <w:rPr>
          <w:rFonts w:ascii="Times New Roman" w:hAnsi="Times New Roman" w:cs="Times New Roman"/>
          <w:sz w:val="28"/>
          <w:szCs w:val="28"/>
        </w:rPr>
        <w:t>О</w:t>
      </w:r>
      <w:r w:rsidRPr="00270D7C">
        <w:rPr>
          <w:rFonts w:ascii="Times New Roman" w:hAnsi="Times New Roman" w:cs="Times New Roman"/>
          <w:sz w:val="28"/>
          <w:szCs w:val="28"/>
        </w:rPr>
        <w:t xml:space="preserve">тдела) относится к старшей группе должностей гражданской службы категории </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специалисты</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w:t>
      </w:r>
    </w:p>
    <w:p w:rsidR="008C2FFA" w:rsidRDefault="001600B5" w:rsidP="008C2FFA">
      <w:pPr>
        <w:autoSpaceDE w:val="0"/>
        <w:autoSpaceDN w:val="0"/>
        <w:adjustRightInd w:val="0"/>
        <w:spacing w:after="0" w:line="240" w:lineRule="auto"/>
        <w:rPr>
          <w:rFonts w:ascii="Times New Roman" w:hAnsi="Times New Roman" w:cs="Times New Roman"/>
          <w:sz w:val="28"/>
          <w:szCs w:val="28"/>
        </w:rPr>
      </w:pPr>
      <w:r w:rsidRPr="00270D7C">
        <w:rPr>
          <w:rFonts w:ascii="Times New Roman" w:hAnsi="Times New Roman" w:cs="Times New Roman"/>
          <w:sz w:val="28"/>
          <w:szCs w:val="28"/>
        </w:rPr>
        <w:t xml:space="preserve">Регистрационный номер (код) должности – </w:t>
      </w:r>
      <w:r w:rsidR="008C2FFA">
        <w:rPr>
          <w:rFonts w:ascii="Times New Roman" w:hAnsi="Times New Roman" w:cs="Times New Roman"/>
          <w:sz w:val="28"/>
          <w:szCs w:val="28"/>
        </w:rPr>
        <w:t>11-3-4-013</w:t>
      </w:r>
      <w:r w:rsidR="00487C94">
        <w:rPr>
          <w:rFonts w:ascii="Times New Roman" w:hAnsi="Times New Roman" w:cs="Times New Roman"/>
          <w:sz w:val="28"/>
          <w:szCs w:val="28"/>
        </w:rPr>
        <w:t>.</w:t>
      </w:r>
    </w:p>
    <w:p w:rsidR="00EB38B7" w:rsidRPr="00EB38B7" w:rsidRDefault="001600B5" w:rsidP="00D36218">
      <w:pPr>
        <w:pStyle w:val="ConsPlusNormal"/>
        <w:ind w:firstLine="709"/>
        <w:jc w:val="both"/>
        <w:rPr>
          <w:rFonts w:ascii="Times New Roman" w:hAnsi="Times New Roman" w:cs="Times New Roman"/>
          <w:sz w:val="28"/>
          <w:szCs w:val="28"/>
        </w:rPr>
      </w:pPr>
      <w:r w:rsidRPr="00EB38B7">
        <w:rPr>
          <w:rFonts w:ascii="Times New Roman" w:hAnsi="Times New Roman" w:cs="Times New Roman"/>
          <w:sz w:val="28"/>
          <w:szCs w:val="28"/>
        </w:rPr>
        <w:t xml:space="preserve">2. Область профессиональной служебной деятельности </w:t>
      </w:r>
      <w:r w:rsidR="008C2FFA">
        <w:rPr>
          <w:rFonts w:ascii="Times New Roman" w:hAnsi="Times New Roman" w:cs="Times New Roman"/>
          <w:sz w:val="28"/>
          <w:szCs w:val="28"/>
        </w:rPr>
        <w:t>с</w:t>
      </w:r>
      <w:r w:rsidRPr="00EB38B7">
        <w:rPr>
          <w:rFonts w:ascii="Times New Roman" w:hAnsi="Times New Roman" w:cs="Times New Roman"/>
          <w:sz w:val="28"/>
          <w:szCs w:val="28"/>
        </w:rPr>
        <w:t>пециалиста-эксперта</w:t>
      </w:r>
      <w:r w:rsidR="00C560E0" w:rsidRPr="00EB38B7">
        <w:rPr>
          <w:rFonts w:ascii="Times New Roman" w:hAnsi="Times New Roman" w:cs="Times New Roman"/>
          <w:sz w:val="28"/>
          <w:szCs w:val="28"/>
        </w:rPr>
        <w:t xml:space="preserve"> О</w:t>
      </w:r>
      <w:r w:rsidRPr="00EB38B7">
        <w:rPr>
          <w:rFonts w:ascii="Times New Roman" w:hAnsi="Times New Roman" w:cs="Times New Roman"/>
          <w:sz w:val="28"/>
          <w:szCs w:val="28"/>
        </w:rPr>
        <w:t xml:space="preserve">тдела: </w:t>
      </w:r>
      <w:r w:rsidR="00D51F90">
        <w:rPr>
          <w:rFonts w:ascii="Times New Roman" w:hAnsi="Times New Roman" w:cs="Times New Roman"/>
          <w:sz w:val="28"/>
          <w:szCs w:val="28"/>
        </w:rPr>
        <w:t>р</w:t>
      </w:r>
      <w:r w:rsidR="00EB38B7" w:rsidRPr="00EB38B7">
        <w:rPr>
          <w:rFonts w:ascii="Times New Roman" w:hAnsi="Times New Roman" w:cs="Times New Roman"/>
          <w:sz w:val="28"/>
          <w:szCs w:val="28"/>
        </w:rPr>
        <w:t>егулирование финансовой деятельности</w:t>
      </w:r>
      <w:r w:rsidR="00EB38B7">
        <w:rPr>
          <w:rFonts w:ascii="Times New Roman" w:hAnsi="Times New Roman" w:cs="Times New Roman"/>
          <w:sz w:val="28"/>
          <w:szCs w:val="28"/>
        </w:rPr>
        <w:t xml:space="preserve"> </w:t>
      </w:r>
      <w:r w:rsidR="00EB38B7" w:rsidRPr="00EB38B7">
        <w:rPr>
          <w:rFonts w:ascii="Times New Roman" w:hAnsi="Times New Roman" w:cs="Times New Roman"/>
          <w:sz w:val="28"/>
          <w:szCs w:val="28"/>
        </w:rPr>
        <w:t>и финансовых рынков</w:t>
      </w:r>
      <w:r w:rsidR="00EB38B7">
        <w:rPr>
          <w:rFonts w:ascii="Times New Roman" w:hAnsi="Times New Roman" w:cs="Times New Roman"/>
          <w:sz w:val="28"/>
          <w:szCs w:val="28"/>
        </w:rPr>
        <w:t>.</w:t>
      </w:r>
    </w:p>
    <w:p w:rsidR="00EB38B7" w:rsidRPr="00EB38B7" w:rsidRDefault="001600B5" w:rsidP="00D36218">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3. Вид профессиональной служебной деятельности </w:t>
      </w:r>
      <w:r w:rsidR="00C560E0" w:rsidRPr="00270D7C">
        <w:rPr>
          <w:rFonts w:ascii="Times New Roman" w:hAnsi="Times New Roman" w:cs="Times New Roman"/>
          <w:sz w:val="28"/>
          <w:szCs w:val="28"/>
        </w:rPr>
        <w:t xml:space="preserve">специалиста-эксперта </w:t>
      </w:r>
      <w:r w:rsidR="00C560E0" w:rsidRPr="00EB38B7">
        <w:rPr>
          <w:rFonts w:ascii="Times New Roman" w:hAnsi="Times New Roman" w:cs="Times New Roman"/>
          <w:sz w:val="28"/>
          <w:szCs w:val="28"/>
        </w:rPr>
        <w:t>О</w:t>
      </w:r>
      <w:r w:rsidRPr="00EB38B7">
        <w:rPr>
          <w:rFonts w:ascii="Times New Roman" w:hAnsi="Times New Roman" w:cs="Times New Roman"/>
          <w:sz w:val="28"/>
          <w:szCs w:val="28"/>
        </w:rPr>
        <w:t xml:space="preserve">тдела: </w:t>
      </w:r>
      <w:r w:rsidR="00D51F90">
        <w:rPr>
          <w:rFonts w:ascii="Times New Roman" w:hAnsi="Times New Roman" w:cs="Times New Roman"/>
          <w:sz w:val="28"/>
          <w:szCs w:val="28"/>
        </w:rPr>
        <w:t>о</w:t>
      </w:r>
      <w:r w:rsidR="00EB38B7" w:rsidRPr="00EB38B7">
        <w:rPr>
          <w:rFonts w:ascii="Times New Roman" w:hAnsi="Times New Roman" w:cs="Times New Roman"/>
          <w:sz w:val="28"/>
          <w:szCs w:val="28"/>
        </w:rPr>
        <w:t>существление деятельности по контролю и надзору</w:t>
      </w:r>
      <w:r w:rsidR="00EB38B7">
        <w:rPr>
          <w:rFonts w:ascii="Times New Roman" w:hAnsi="Times New Roman" w:cs="Times New Roman"/>
          <w:sz w:val="28"/>
          <w:szCs w:val="28"/>
        </w:rPr>
        <w:t xml:space="preserve"> </w:t>
      </w:r>
      <w:r w:rsidR="00EB38B7" w:rsidRPr="00EB38B7">
        <w:rPr>
          <w:rFonts w:ascii="Times New Roman" w:hAnsi="Times New Roman" w:cs="Times New Roman"/>
          <w:sz w:val="28"/>
          <w:szCs w:val="28"/>
        </w:rPr>
        <w:t>в финансово-бюджетной сфере</w:t>
      </w:r>
      <w:r w:rsidR="00EB38B7">
        <w:rPr>
          <w:rFonts w:ascii="Times New Roman" w:hAnsi="Times New Roman" w:cs="Times New Roman"/>
          <w:sz w:val="28"/>
          <w:szCs w:val="28"/>
        </w:rPr>
        <w:t>.</w:t>
      </w:r>
    </w:p>
    <w:p w:rsidR="00C560E0" w:rsidRPr="00270D7C" w:rsidRDefault="001600B5" w:rsidP="00D36218">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4. Назначение на должность и освобождение от должности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осуществляется руководителем Управления Федерального казначейства по Амурской области</w:t>
      </w:r>
      <w:r w:rsidR="00C560E0" w:rsidRPr="00270D7C">
        <w:rPr>
          <w:rFonts w:ascii="Times New Roman" w:hAnsi="Times New Roman" w:cs="Times New Roman"/>
          <w:sz w:val="28"/>
          <w:szCs w:val="28"/>
        </w:rPr>
        <w:t xml:space="preserve"> </w:t>
      </w:r>
      <w:r w:rsidR="00C560E0" w:rsidRPr="00270D7C">
        <w:rPr>
          <w:rStyle w:val="a8"/>
          <w:rFonts w:ascii="Times New Roman" w:hAnsi="Times New Roman" w:cs="Times New Roman"/>
          <w:sz w:val="28"/>
          <w:szCs w:val="28"/>
        </w:rPr>
        <w:t>(далее – руководитель Управления)</w:t>
      </w:r>
      <w:r w:rsidR="00C560E0" w:rsidRPr="00270D7C">
        <w:rPr>
          <w:rFonts w:ascii="Times New Roman" w:hAnsi="Times New Roman" w:cs="Times New Roman"/>
          <w:sz w:val="28"/>
          <w:szCs w:val="28"/>
        </w:rPr>
        <w:t>.</w:t>
      </w:r>
    </w:p>
    <w:p w:rsidR="001600B5" w:rsidRPr="00270D7C" w:rsidRDefault="001600B5" w:rsidP="00D36218">
      <w:pPr>
        <w:spacing w:after="0" w:line="240" w:lineRule="auto"/>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5. </w:t>
      </w:r>
      <w:r w:rsidR="005D099A">
        <w:rPr>
          <w:rFonts w:ascii="Times New Roman" w:hAnsi="Times New Roman" w:cs="Times New Roman"/>
          <w:sz w:val="28"/>
          <w:szCs w:val="28"/>
        </w:rPr>
        <w:t>С</w:t>
      </w:r>
      <w:r w:rsidRPr="00270D7C">
        <w:rPr>
          <w:rFonts w:ascii="Times New Roman" w:hAnsi="Times New Roman" w:cs="Times New Roman"/>
          <w:sz w:val="28"/>
          <w:szCs w:val="28"/>
        </w:rPr>
        <w:t>пециалист-эксперт</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непосредственно подчиняется начальнику</w:t>
      </w:r>
      <w:r w:rsidR="00F839E1">
        <w:rPr>
          <w:rFonts w:ascii="Times New Roman" w:hAnsi="Times New Roman" w:cs="Times New Roman"/>
          <w:sz w:val="28"/>
          <w:szCs w:val="28"/>
        </w:rPr>
        <w:t xml:space="preserve"> организационно-аналитического</w:t>
      </w:r>
      <w:r w:rsidRPr="00270D7C">
        <w:rPr>
          <w:rFonts w:ascii="Times New Roman" w:hAnsi="Times New Roman" w:cs="Times New Roman"/>
          <w:sz w:val="28"/>
          <w:szCs w:val="28"/>
        </w:rPr>
        <w:t xml:space="preserve"> отдела</w:t>
      </w:r>
      <w:r w:rsidR="00F839E1">
        <w:rPr>
          <w:rFonts w:ascii="Times New Roman" w:hAnsi="Times New Roman" w:cs="Times New Roman"/>
          <w:sz w:val="28"/>
          <w:szCs w:val="28"/>
        </w:rPr>
        <w:t xml:space="preserve"> (далее – Отдел)</w:t>
      </w:r>
      <w:r w:rsidRPr="00270D7C">
        <w:rPr>
          <w:rFonts w:ascii="Times New Roman" w:hAnsi="Times New Roman" w:cs="Times New Roman"/>
          <w:sz w:val="28"/>
          <w:szCs w:val="28"/>
        </w:rPr>
        <w:t xml:space="preserve"> Управления Федерального казначейства по Амурской области (далее – Управление), либо лицу, исполняющему его обязанности.</w:t>
      </w:r>
    </w:p>
    <w:p w:rsidR="001600B5" w:rsidRPr="00F970AB" w:rsidRDefault="001600B5" w:rsidP="001600B5">
      <w:pPr>
        <w:pStyle w:val="ConsPlusNormal"/>
        <w:ind w:firstLine="709"/>
        <w:jc w:val="both"/>
        <w:rPr>
          <w:rFonts w:ascii="Times New Roman" w:hAnsi="Times New Roman" w:cs="Times New Roman"/>
          <w:b/>
          <w:sz w:val="28"/>
          <w:szCs w:val="28"/>
        </w:rPr>
      </w:pPr>
    </w:p>
    <w:p w:rsidR="001600B5" w:rsidRPr="00F970AB" w:rsidRDefault="001600B5" w:rsidP="001600B5">
      <w:pPr>
        <w:pStyle w:val="ConsPlusNormal"/>
        <w:jc w:val="center"/>
        <w:outlineLvl w:val="1"/>
        <w:rPr>
          <w:rFonts w:ascii="Times New Roman" w:hAnsi="Times New Roman" w:cs="Times New Roman"/>
          <w:b/>
          <w:sz w:val="28"/>
          <w:szCs w:val="28"/>
        </w:rPr>
      </w:pPr>
      <w:r w:rsidRPr="00F970AB">
        <w:rPr>
          <w:rFonts w:ascii="Times New Roman" w:hAnsi="Times New Roman" w:cs="Times New Roman"/>
          <w:b/>
          <w:sz w:val="28"/>
          <w:szCs w:val="28"/>
        </w:rPr>
        <w:t>II. Квалификационные требования для замещения должности</w:t>
      </w:r>
    </w:p>
    <w:p w:rsidR="001600B5" w:rsidRPr="00F970AB" w:rsidRDefault="001600B5" w:rsidP="001600B5">
      <w:pPr>
        <w:pStyle w:val="ConsPlusNormal"/>
        <w:jc w:val="center"/>
        <w:rPr>
          <w:rFonts w:ascii="Times New Roman" w:hAnsi="Times New Roman" w:cs="Times New Roman"/>
          <w:b/>
          <w:sz w:val="28"/>
          <w:szCs w:val="28"/>
        </w:rPr>
      </w:pPr>
      <w:r w:rsidRPr="00F970AB">
        <w:rPr>
          <w:rFonts w:ascii="Times New Roman" w:hAnsi="Times New Roman" w:cs="Times New Roman"/>
          <w:b/>
          <w:sz w:val="28"/>
          <w:szCs w:val="28"/>
        </w:rPr>
        <w:t xml:space="preserve">гражданской службы </w:t>
      </w:r>
    </w:p>
    <w:p w:rsidR="001600B5" w:rsidRPr="00270D7C" w:rsidRDefault="001600B5" w:rsidP="001600B5">
      <w:pPr>
        <w:pStyle w:val="ConsPlusNormal"/>
        <w:jc w:val="center"/>
        <w:rPr>
          <w:rFonts w:ascii="Times New Roman" w:hAnsi="Times New Roman" w:cs="Times New Roman"/>
          <w:sz w:val="28"/>
          <w:szCs w:val="28"/>
        </w:rPr>
      </w:pPr>
    </w:p>
    <w:p w:rsidR="00C560E0" w:rsidRPr="00D36218" w:rsidRDefault="00C560E0"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6. Для замещения должности специалиста-эксперта Отдела устанавливаются следующие квалификационные требования.</w:t>
      </w:r>
    </w:p>
    <w:p w:rsidR="00C560E0" w:rsidRPr="00D36218" w:rsidRDefault="00C560E0"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6.1. Наличие высшего образования.</w:t>
      </w:r>
    </w:p>
    <w:p w:rsidR="00C560E0" w:rsidRPr="00D36218" w:rsidRDefault="00C560E0"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6.2. Стаж гражданской службы или стаж работы по специальности, направлению подготовки, который необходим для замещения должности </w:t>
      </w:r>
      <w:r w:rsidRPr="00D36218">
        <w:rPr>
          <w:rFonts w:ascii="Times New Roman" w:hAnsi="Times New Roman" w:cs="Times New Roman"/>
          <w:sz w:val="28"/>
          <w:szCs w:val="28"/>
        </w:rPr>
        <w:lastRenderedPageBreak/>
        <w:t>гражданской службы: без предъявления требования к стажу.</w:t>
      </w:r>
    </w:p>
    <w:p w:rsidR="00F839E1"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6.3. Наличие базовых знаний: </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w:t>
      </w:r>
      <w:r w:rsidR="00F839E1" w:rsidRPr="00D36218">
        <w:rPr>
          <w:rFonts w:ascii="Times New Roman" w:hAnsi="Times New Roman" w:cs="Times New Roman"/>
          <w:sz w:val="28"/>
          <w:szCs w:val="28"/>
        </w:rPr>
        <w:t xml:space="preserve"> государственного языка Российской Федерации (русского языка);</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2)</w:t>
      </w:r>
      <w:r w:rsidR="00F839E1" w:rsidRPr="00D36218">
        <w:rPr>
          <w:rFonts w:ascii="Times New Roman" w:hAnsi="Times New Roman" w:cs="Times New Roman"/>
          <w:sz w:val="28"/>
          <w:szCs w:val="28"/>
        </w:rPr>
        <w:t xml:space="preserve"> основ </w:t>
      </w:r>
      <w:hyperlink r:id="rId8" w:history="1">
        <w:r w:rsidR="00F839E1" w:rsidRPr="00D36218">
          <w:rPr>
            <w:rFonts w:ascii="Times New Roman" w:hAnsi="Times New Roman" w:cs="Times New Roman"/>
            <w:sz w:val="28"/>
            <w:szCs w:val="28"/>
          </w:rPr>
          <w:t>Конституции</w:t>
        </w:r>
      </w:hyperlink>
      <w:r w:rsidR="00F839E1" w:rsidRPr="00D36218">
        <w:rPr>
          <w:rFonts w:ascii="Times New Roman" w:hAnsi="Times New Roman" w:cs="Times New Roman"/>
          <w:sz w:val="28"/>
          <w:szCs w:val="28"/>
        </w:rPr>
        <w:t xml:space="preserve"> Российской Федерации, законодательства </w:t>
      </w:r>
      <w:r w:rsidR="00F839E1" w:rsidRPr="00D36218">
        <w:rPr>
          <w:rFonts w:ascii="Times New Roman" w:hAnsi="Times New Roman" w:cs="Times New Roman"/>
          <w:sz w:val="28"/>
          <w:szCs w:val="28"/>
        </w:rPr>
        <w:br/>
        <w:t>о государственной гражданской службе, законодательства о противодействии коррупции;</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F839E1" w:rsidRPr="00D36218">
        <w:rPr>
          <w:rFonts w:ascii="Times New Roman" w:hAnsi="Times New Roman" w:cs="Times New Roman"/>
          <w:sz w:val="28"/>
          <w:szCs w:val="28"/>
        </w:rPr>
        <w:t xml:space="preserve"> в области информационно-коммуникационных технологий.</w:t>
      </w:r>
    </w:p>
    <w:p w:rsidR="00F839E1"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6.3.1. Общие умения:</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w:t>
      </w:r>
      <w:r w:rsidR="00F839E1" w:rsidRPr="00D36218">
        <w:rPr>
          <w:rFonts w:ascii="Times New Roman" w:hAnsi="Times New Roman" w:cs="Times New Roman"/>
          <w:sz w:val="28"/>
          <w:szCs w:val="28"/>
        </w:rPr>
        <w:t xml:space="preserve"> умение мыслить системно (стратегически);</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2)</w:t>
      </w:r>
      <w:r w:rsidR="00F839E1" w:rsidRPr="00D36218">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F839E1" w:rsidRPr="00D36218">
        <w:rPr>
          <w:rFonts w:ascii="Times New Roman" w:hAnsi="Times New Roman" w:cs="Times New Roman"/>
          <w:sz w:val="28"/>
          <w:szCs w:val="28"/>
        </w:rPr>
        <w:t xml:space="preserve"> коммуникативные умения;</w:t>
      </w:r>
    </w:p>
    <w:p w:rsidR="00F839E1" w:rsidRPr="00D36218" w:rsidRDefault="0040547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4)</w:t>
      </w:r>
      <w:r w:rsidR="00F839E1" w:rsidRPr="00D36218">
        <w:rPr>
          <w:rFonts w:ascii="Times New Roman" w:hAnsi="Times New Roman" w:cs="Times New Roman"/>
          <w:sz w:val="28"/>
          <w:szCs w:val="28"/>
        </w:rPr>
        <w:t xml:space="preserve"> умение управлять изменениями.</w:t>
      </w:r>
    </w:p>
    <w:p w:rsidR="00C560E0" w:rsidRPr="00D36218" w:rsidRDefault="00C560E0"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6.4. Наличие профессиональных знаний:</w:t>
      </w:r>
    </w:p>
    <w:p w:rsidR="00C560E0" w:rsidRPr="00D36218" w:rsidRDefault="00C560E0"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6.4.1. В сфере законодательства Российской Федерации:</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 Конституция Российской Федерации;</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2) Бюджетный кодекс Российской Федерации;</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3) </w:t>
      </w:r>
      <w:hyperlink r:id="rId9" w:history="1">
        <w:r w:rsidRPr="00D36218">
          <w:rPr>
            <w:rFonts w:ascii="Times New Roman" w:hAnsi="Times New Roman" w:cs="Times New Roman"/>
            <w:color w:val="000000" w:themeColor="text1"/>
            <w:sz w:val="28"/>
            <w:szCs w:val="28"/>
          </w:rPr>
          <w:t>Кодекс</w:t>
        </w:r>
      </w:hyperlink>
      <w:r w:rsidRPr="00D36218">
        <w:rPr>
          <w:rFonts w:ascii="Times New Roman" w:hAnsi="Times New Roman" w:cs="Times New Roman"/>
          <w:color w:val="000000" w:themeColor="text1"/>
          <w:sz w:val="28"/>
          <w:szCs w:val="28"/>
        </w:rPr>
        <w:t xml:space="preserve"> Ро</w:t>
      </w:r>
      <w:r w:rsidRPr="00D36218">
        <w:rPr>
          <w:rFonts w:ascii="Times New Roman" w:hAnsi="Times New Roman" w:cs="Times New Roman"/>
          <w:sz w:val="28"/>
          <w:szCs w:val="28"/>
        </w:rPr>
        <w:t xml:space="preserve">ссийской Федерации об административных правонарушениях </w:t>
      </w:r>
      <w:proofErr w:type="gramStart"/>
      <w:r w:rsidRPr="00D36218">
        <w:rPr>
          <w:rFonts w:ascii="Times New Roman" w:hAnsi="Times New Roman" w:cs="Times New Roman"/>
          <w:sz w:val="28"/>
          <w:szCs w:val="28"/>
        </w:rPr>
        <w:t xml:space="preserve">   (</w:t>
      </w:r>
      <w:proofErr w:type="gramEnd"/>
      <w:r w:rsidRPr="00D36218">
        <w:rPr>
          <w:rFonts w:ascii="Times New Roman" w:hAnsi="Times New Roman" w:cs="Times New Roman"/>
          <w:sz w:val="28"/>
          <w:szCs w:val="28"/>
        </w:rPr>
        <w:t>ст. 7.29.3, ч. 8-10 ст. 7.32, ст. 7.32.6, ст. 15.1, статьи 15.14-15.15.16, ч. 20 ст. 19.5 и   ч. 1 ст. 19.7.2);</w:t>
      </w:r>
    </w:p>
    <w:p w:rsidR="00F970AB" w:rsidRPr="00D36218" w:rsidRDefault="00F970AB"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4) Федеральный закон от 27 мая 2003 г. № 58-ФЗ «О системе государственной службы Российской Федерации»;</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5) Федеральный закон от 27 июля 2004 г. № 79-ФЗ «О государственной гражданской службе Российской Федерации»;</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6) Федеральный закон от 02 мая 2006 г. № 59-ФЗ «О порядке рассмотрения обращений граждан Российской Федерации»;</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7) Федеральный закон от 27 июля 2006 г. № 149-ФЗ «Об информации, информационных технологиях и о защите информации»;</w:t>
      </w:r>
    </w:p>
    <w:p w:rsidR="00F970AB" w:rsidRPr="00D36218" w:rsidRDefault="00F970AB"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8) Федеральный закон от 27 июля 2006 г. № 152-ФЗ «О персональных данных»;</w:t>
      </w:r>
    </w:p>
    <w:p w:rsidR="00F970AB" w:rsidRPr="00D36218" w:rsidRDefault="00F970AB"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9) Федеральный закон</w:t>
      </w:r>
      <w:r w:rsidR="00F60814" w:rsidRPr="00D36218">
        <w:rPr>
          <w:rFonts w:ascii="Times New Roman" w:hAnsi="Times New Roman" w:cs="Times New Roman"/>
          <w:sz w:val="28"/>
          <w:szCs w:val="28"/>
        </w:rPr>
        <w:t xml:space="preserve"> от 25 декабря 2008 г. № 273-ФЗ </w:t>
      </w:r>
      <w:r w:rsidRPr="00D36218">
        <w:rPr>
          <w:rFonts w:ascii="Times New Roman" w:hAnsi="Times New Roman" w:cs="Times New Roman"/>
          <w:sz w:val="28"/>
          <w:szCs w:val="28"/>
        </w:rPr>
        <w:t>«О противодействии коррупции»;</w:t>
      </w:r>
    </w:p>
    <w:p w:rsidR="00F970AB" w:rsidRPr="00D36218" w:rsidRDefault="00F970AB" w:rsidP="00D36218">
      <w:pPr>
        <w:pStyle w:val="ConsPlusNormal"/>
        <w:ind w:firstLine="709"/>
        <w:jc w:val="both"/>
        <w:rPr>
          <w:rFonts w:ascii="Times New Roman" w:hAnsi="Times New Roman" w:cs="Times New Roman"/>
          <w:color w:val="000000" w:themeColor="text1"/>
          <w:sz w:val="28"/>
          <w:szCs w:val="28"/>
        </w:rPr>
      </w:pPr>
      <w:r w:rsidRPr="00D36218">
        <w:rPr>
          <w:rFonts w:ascii="Times New Roman" w:hAnsi="Times New Roman" w:cs="Times New Roman"/>
          <w:sz w:val="28"/>
          <w:szCs w:val="28"/>
        </w:rPr>
        <w:t xml:space="preserve">10) </w:t>
      </w:r>
      <w:r w:rsidRPr="00D36218">
        <w:rPr>
          <w:rFonts w:ascii="Times New Roman" w:hAnsi="Times New Roman" w:cs="Times New Roman"/>
          <w:color w:val="000000" w:themeColor="text1"/>
          <w:sz w:val="28"/>
          <w:szCs w:val="28"/>
        </w:rPr>
        <w:t xml:space="preserve">Федеральный </w:t>
      </w:r>
      <w:hyperlink r:id="rId10" w:history="1">
        <w:r w:rsidRPr="00D36218">
          <w:rPr>
            <w:rFonts w:ascii="Times New Roman" w:hAnsi="Times New Roman" w:cs="Times New Roman"/>
            <w:color w:val="000000" w:themeColor="text1"/>
            <w:sz w:val="28"/>
            <w:szCs w:val="28"/>
          </w:rPr>
          <w:t>закон</w:t>
        </w:r>
      </w:hyperlink>
      <w:r w:rsidRPr="00D36218">
        <w:rPr>
          <w:rFonts w:ascii="Times New Roman" w:hAnsi="Times New Roman" w:cs="Times New Roman"/>
          <w:color w:val="000000" w:themeColor="text1"/>
          <w:sz w:val="28"/>
          <w:szCs w:val="28"/>
        </w:rPr>
        <w:t xml:space="preserve"> от 6 декабря 2011 г. № 402-ФЗ «О бухгалтерском учете»;</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color w:val="000000" w:themeColor="text1"/>
          <w:sz w:val="28"/>
          <w:szCs w:val="28"/>
        </w:rPr>
        <w:t xml:space="preserve">11) Федеральный </w:t>
      </w:r>
      <w:hyperlink r:id="rId11" w:history="1">
        <w:r w:rsidRPr="00D36218">
          <w:rPr>
            <w:rFonts w:ascii="Times New Roman" w:hAnsi="Times New Roman" w:cs="Times New Roman"/>
            <w:color w:val="000000" w:themeColor="text1"/>
            <w:sz w:val="28"/>
            <w:szCs w:val="28"/>
          </w:rPr>
          <w:t>закон</w:t>
        </w:r>
      </w:hyperlink>
      <w:r w:rsidRPr="00D36218">
        <w:rPr>
          <w:rFonts w:ascii="Times New Roman" w:hAnsi="Times New Roman" w:cs="Times New Roman"/>
          <w:color w:val="000000" w:themeColor="text1"/>
          <w:sz w:val="28"/>
          <w:szCs w:val="28"/>
        </w:rPr>
        <w:t xml:space="preserve"> от 5 апреля 2013 г. № 44-ФЗ «О контрактной системе в сфере закупок товаров, </w:t>
      </w:r>
      <w:r w:rsidRPr="00D36218">
        <w:rPr>
          <w:rFonts w:ascii="Times New Roman" w:hAnsi="Times New Roman" w:cs="Times New Roman"/>
          <w:sz w:val="28"/>
          <w:szCs w:val="28"/>
        </w:rPr>
        <w:t>работ, услуг для обеспечения государственных и муниципальных нужд»;</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12) Федеральный </w:t>
      </w:r>
      <w:hyperlink r:id="rId12" w:history="1">
        <w:r w:rsidRPr="00D36218">
          <w:rPr>
            <w:rFonts w:ascii="Times New Roman" w:hAnsi="Times New Roman" w:cs="Times New Roman"/>
            <w:color w:val="000000" w:themeColor="text1"/>
            <w:sz w:val="28"/>
            <w:szCs w:val="28"/>
          </w:rPr>
          <w:t>закон</w:t>
        </w:r>
      </w:hyperlink>
      <w:r w:rsidRPr="00D36218">
        <w:rPr>
          <w:rFonts w:ascii="Times New Roman" w:hAnsi="Times New Roman" w:cs="Times New Roman"/>
          <w:color w:val="000000" w:themeColor="text1"/>
          <w:sz w:val="28"/>
          <w:szCs w:val="28"/>
        </w:rPr>
        <w:t xml:space="preserve"> </w:t>
      </w:r>
      <w:r w:rsidRPr="00D36218">
        <w:rPr>
          <w:rFonts w:ascii="Times New Roman" w:hAnsi="Times New Roman" w:cs="Times New Roman"/>
          <w:sz w:val="28"/>
          <w:szCs w:val="28"/>
        </w:rPr>
        <w:t>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13) Федеральный закон «О федеральном бюджете на текущий финансовый год и на плановый период»;</w:t>
      </w:r>
    </w:p>
    <w:p w:rsidR="00F970AB" w:rsidRPr="00D36218" w:rsidRDefault="00F970AB"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lastRenderedPageBreak/>
        <w:t xml:space="preserve">14) Указ Президента Российской Федерации от 12 августа 2002 г. № 885   </w:t>
      </w:r>
      <w:proofErr w:type="gramStart"/>
      <w:r w:rsidRPr="00D36218">
        <w:rPr>
          <w:rFonts w:ascii="Times New Roman" w:hAnsi="Times New Roman" w:cs="Times New Roman"/>
          <w:sz w:val="28"/>
          <w:szCs w:val="28"/>
        </w:rPr>
        <w:t xml:space="preserve">   «</w:t>
      </w:r>
      <w:proofErr w:type="gramEnd"/>
      <w:r w:rsidRPr="00D36218">
        <w:rPr>
          <w:rFonts w:ascii="Times New Roman" w:hAnsi="Times New Roman" w:cs="Times New Roman"/>
          <w:sz w:val="28"/>
          <w:szCs w:val="28"/>
        </w:rPr>
        <w:t>Об утверждении общих принципов служебного поведения государственных служащих»;</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15) Указ Президента Российской Федерации от 19 мая 2008 г. № 815 </w:t>
      </w:r>
      <w:r w:rsidRPr="00D36218">
        <w:rPr>
          <w:rFonts w:ascii="Times New Roman" w:hAnsi="Times New Roman" w:cs="Times New Roman"/>
          <w:sz w:val="28"/>
          <w:szCs w:val="28"/>
        </w:rPr>
        <w:br/>
        <w:t>«О мерах по противодействию коррупции»;</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16) Указ Президента Российской Федерации от 18 мая 2009 г. № 559 </w:t>
      </w:r>
      <w:r w:rsidRPr="00D36218">
        <w:rPr>
          <w:rFonts w:ascii="Times New Roman" w:hAnsi="Times New Roman" w:cs="Times New Roman"/>
          <w:sz w:val="28"/>
          <w:szCs w:val="28"/>
        </w:rPr>
        <w:b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17) Указ Президента Российской Фед</w:t>
      </w:r>
      <w:r w:rsidR="006E0007" w:rsidRPr="00D36218">
        <w:rPr>
          <w:rFonts w:ascii="Times New Roman" w:hAnsi="Times New Roman" w:cs="Times New Roman"/>
          <w:sz w:val="28"/>
          <w:szCs w:val="28"/>
        </w:rPr>
        <w:t xml:space="preserve">ерации от 23 июня 2014 г. № 460                  </w:t>
      </w:r>
      <w:proofErr w:type="gramStart"/>
      <w:r w:rsidR="006E0007" w:rsidRPr="00D36218">
        <w:rPr>
          <w:rFonts w:ascii="Times New Roman" w:hAnsi="Times New Roman" w:cs="Times New Roman"/>
          <w:sz w:val="28"/>
          <w:szCs w:val="28"/>
        </w:rPr>
        <w:t xml:space="preserve">   </w:t>
      </w:r>
      <w:r w:rsidRPr="00D36218">
        <w:rPr>
          <w:rFonts w:ascii="Times New Roman" w:hAnsi="Times New Roman" w:cs="Times New Roman"/>
          <w:sz w:val="28"/>
          <w:szCs w:val="28"/>
        </w:rPr>
        <w:t>«</w:t>
      </w:r>
      <w:proofErr w:type="gramEnd"/>
      <w:r w:rsidRPr="00D36218">
        <w:rPr>
          <w:rFonts w:ascii="Times New Roman" w:hAnsi="Times New Roman" w:cs="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F970AB" w:rsidRPr="00D36218" w:rsidRDefault="00F970AB"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18) </w:t>
      </w:r>
      <w:hyperlink r:id="rId13" w:history="1">
        <w:r w:rsidRPr="00D36218">
          <w:rPr>
            <w:rFonts w:ascii="Times New Roman" w:hAnsi="Times New Roman" w:cs="Times New Roman"/>
            <w:color w:val="000000" w:themeColor="text1"/>
            <w:sz w:val="28"/>
            <w:szCs w:val="28"/>
          </w:rPr>
          <w:t>постановление</w:t>
        </w:r>
      </w:hyperlink>
      <w:r w:rsidRPr="00D36218">
        <w:rPr>
          <w:rFonts w:ascii="Times New Roman" w:hAnsi="Times New Roman" w:cs="Times New Roman"/>
          <w:color w:val="000000" w:themeColor="text1"/>
          <w:sz w:val="28"/>
          <w:szCs w:val="28"/>
        </w:rPr>
        <w:t xml:space="preserve"> П</w:t>
      </w:r>
      <w:r w:rsidRPr="00D36218">
        <w:rPr>
          <w:rFonts w:ascii="Times New Roman" w:hAnsi="Times New Roman" w:cs="Times New Roman"/>
          <w:sz w:val="28"/>
          <w:szCs w:val="28"/>
        </w:rPr>
        <w:t>равительства Российской Федерации от 1 декабря 2004 г. № 703 «О Федеральном казначействе»;</w:t>
      </w:r>
    </w:p>
    <w:p w:rsidR="00F970AB" w:rsidRPr="00D36218" w:rsidRDefault="00DD6F03" w:rsidP="00D362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постановление Правительства Российской Федерации от 28 ноября 2013 </w:t>
      </w:r>
      <w:r w:rsidR="00A642A8" w:rsidRPr="00D36218">
        <w:rPr>
          <w:rFonts w:ascii="Times New Roman" w:hAnsi="Times New Roman" w:cs="Times New Roman"/>
          <w:sz w:val="28"/>
          <w:szCs w:val="28"/>
        </w:rPr>
        <w:t>г. № 1092 «О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указанных специализированных некоммерческих организаций»;</w:t>
      </w:r>
    </w:p>
    <w:p w:rsidR="005A68FE"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20) постановление Правительства Российской Федерации от 9 января 2014 г. № 10 «</w:t>
      </w:r>
      <w:r w:rsidR="005A68FE" w:rsidRPr="00D36218">
        <w:rPr>
          <w:rFonts w:ascii="Times New Roman" w:hAnsi="Times New Roman" w:cs="Times New Roman"/>
          <w:sz w:val="28"/>
          <w:szCs w:val="28"/>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21) </w:t>
      </w:r>
      <w:hyperlink r:id="rId14" w:history="1">
        <w:r w:rsidRPr="00D36218">
          <w:rPr>
            <w:rFonts w:ascii="Times New Roman" w:hAnsi="Times New Roman" w:cs="Times New Roman"/>
            <w:color w:val="000000" w:themeColor="text1"/>
            <w:sz w:val="28"/>
            <w:szCs w:val="28"/>
          </w:rPr>
          <w:t>постановление</w:t>
        </w:r>
      </w:hyperlink>
      <w:r w:rsidRPr="00D36218">
        <w:rPr>
          <w:rFonts w:ascii="Times New Roman" w:hAnsi="Times New Roman" w:cs="Times New Roman"/>
          <w:color w:val="000000" w:themeColor="text1"/>
          <w:sz w:val="28"/>
          <w:szCs w:val="28"/>
        </w:rPr>
        <w:t xml:space="preserve"> </w:t>
      </w:r>
      <w:hyperlink r:id="rId15" w:history="1">
        <w:r w:rsidRPr="00D36218">
          <w:rPr>
            <w:rFonts w:ascii="Times New Roman" w:hAnsi="Times New Roman" w:cs="Times New Roman"/>
            <w:color w:val="000000" w:themeColor="text1"/>
            <w:sz w:val="28"/>
            <w:szCs w:val="28"/>
          </w:rPr>
          <w:t>П</w:t>
        </w:r>
      </w:hyperlink>
      <w:r w:rsidRPr="00D36218">
        <w:rPr>
          <w:rFonts w:ascii="Times New Roman" w:hAnsi="Times New Roman" w:cs="Times New Roman"/>
          <w:sz w:val="28"/>
          <w:szCs w:val="28"/>
        </w:rPr>
        <w:t>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B7B5E" w:rsidRPr="00D36218" w:rsidRDefault="00DD6F03" w:rsidP="00DD6F03">
      <w:pPr>
        <w:autoSpaceDE w:val="0"/>
        <w:autoSpaceDN w:val="0"/>
        <w:adjustRightInd w:val="0"/>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22) постановление Правительства Российской Федерации от 06 февраля 2020 </w:t>
      </w:r>
      <w:r w:rsidR="009B7B5E" w:rsidRPr="00D36218">
        <w:rPr>
          <w:rFonts w:ascii="Times New Roman" w:hAnsi="Times New Roman" w:cs="Times New Roman"/>
          <w:sz w:val="28"/>
          <w:szCs w:val="28"/>
        </w:rPr>
        <w:t>г. № 95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w:t>
      </w:r>
    </w:p>
    <w:p w:rsidR="009B7B5E" w:rsidRPr="00D36218" w:rsidRDefault="00DD6F03" w:rsidP="00DD6F03">
      <w:pPr>
        <w:autoSpaceDE w:val="0"/>
        <w:autoSpaceDN w:val="0"/>
        <w:adjustRightInd w:val="0"/>
        <w:spacing w:after="0" w:line="240" w:lineRule="auto"/>
        <w:ind w:firstLine="680"/>
        <w:jc w:val="both"/>
        <w:rPr>
          <w:rFonts w:ascii="Times New Roman" w:hAnsi="Times New Roman" w:cs="Times New Roman"/>
          <w:sz w:val="28"/>
          <w:szCs w:val="28"/>
        </w:rPr>
      </w:pPr>
      <w:r w:rsidRPr="00DD6F03">
        <w:rPr>
          <w:rFonts w:ascii="Times New Roman" w:hAnsi="Times New Roman" w:cs="Times New Roman"/>
          <w:sz w:val="28"/>
          <w:szCs w:val="28"/>
        </w:rPr>
        <w:t>23) постановление Правительства Российской Федерации от 06 </w:t>
      </w:r>
      <w:r w:rsidR="009B7B5E" w:rsidRPr="00DD6F03">
        <w:rPr>
          <w:rFonts w:ascii="Times New Roman" w:hAnsi="Times New Roman" w:cs="Times New Roman"/>
          <w:sz w:val="28"/>
          <w:szCs w:val="28"/>
        </w:rPr>
        <w:t>февраля</w:t>
      </w:r>
      <w:r>
        <w:rPr>
          <w:rFonts w:ascii="Times New Roman" w:hAnsi="Times New Roman" w:cs="Times New Roman"/>
          <w:sz w:val="28"/>
          <w:szCs w:val="28"/>
        </w:rPr>
        <w:t> </w:t>
      </w:r>
      <w:r w:rsidR="009B7B5E" w:rsidRPr="00DD6F03">
        <w:rPr>
          <w:rFonts w:ascii="Times New Roman" w:hAnsi="Times New Roman" w:cs="Times New Roman"/>
          <w:sz w:val="28"/>
          <w:szCs w:val="28"/>
        </w:rPr>
        <w:t>2020 г. №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w:t>
      </w:r>
      <w:r w:rsidR="009B7B5E" w:rsidRPr="00D36218">
        <w:rPr>
          <w:rFonts w:ascii="Times New Roman" w:hAnsi="Times New Roman" w:cs="Times New Roman"/>
          <w:sz w:val="28"/>
          <w:szCs w:val="28"/>
        </w:rPr>
        <w:t xml:space="preserve"> и объектов внутреннего государственного (муниципального) финансового контроля </w:t>
      </w:r>
      <w:r w:rsidR="009B7B5E" w:rsidRPr="00D36218">
        <w:rPr>
          <w:rFonts w:ascii="Times New Roman" w:hAnsi="Times New Roman" w:cs="Times New Roman"/>
          <w:sz w:val="28"/>
          <w:szCs w:val="28"/>
        </w:rPr>
        <w:lastRenderedPageBreak/>
        <w:t>(их должностных лиц) при осуществлении внутреннего государственного (муниципального) финансового контроля»;</w:t>
      </w:r>
    </w:p>
    <w:p w:rsidR="009B7B5E" w:rsidRPr="00DD6F03" w:rsidRDefault="00DD6F03" w:rsidP="00DD6F03">
      <w:pPr>
        <w:autoSpaceDE w:val="0"/>
        <w:autoSpaceDN w:val="0"/>
        <w:adjustRightInd w:val="0"/>
        <w:spacing w:after="0" w:line="240" w:lineRule="auto"/>
        <w:ind w:firstLine="680"/>
        <w:jc w:val="both"/>
        <w:rPr>
          <w:rFonts w:ascii="Times New Roman" w:hAnsi="Times New Roman" w:cs="Times New Roman"/>
          <w:sz w:val="28"/>
          <w:szCs w:val="28"/>
        </w:rPr>
      </w:pPr>
      <w:r w:rsidRPr="00DD6F03">
        <w:rPr>
          <w:rFonts w:ascii="Times New Roman" w:hAnsi="Times New Roman" w:cs="Times New Roman"/>
          <w:sz w:val="28"/>
          <w:szCs w:val="28"/>
        </w:rPr>
        <w:t xml:space="preserve">24) постановление Правительства Российской </w:t>
      </w:r>
      <w:r w:rsidR="009B7B5E" w:rsidRPr="00DD6F03">
        <w:rPr>
          <w:rFonts w:ascii="Times New Roman" w:hAnsi="Times New Roman" w:cs="Times New Roman"/>
          <w:sz w:val="28"/>
          <w:szCs w:val="28"/>
        </w:rPr>
        <w:t>Федерации от 27 февраля 2020 г.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w:t>
      </w:r>
    </w:p>
    <w:p w:rsidR="009B7B5E" w:rsidRPr="00D36218" w:rsidRDefault="009B7B5E"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25) постановление Правительства Российской Федерации от 23 июля 2020 г.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w:t>
      </w:r>
    </w:p>
    <w:p w:rsidR="009B7B5E" w:rsidRPr="00D36218" w:rsidRDefault="009B7B5E"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26) постановление Правительства Российской Федерации от 17 августа 2020 г.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w:t>
      </w:r>
    </w:p>
    <w:p w:rsidR="009B7B5E" w:rsidRPr="00D36218" w:rsidRDefault="009B7B5E"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27) постановление Правительства Российской Федерации от 17 августа 2020 г.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A642A8" w:rsidRPr="00D36218" w:rsidRDefault="00DD6F03" w:rsidP="00D362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w:t>
      </w:r>
      <w:r w:rsidR="00A642A8" w:rsidRPr="00D36218">
        <w:rPr>
          <w:rFonts w:ascii="Times New Roman" w:hAnsi="Times New Roman" w:cs="Times New Roman"/>
          <w:sz w:val="28"/>
          <w:szCs w:val="28"/>
        </w:rPr>
        <w:t xml:space="preserve">постановление Правительства Российской Федерации </w:t>
      </w:r>
      <w:r>
        <w:rPr>
          <w:rFonts w:ascii="Times New Roman" w:hAnsi="Times New Roman" w:cs="Times New Roman"/>
          <w:sz w:val="28"/>
          <w:szCs w:val="28"/>
        </w:rPr>
        <w:t xml:space="preserve">                                                 </w:t>
      </w:r>
      <w:r w:rsidR="00A642A8" w:rsidRPr="00D36218">
        <w:rPr>
          <w:rFonts w:ascii="Times New Roman" w:hAnsi="Times New Roman" w:cs="Times New Roman"/>
          <w:sz w:val="28"/>
          <w:szCs w:val="28"/>
        </w:rPr>
        <w:t>от 16 сентября</w:t>
      </w:r>
      <w:r>
        <w:rPr>
          <w:rFonts w:ascii="Times New Roman" w:hAnsi="Times New Roman" w:cs="Times New Roman"/>
          <w:sz w:val="28"/>
          <w:szCs w:val="28"/>
        </w:rPr>
        <w:t xml:space="preserve"> </w:t>
      </w:r>
      <w:r w:rsidR="00A642A8" w:rsidRPr="00D36218">
        <w:rPr>
          <w:rFonts w:ascii="Times New Roman" w:hAnsi="Times New Roman" w:cs="Times New Roman"/>
          <w:sz w:val="28"/>
          <w:szCs w:val="28"/>
        </w:rPr>
        <w:t>2020 г. № 1478 «Об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w:t>
      </w:r>
    </w:p>
    <w:p w:rsidR="00F970AB" w:rsidRPr="00D36218" w:rsidRDefault="00F970AB"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w:t>
      </w:r>
      <w:r w:rsidR="00A642A8" w:rsidRPr="00D36218">
        <w:rPr>
          <w:rFonts w:ascii="Times New Roman" w:hAnsi="Times New Roman" w:cs="Times New Roman"/>
          <w:sz w:val="28"/>
          <w:szCs w:val="28"/>
        </w:rPr>
        <w:t>9</w:t>
      </w:r>
      <w:r w:rsidRPr="00D36218">
        <w:rPr>
          <w:rFonts w:ascii="Times New Roman" w:hAnsi="Times New Roman" w:cs="Times New Roman"/>
          <w:sz w:val="28"/>
          <w:szCs w:val="28"/>
        </w:rPr>
        <w:t>) приказ Мин</w:t>
      </w:r>
      <w:r w:rsidR="00DD6F03">
        <w:rPr>
          <w:rFonts w:ascii="Times New Roman" w:hAnsi="Times New Roman" w:cs="Times New Roman"/>
          <w:sz w:val="28"/>
          <w:szCs w:val="28"/>
        </w:rPr>
        <w:t xml:space="preserve">истерства </w:t>
      </w:r>
      <w:r w:rsidRPr="00D36218">
        <w:rPr>
          <w:rFonts w:ascii="Times New Roman" w:hAnsi="Times New Roman" w:cs="Times New Roman"/>
          <w:sz w:val="28"/>
          <w:szCs w:val="28"/>
        </w:rPr>
        <w:t>фина</w:t>
      </w:r>
      <w:r w:rsidR="00DD6F03">
        <w:rPr>
          <w:rFonts w:ascii="Times New Roman" w:hAnsi="Times New Roman" w:cs="Times New Roman"/>
          <w:sz w:val="28"/>
          <w:szCs w:val="28"/>
        </w:rPr>
        <w:t>нсов Российской Федерации</w:t>
      </w:r>
      <w:r w:rsidRPr="00D36218">
        <w:rPr>
          <w:rFonts w:ascii="Times New Roman" w:hAnsi="Times New Roman" w:cs="Times New Roman"/>
          <w:sz w:val="28"/>
          <w:szCs w:val="28"/>
        </w:rPr>
        <w:t xml:space="preserve"> от 18 мая 2016 г. № 67н «Об утверждении формы и порядка представления отчета о результатах проведения Федеральным казначейством контрольных мероприятий в финансово-бюджетной сфере»;</w:t>
      </w:r>
    </w:p>
    <w:p w:rsidR="009713D5" w:rsidRPr="00D36218" w:rsidRDefault="009713D5"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DD6F03">
        <w:rPr>
          <w:rFonts w:ascii="Times New Roman" w:hAnsi="Times New Roman" w:cs="Times New Roman"/>
          <w:sz w:val="28"/>
          <w:szCs w:val="28"/>
        </w:rPr>
        <w:t>0) </w:t>
      </w:r>
      <w:r w:rsidRPr="00D36218">
        <w:rPr>
          <w:rFonts w:ascii="Times New Roman" w:hAnsi="Times New Roman" w:cs="Times New Roman"/>
          <w:sz w:val="28"/>
          <w:szCs w:val="28"/>
        </w:rPr>
        <w:t xml:space="preserve">приказ </w:t>
      </w:r>
      <w:r w:rsidR="00DD6F03" w:rsidRPr="00D36218">
        <w:rPr>
          <w:rFonts w:ascii="Times New Roman" w:hAnsi="Times New Roman" w:cs="Times New Roman"/>
          <w:sz w:val="28"/>
          <w:szCs w:val="28"/>
        </w:rPr>
        <w:t>Мин</w:t>
      </w:r>
      <w:r w:rsidR="00DD6F03">
        <w:rPr>
          <w:rFonts w:ascii="Times New Roman" w:hAnsi="Times New Roman" w:cs="Times New Roman"/>
          <w:sz w:val="28"/>
          <w:szCs w:val="28"/>
        </w:rPr>
        <w:t xml:space="preserve">истерства </w:t>
      </w:r>
      <w:r w:rsidR="00DD6F03" w:rsidRPr="00D36218">
        <w:rPr>
          <w:rFonts w:ascii="Times New Roman" w:hAnsi="Times New Roman" w:cs="Times New Roman"/>
          <w:sz w:val="28"/>
          <w:szCs w:val="28"/>
        </w:rPr>
        <w:t>фина</w:t>
      </w:r>
      <w:r w:rsidR="00DD6F03">
        <w:rPr>
          <w:rFonts w:ascii="Times New Roman" w:hAnsi="Times New Roman" w:cs="Times New Roman"/>
          <w:sz w:val="28"/>
          <w:szCs w:val="28"/>
        </w:rPr>
        <w:t>нсов Российской Федерации</w:t>
      </w:r>
      <w:r w:rsidR="00DD6F03" w:rsidRPr="00D36218">
        <w:rPr>
          <w:rFonts w:ascii="Times New Roman" w:hAnsi="Times New Roman" w:cs="Times New Roman"/>
          <w:sz w:val="28"/>
          <w:szCs w:val="28"/>
        </w:rPr>
        <w:t xml:space="preserve"> </w:t>
      </w:r>
      <w:r w:rsidR="00DD6F03">
        <w:rPr>
          <w:rFonts w:ascii="Times New Roman" w:hAnsi="Times New Roman" w:cs="Times New Roman"/>
          <w:sz w:val="28"/>
          <w:szCs w:val="28"/>
        </w:rPr>
        <w:t xml:space="preserve">                                    </w:t>
      </w:r>
      <w:r w:rsidRPr="00D36218">
        <w:rPr>
          <w:rFonts w:ascii="Times New Roman" w:hAnsi="Times New Roman" w:cs="Times New Roman"/>
          <w:sz w:val="28"/>
          <w:szCs w:val="28"/>
        </w:rPr>
        <w:t>от 30 декабря 2020 г. № 340 «Об утверждении форм документов, оформленных органами внутреннего государственного (муниципального) финансового контроля»;</w:t>
      </w:r>
    </w:p>
    <w:p w:rsidR="009713D5" w:rsidRPr="00D36218" w:rsidRDefault="009713D5"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DD6F03">
        <w:rPr>
          <w:rFonts w:ascii="Times New Roman" w:hAnsi="Times New Roman" w:cs="Times New Roman"/>
          <w:sz w:val="28"/>
          <w:szCs w:val="28"/>
        </w:rPr>
        <w:t>1) </w:t>
      </w:r>
      <w:r w:rsidRPr="00D36218">
        <w:rPr>
          <w:rFonts w:ascii="Times New Roman" w:hAnsi="Times New Roman" w:cs="Times New Roman"/>
          <w:sz w:val="28"/>
          <w:szCs w:val="28"/>
        </w:rPr>
        <w:t xml:space="preserve">приказ </w:t>
      </w:r>
      <w:r w:rsidR="00DD6F03" w:rsidRPr="00D36218">
        <w:rPr>
          <w:rFonts w:ascii="Times New Roman" w:hAnsi="Times New Roman" w:cs="Times New Roman"/>
          <w:sz w:val="28"/>
          <w:szCs w:val="28"/>
        </w:rPr>
        <w:t>Мин</w:t>
      </w:r>
      <w:r w:rsidR="00DD6F03">
        <w:rPr>
          <w:rFonts w:ascii="Times New Roman" w:hAnsi="Times New Roman" w:cs="Times New Roman"/>
          <w:sz w:val="28"/>
          <w:szCs w:val="28"/>
        </w:rPr>
        <w:t xml:space="preserve">истерства </w:t>
      </w:r>
      <w:r w:rsidR="00DD6F03" w:rsidRPr="00D36218">
        <w:rPr>
          <w:rFonts w:ascii="Times New Roman" w:hAnsi="Times New Roman" w:cs="Times New Roman"/>
          <w:sz w:val="28"/>
          <w:szCs w:val="28"/>
        </w:rPr>
        <w:t>фина</w:t>
      </w:r>
      <w:r w:rsidR="00DD6F03">
        <w:rPr>
          <w:rFonts w:ascii="Times New Roman" w:hAnsi="Times New Roman" w:cs="Times New Roman"/>
          <w:sz w:val="28"/>
          <w:szCs w:val="28"/>
        </w:rPr>
        <w:t>нсов Российской Федерации</w:t>
      </w:r>
      <w:r w:rsidR="00DD6F03" w:rsidRPr="00D36218">
        <w:rPr>
          <w:rFonts w:ascii="Times New Roman" w:hAnsi="Times New Roman" w:cs="Times New Roman"/>
          <w:sz w:val="28"/>
          <w:szCs w:val="28"/>
        </w:rPr>
        <w:t xml:space="preserve"> </w:t>
      </w:r>
      <w:r w:rsidR="00DD6F03">
        <w:rPr>
          <w:rFonts w:ascii="Times New Roman" w:hAnsi="Times New Roman" w:cs="Times New Roman"/>
          <w:sz w:val="28"/>
          <w:szCs w:val="28"/>
        </w:rPr>
        <w:t xml:space="preserve">                                          </w:t>
      </w:r>
      <w:r w:rsidRPr="00D36218">
        <w:rPr>
          <w:rFonts w:ascii="Times New Roman" w:hAnsi="Times New Roman" w:cs="Times New Roman"/>
          <w:sz w:val="28"/>
          <w:szCs w:val="28"/>
        </w:rPr>
        <w:t>от 29 октября 2021 г. № 167н «Об утверждении порядка проведения Федеральным казначейством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9713D5" w:rsidRPr="00D36218" w:rsidRDefault="00DD6F03" w:rsidP="00D362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466A5">
        <w:rPr>
          <w:rFonts w:ascii="Times New Roman" w:hAnsi="Times New Roman" w:cs="Times New Roman"/>
          <w:sz w:val="28"/>
          <w:szCs w:val="28"/>
        </w:rPr>
        <w:t>2</w:t>
      </w:r>
      <w:r>
        <w:rPr>
          <w:rFonts w:ascii="Times New Roman" w:hAnsi="Times New Roman" w:cs="Times New Roman"/>
          <w:sz w:val="28"/>
          <w:szCs w:val="28"/>
        </w:rPr>
        <w:t>) </w:t>
      </w:r>
      <w:r w:rsidR="009713D5" w:rsidRPr="00D36218">
        <w:rPr>
          <w:rFonts w:ascii="Times New Roman" w:hAnsi="Times New Roman" w:cs="Times New Roman"/>
          <w:sz w:val="28"/>
          <w:szCs w:val="28"/>
        </w:rPr>
        <w:t xml:space="preserve">приказ </w:t>
      </w:r>
      <w:r w:rsidRPr="00D36218">
        <w:rPr>
          <w:rFonts w:ascii="Times New Roman" w:hAnsi="Times New Roman" w:cs="Times New Roman"/>
          <w:sz w:val="28"/>
          <w:szCs w:val="28"/>
        </w:rPr>
        <w:t>Мин</w:t>
      </w:r>
      <w:r>
        <w:rPr>
          <w:rFonts w:ascii="Times New Roman" w:hAnsi="Times New Roman" w:cs="Times New Roman"/>
          <w:sz w:val="28"/>
          <w:szCs w:val="28"/>
        </w:rPr>
        <w:t xml:space="preserve">истерства </w:t>
      </w:r>
      <w:r w:rsidRPr="00D36218">
        <w:rPr>
          <w:rFonts w:ascii="Times New Roman" w:hAnsi="Times New Roman" w:cs="Times New Roman"/>
          <w:sz w:val="28"/>
          <w:szCs w:val="28"/>
        </w:rPr>
        <w:t>фина</w:t>
      </w:r>
      <w:r>
        <w:rPr>
          <w:rFonts w:ascii="Times New Roman" w:hAnsi="Times New Roman" w:cs="Times New Roman"/>
          <w:sz w:val="28"/>
          <w:szCs w:val="28"/>
        </w:rPr>
        <w:t>нсов Российской Федерации</w:t>
      </w:r>
      <w:r w:rsidRPr="00D36218">
        <w:rPr>
          <w:rFonts w:ascii="Times New Roman" w:hAnsi="Times New Roman" w:cs="Times New Roman"/>
          <w:sz w:val="28"/>
          <w:szCs w:val="28"/>
        </w:rPr>
        <w:t xml:space="preserve"> </w:t>
      </w:r>
      <w:r>
        <w:rPr>
          <w:rFonts w:ascii="Times New Roman" w:hAnsi="Times New Roman" w:cs="Times New Roman"/>
          <w:sz w:val="28"/>
          <w:szCs w:val="28"/>
        </w:rPr>
        <w:t xml:space="preserve">                                         </w:t>
      </w:r>
      <w:r w:rsidR="009713D5" w:rsidRPr="00D36218">
        <w:rPr>
          <w:rFonts w:ascii="Times New Roman" w:hAnsi="Times New Roman" w:cs="Times New Roman"/>
          <w:sz w:val="28"/>
          <w:szCs w:val="28"/>
        </w:rPr>
        <w:t>от 11 ноября 2022 г. № 165н "Об утверждении формы и порядка составления и представления отчета о результатах проведения Федеральным казначейством контрольных мероприятий в финансово-бюджетной сфере";</w:t>
      </w:r>
    </w:p>
    <w:p w:rsidR="009713D5" w:rsidRPr="00D36218" w:rsidRDefault="002466A5" w:rsidP="00D362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9713D5" w:rsidRPr="00D36218">
        <w:rPr>
          <w:rFonts w:ascii="Times New Roman" w:hAnsi="Times New Roman" w:cs="Times New Roman"/>
          <w:sz w:val="28"/>
          <w:szCs w:val="28"/>
        </w:rPr>
        <w:t xml:space="preserve">) приказ Федерального казначейства от 1 апреля 2006 № 5н                               </w:t>
      </w:r>
      <w:proofErr w:type="gramStart"/>
      <w:r w:rsidR="009713D5" w:rsidRPr="00D36218">
        <w:rPr>
          <w:rFonts w:ascii="Times New Roman" w:hAnsi="Times New Roman" w:cs="Times New Roman"/>
          <w:sz w:val="28"/>
          <w:szCs w:val="28"/>
        </w:rPr>
        <w:t xml:space="preserve">   «</w:t>
      </w:r>
      <w:proofErr w:type="gramEnd"/>
      <w:r w:rsidR="009713D5" w:rsidRPr="00D36218">
        <w:rPr>
          <w:rFonts w:ascii="Times New Roman" w:hAnsi="Times New Roman" w:cs="Times New Roman"/>
          <w:sz w:val="28"/>
          <w:szCs w:val="28"/>
        </w:rPr>
        <w:t>Об утверждении Регламента Федерального казначейства»;</w:t>
      </w:r>
    </w:p>
    <w:p w:rsidR="00DE1EE1" w:rsidRDefault="002466A5" w:rsidP="00D362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34</w:t>
      </w:r>
      <w:r w:rsidR="00DE1EE1" w:rsidRPr="00D36218">
        <w:rPr>
          <w:rFonts w:ascii="Times New Roman" w:hAnsi="Times New Roman" w:cs="Times New Roman"/>
          <w:sz w:val="28"/>
          <w:szCs w:val="28"/>
        </w:rPr>
        <w:t xml:space="preserve">) приказ Федерального казначейства от 27 мая 2011 г. № 206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DE1EE1" w:rsidRPr="00D36218">
        <w:rPr>
          <w:rFonts w:ascii="Times New Roman" w:hAnsi="Times New Roman" w:cs="Times New Roman"/>
          <w:sz w:val="28"/>
          <w:szCs w:val="28"/>
        </w:rPr>
        <w:t>«</w:t>
      </w:r>
      <w:proofErr w:type="gramEnd"/>
      <w:r w:rsidR="00DE1EE1" w:rsidRPr="00D36218">
        <w:rPr>
          <w:rFonts w:ascii="Times New Roman" w:hAnsi="Times New Roman" w:cs="Times New Roman"/>
          <w:sz w:val="28"/>
          <w:szCs w:val="28"/>
        </w:rPr>
        <w:t>Об утверждении Инструкции по делопроизводству в территориальных органах Федерального казначейства»;</w:t>
      </w:r>
    </w:p>
    <w:p w:rsidR="00DD6F03" w:rsidRDefault="00DD6F03" w:rsidP="00DD6F03">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2466A5">
        <w:rPr>
          <w:rFonts w:ascii="Times New Roman" w:hAnsi="Times New Roman" w:cs="Times New Roman"/>
          <w:sz w:val="28"/>
          <w:szCs w:val="28"/>
        </w:rPr>
        <w:t>5</w:t>
      </w:r>
      <w:r w:rsidRPr="00D36218">
        <w:rPr>
          <w:rFonts w:ascii="Times New Roman" w:hAnsi="Times New Roman" w:cs="Times New Roman"/>
          <w:sz w:val="28"/>
          <w:szCs w:val="28"/>
        </w:rPr>
        <w:t xml:space="preserve">) приказ Федерального казначейства от 01 марта 2017 г. № 39                 </w:t>
      </w:r>
      <w:proofErr w:type="gramStart"/>
      <w:r w:rsidRPr="00D36218">
        <w:rPr>
          <w:rFonts w:ascii="Times New Roman" w:hAnsi="Times New Roman" w:cs="Times New Roman"/>
          <w:sz w:val="28"/>
          <w:szCs w:val="28"/>
        </w:rPr>
        <w:t xml:space="preserve">   «</w:t>
      </w:r>
      <w:proofErr w:type="gramEnd"/>
      <w:r w:rsidRPr="00D36218">
        <w:rPr>
          <w:rFonts w:ascii="Times New Roman" w:hAnsi="Times New Roman" w:cs="Times New Roman"/>
          <w:sz w:val="28"/>
          <w:szCs w:val="28"/>
        </w:rPr>
        <w:t>Об утверждении Стандарта внутренней организации контрольного мероприятия «Общие требования к внутренней организации контрольного мероприятия»»;</w:t>
      </w:r>
    </w:p>
    <w:p w:rsidR="000C1679" w:rsidRPr="00F07C7B" w:rsidRDefault="000C1679" w:rsidP="000C167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w:t>
      </w:r>
      <w:r w:rsidRPr="00F07C7B">
        <w:rPr>
          <w:rFonts w:ascii="Times New Roman" w:hAnsi="Times New Roman" w:cs="Times New Roman"/>
          <w:sz w:val="28"/>
          <w:szCs w:val="28"/>
        </w:rPr>
        <w:t xml:space="preserve">) приказ Федерального казначейства от 22 ноября 2018 г. № 375               </w:t>
      </w:r>
      <w:proofErr w:type="gramStart"/>
      <w:r w:rsidRPr="00F07C7B">
        <w:rPr>
          <w:rFonts w:ascii="Times New Roman" w:hAnsi="Times New Roman" w:cs="Times New Roman"/>
          <w:sz w:val="28"/>
          <w:szCs w:val="28"/>
        </w:rPr>
        <w:t xml:space="preserve">   «</w:t>
      </w:r>
      <w:proofErr w:type="gramEnd"/>
      <w:r w:rsidRPr="00F07C7B">
        <w:rPr>
          <w:rFonts w:ascii="Times New Roman" w:hAnsi="Times New Roman" w:cs="Times New Roman"/>
          <w:sz w:val="28"/>
          <w:szCs w:val="28"/>
        </w:rPr>
        <w:t>О представлении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w:t>
      </w:r>
    </w:p>
    <w:p w:rsidR="000C1679" w:rsidRPr="00F07C7B" w:rsidRDefault="000C1679" w:rsidP="000C167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Pr="00F07C7B">
        <w:rPr>
          <w:rFonts w:ascii="Times New Roman" w:hAnsi="Times New Roman" w:cs="Times New Roman"/>
          <w:sz w:val="28"/>
          <w:szCs w:val="28"/>
        </w:rPr>
        <w:t xml:space="preserve">) приказ Федерального казначейства от 26 декабря 2018 г. № 438            </w:t>
      </w:r>
      <w:proofErr w:type="gramStart"/>
      <w:r w:rsidRPr="00F07C7B">
        <w:rPr>
          <w:rFonts w:ascii="Times New Roman" w:hAnsi="Times New Roman" w:cs="Times New Roman"/>
          <w:sz w:val="28"/>
          <w:szCs w:val="28"/>
        </w:rPr>
        <w:t xml:space="preserve">   «</w:t>
      </w:r>
      <w:proofErr w:type="gramEnd"/>
      <w:r w:rsidRPr="00F07C7B">
        <w:rPr>
          <w:rFonts w:ascii="Times New Roman" w:hAnsi="Times New Roman" w:cs="Times New Roman"/>
          <w:sz w:val="28"/>
          <w:szCs w:val="28"/>
        </w:rPr>
        <w:t>Об утверждении Стандарта внутреннего контроля Федерального казначейства»;</w:t>
      </w:r>
    </w:p>
    <w:p w:rsidR="000C1679" w:rsidRPr="00F07C7B" w:rsidRDefault="000C1679" w:rsidP="000C167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Pr="00F07C7B">
        <w:rPr>
          <w:rFonts w:ascii="Times New Roman" w:hAnsi="Times New Roman" w:cs="Times New Roman"/>
          <w:sz w:val="28"/>
          <w:szCs w:val="28"/>
        </w:rPr>
        <w:t xml:space="preserve">) приказ Федерального казначейства от 28 мая 2019 г. № 17н                   </w:t>
      </w:r>
      <w:proofErr w:type="gramStart"/>
      <w:r w:rsidRPr="00F07C7B">
        <w:rPr>
          <w:rFonts w:ascii="Times New Roman" w:hAnsi="Times New Roman" w:cs="Times New Roman"/>
          <w:sz w:val="28"/>
          <w:szCs w:val="28"/>
        </w:rPr>
        <w:t xml:space="preserve">   «</w:t>
      </w:r>
      <w:proofErr w:type="gramEnd"/>
      <w:r w:rsidRPr="00F07C7B">
        <w:rPr>
          <w:rFonts w:ascii="Times New Roman" w:hAnsi="Times New Roman" w:cs="Times New Roman"/>
          <w:sz w:val="28"/>
          <w:szCs w:val="28"/>
        </w:rPr>
        <w:t>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p>
    <w:p w:rsidR="00D36218" w:rsidRPr="00D36218" w:rsidRDefault="00D36218"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0C1679">
        <w:rPr>
          <w:rFonts w:ascii="Times New Roman" w:hAnsi="Times New Roman" w:cs="Times New Roman"/>
          <w:sz w:val="28"/>
          <w:szCs w:val="28"/>
        </w:rPr>
        <w:t>9</w:t>
      </w:r>
      <w:r w:rsidRPr="00D36218">
        <w:rPr>
          <w:rFonts w:ascii="Times New Roman" w:hAnsi="Times New Roman" w:cs="Times New Roman"/>
          <w:sz w:val="28"/>
          <w:szCs w:val="28"/>
        </w:rPr>
        <w:t xml:space="preserve">) приказ Федерального казначейства от 01.06.2021 № 173 </w:t>
      </w:r>
      <w:r w:rsidR="002466A5">
        <w:rPr>
          <w:rFonts w:ascii="Times New Roman" w:hAnsi="Times New Roman" w:cs="Times New Roman"/>
          <w:sz w:val="28"/>
          <w:szCs w:val="28"/>
        </w:rPr>
        <w:t>«</w:t>
      </w:r>
      <w:r w:rsidRPr="00D36218">
        <w:rPr>
          <w:rFonts w:ascii="Times New Roman" w:hAnsi="Times New Roman" w:cs="Times New Roman"/>
          <w:sz w:val="28"/>
          <w:szCs w:val="28"/>
        </w:rPr>
        <w:t>Об утверждении Временного руководства по применению Федеральным казначейством риск-ориентированного подхода при осуществлении контрольной деятельности в финансово-бюджетной сфере</w:t>
      </w:r>
      <w:r w:rsidR="002466A5">
        <w:rPr>
          <w:rFonts w:ascii="Times New Roman" w:hAnsi="Times New Roman" w:cs="Times New Roman"/>
          <w:sz w:val="28"/>
          <w:szCs w:val="28"/>
        </w:rPr>
        <w:t>»</w:t>
      </w:r>
      <w:r>
        <w:rPr>
          <w:rFonts w:ascii="Times New Roman" w:hAnsi="Times New Roman" w:cs="Times New Roman"/>
          <w:sz w:val="28"/>
          <w:szCs w:val="28"/>
        </w:rPr>
        <w:t>;</w:t>
      </w:r>
      <w:r w:rsidRPr="00D36218">
        <w:rPr>
          <w:rFonts w:ascii="Times New Roman" w:hAnsi="Times New Roman" w:cs="Times New Roman"/>
          <w:sz w:val="28"/>
          <w:szCs w:val="28"/>
        </w:rPr>
        <w:t xml:space="preserve"> </w:t>
      </w:r>
    </w:p>
    <w:p w:rsidR="00D05B12" w:rsidRPr="00D36218" w:rsidRDefault="000C1679" w:rsidP="00D362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00D05B12" w:rsidRPr="00D36218">
        <w:rPr>
          <w:rFonts w:ascii="Times New Roman" w:hAnsi="Times New Roman" w:cs="Times New Roman"/>
          <w:sz w:val="28"/>
          <w:szCs w:val="28"/>
        </w:rPr>
        <w:t xml:space="preserve">) Приказ Казначейства России от 01.06.2021 </w:t>
      </w:r>
      <w:r w:rsidR="002466A5">
        <w:rPr>
          <w:rFonts w:ascii="Times New Roman" w:hAnsi="Times New Roman" w:cs="Times New Roman"/>
          <w:sz w:val="28"/>
          <w:szCs w:val="28"/>
        </w:rPr>
        <w:t>№</w:t>
      </w:r>
      <w:r w:rsidR="00D05B12" w:rsidRPr="00D36218">
        <w:rPr>
          <w:rFonts w:ascii="Times New Roman" w:hAnsi="Times New Roman" w:cs="Times New Roman"/>
          <w:sz w:val="28"/>
          <w:szCs w:val="28"/>
        </w:rPr>
        <w:t xml:space="preserve"> 174 </w:t>
      </w:r>
      <w:r w:rsidR="002466A5">
        <w:rPr>
          <w:rFonts w:ascii="Times New Roman" w:hAnsi="Times New Roman" w:cs="Times New Roman"/>
          <w:sz w:val="28"/>
          <w:szCs w:val="28"/>
        </w:rPr>
        <w:t>«</w:t>
      </w:r>
      <w:r w:rsidR="00D05B12" w:rsidRPr="00D36218">
        <w:rPr>
          <w:rFonts w:ascii="Times New Roman" w:hAnsi="Times New Roman" w:cs="Times New Roman"/>
          <w:sz w:val="28"/>
          <w:szCs w:val="28"/>
        </w:rPr>
        <w:t>Об утверждении Регламента 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w:t>
      </w:r>
      <w:r w:rsidR="002466A5">
        <w:rPr>
          <w:rFonts w:ascii="Times New Roman" w:hAnsi="Times New Roman" w:cs="Times New Roman"/>
          <w:sz w:val="28"/>
          <w:szCs w:val="28"/>
        </w:rPr>
        <w:t>»</w:t>
      </w:r>
      <w:r w:rsidR="00D36218">
        <w:rPr>
          <w:rFonts w:ascii="Times New Roman" w:hAnsi="Times New Roman" w:cs="Times New Roman"/>
          <w:sz w:val="28"/>
          <w:szCs w:val="28"/>
        </w:rPr>
        <w:t>;</w:t>
      </w:r>
    </w:p>
    <w:p w:rsidR="00D05B12" w:rsidRPr="00D36218" w:rsidRDefault="000C1679" w:rsidP="00D362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D05B12" w:rsidRPr="00D36218">
        <w:rPr>
          <w:rFonts w:ascii="Times New Roman" w:hAnsi="Times New Roman" w:cs="Times New Roman"/>
          <w:sz w:val="28"/>
          <w:szCs w:val="28"/>
        </w:rPr>
        <w:t xml:space="preserve">) приказ Федерального казначейства от 8 апреля 2022 г. № 12н                         </w:t>
      </w:r>
      <w:proofErr w:type="gramStart"/>
      <w:r w:rsidR="00D05B12" w:rsidRPr="00D36218">
        <w:rPr>
          <w:rFonts w:ascii="Times New Roman" w:hAnsi="Times New Roman" w:cs="Times New Roman"/>
          <w:sz w:val="28"/>
          <w:szCs w:val="28"/>
        </w:rPr>
        <w:t xml:space="preserve">   «</w:t>
      </w:r>
      <w:proofErr w:type="gramEnd"/>
      <w:r w:rsidR="00D05B12" w:rsidRPr="00D36218">
        <w:rPr>
          <w:rFonts w:ascii="Times New Roman" w:hAnsi="Times New Roman" w:cs="Times New Roman"/>
          <w:sz w:val="28"/>
          <w:szCs w:val="28"/>
        </w:rPr>
        <w:t>Об утверждении ведомственного стандарта «Перечни информации для определения значения критерия «вероятность допущенных нарушений» и значения критерия «существенность последствий нарушения» при анализе рисков в рамках осуществления внутреннего государственного финансового контроля»;</w:t>
      </w:r>
    </w:p>
    <w:p w:rsidR="00D05B12" w:rsidRPr="00D36218" w:rsidRDefault="000C1679" w:rsidP="00D362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D05B12" w:rsidRPr="00D36218">
        <w:rPr>
          <w:rFonts w:ascii="Times New Roman" w:hAnsi="Times New Roman" w:cs="Times New Roman"/>
          <w:sz w:val="28"/>
          <w:szCs w:val="28"/>
        </w:rPr>
        <w:t>) приказ Федерального казначейства от 29 июля 2022 г. № 21н                             «Об утверждении ведомственного стандарта «Порядок направления копий представлений, предписаний главным распорядителям (распорядителям) бюджетных средств, органам исполнительной власти (органам местного самоуправления), осуществляющим функции и полномочия  учредителя бюджетного, автономного учреждения, иным органам исполнительной власти (органам местного самоуправления), предоставившим объекту внутреннего государственного финансового контроля средств из бюджета бюджетной системы Российской Федерации»;</w:t>
      </w:r>
    </w:p>
    <w:p w:rsidR="00081767" w:rsidRPr="00D36218" w:rsidRDefault="000C1679" w:rsidP="00D362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w:t>
      </w:r>
      <w:r w:rsidR="00081767" w:rsidRPr="00D36218">
        <w:rPr>
          <w:rFonts w:ascii="Times New Roman" w:hAnsi="Times New Roman" w:cs="Times New Roman"/>
          <w:sz w:val="28"/>
          <w:szCs w:val="28"/>
        </w:rPr>
        <w:t xml:space="preserve">) приказ УФК по Амурской области от 19 апреля 2017 г. № 164              </w:t>
      </w:r>
      <w:proofErr w:type="gramStart"/>
      <w:r w:rsidR="00081767" w:rsidRPr="00D36218">
        <w:rPr>
          <w:rFonts w:ascii="Times New Roman" w:hAnsi="Times New Roman" w:cs="Times New Roman"/>
          <w:sz w:val="28"/>
          <w:szCs w:val="28"/>
        </w:rPr>
        <w:t xml:space="preserve">   «</w:t>
      </w:r>
      <w:proofErr w:type="gramEnd"/>
      <w:r w:rsidR="00081767" w:rsidRPr="00D36218">
        <w:rPr>
          <w:rFonts w:ascii="Times New Roman" w:hAnsi="Times New Roman" w:cs="Times New Roman"/>
          <w:sz w:val="28"/>
          <w:szCs w:val="28"/>
        </w:rPr>
        <w:t>Об утверждении Положения и состава Контрольной комиссии Управления Федерального казначейства по Амурской области».</w:t>
      </w:r>
    </w:p>
    <w:p w:rsidR="00C560E0" w:rsidRPr="00D36218" w:rsidRDefault="005D099A" w:rsidP="00D362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560E0" w:rsidRPr="00D36218">
        <w:rPr>
          <w:rFonts w:ascii="Times New Roman" w:hAnsi="Times New Roman" w:cs="Times New Roman"/>
          <w:sz w:val="28"/>
          <w:szCs w:val="28"/>
        </w:rPr>
        <w:t xml:space="preserve">пециалист-эксперт Отдела должен знать иные нормативные правовые акты и служебные документы, регулирующие вопросы, связанные с областью и видом его </w:t>
      </w:r>
      <w:r w:rsidR="00C560E0" w:rsidRPr="00D36218">
        <w:rPr>
          <w:rFonts w:ascii="Times New Roman" w:hAnsi="Times New Roman" w:cs="Times New Roman"/>
          <w:sz w:val="28"/>
          <w:szCs w:val="28"/>
        </w:rPr>
        <w:lastRenderedPageBreak/>
        <w:t>профессиональной служебной деятельности.</w:t>
      </w:r>
    </w:p>
    <w:p w:rsidR="00F839E1"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6.4.2. Иные профессиональные знания: </w:t>
      </w:r>
    </w:p>
    <w:p w:rsidR="009713D5" w:rsidRPr="00D36218" w:rsidRDefault="00EC3F70"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w:t>
      </w:r>
      <w:r w:rsidR="009713D5" w:rsidRPr="00D36218">
        <w:rPr>
          <w:rFonts w:ascii="Times New Roman" w:hAnsi="Times New Roman" w:cs="Times New Roman"/>
          <w:sz w:val="28"/>
          <w:szCs w:val="28"/>
        </w:rPr>
        <w:t>) понятие «контроль в финансово-бюджетной сфере»;</w:t>
      </w:r>
    </w:p>
    <w:p w:rsidR="009713D5" w:rsidRPr="00D36218" w:rsidRDefault="00EC3F70"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w:t>
      </w:r>
      <w:r w:rsidR="009713D5" w:rsidRPr="00D36218">
        <w:rPr>
          <w:rFonts w:ascii="Times New Roman" w:hAnsi="Times New Roman" w:cs="Times New Roman"/>
          <w:sz w:val="28"/>
          <w:szCs w:val="28"/>
        </w:rPr>
        <w:t>) организация и осуществление контроля в финансово-бюджетной сфере, порядок назначения и проведения контрольных мероприятий;</w:t>
      </w:r>
    </w:p>
    <w:p w:rsidR="009713D5" w:rsidRPr="00D36218" w:rsidRDefault="00EC3F70"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w:t>
      </w:r>
      <w:r w:rsidR="009713D5" w:rsidRPr="00D36218">
        <w:rPr>
          <w:rFonts w:ascii="Times New Roman" w:hAnsi="Times New Roman" w:cs="Times New Roman"/>
          <w:sz w:val="28"/>
          <w:szCs w:val="28"/>
        </w:rPr>
        <w:t>) основы подготовки отчетности по результатам проведения контрольных мероприятий;</w:t>
      </w:r>
    </w:p>
    <w:p w:rsidR="009713D5" w:rsidRPr="00D36218" w:rsidRDefault="00EC3F70"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4</w:t>
      </w:r>
      <w:r w:rsidR="009713D5" w:rsidRPr="00D36218">
        <w:rPr>
          <w:rFonts w:ascii="Times New Roman" w:hAnsi="Times New Roman" w:cs="Times New Roman"/>
          <w:sz w:val="28"/>
          <w:szCs w:val="28"/>
        </w:rPr>
        <w:t>) порядок возбуждения дел об административных правонарушениях.</w:t>
      </w:r>
    </w:p>
    <w:p w:rsidR="00F839E1"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6.5. Наличие функциональных знаний: </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 понятие, способы и технологии осуществления государственного контроля (надзора), муниципального контроля, виды контроля;</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2) принципы защиты прав подконтрольных лиц;</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3) виды, порядок организации и осуществления мероприятий по профилактике нарушения обязательных требований;</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4) обязанности и ограничения при проведении мероприятий по контролю;</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5) виды и основные характеристики мероприятий по контролю;</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6) порядок организации и осуществления мероприятий по контролю без взаимодействия;</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7) порядок организации и осуществления плановых проверок, формирования ежегодного плана проведения плановых проверок;</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8) институт предварительной проверки жалобы и иной информации, поступившей в контрольно-надзорный орган;</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9) основания проведения и особенности внеплановых проверок, контрольных закупок, согласование их проведения с органами прокуратуры;</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10) порядок, этапы, инструменты организации и проведения проверки, контрольной закупки;</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11) понятие единого реестра проверок, процедура его формирования;</w:t>
      </w:r>
    </w:p>
    <w:p w:rsidR="00A642A8" w:rsidRPr="00D36218" w:rsidRDefault="00A642A8"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12) меры, принимаемые по результатам проверки.</w:t>
      </w:r>
    </w:p>
    <w:p w:rsidR="00F839E1"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6.6. Наличие базовых умений: </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2) квалифицированного планирования работы, экспертизы проектов нормативных правовых актов, подготовки служебных документов, анализа </w:t>
      </w:r>
      <w:r w:rsidR="008922CB" w:rsidRPr="00D36218">
        <w:rPr>
          <w:rFonts w:ascii="Times New Roman" w:hAnsi="Times New Roman" w:cs="Times New Roman"/>
          <w:sz w:val="28"/>
          <w:szCs w:val="28"/>
        </w:rPr>
        <w:t xml:space="preserve">                         </w:t>
      </w:r>
      <w:r w:rsidRPr="00D36218">
        <w:rPr>
          <w:rFonts w:ascii="Times New Roman" w:hAnsi="Times New Roman" w:cs="Times New Roman"/>
          <w:sz w:val="28"/>
          <w:szCs w:val="28"/>
        </w:rPr>
        <w:t>и прогнозирования последствий, подготавливаемых решений;</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 делового общения, ведения делопроизводства;</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4) составления делового письма;</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5) взаимодействия с органами государственной власти, общественными организациями;</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6) сбора и систематизации актуальной информации в установленной сфере деятельности, применения компьютерной и другой оргтехники;</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 работы: с внутренними и периферийными устройствами компьютера, информационно-коммуникационными сетями, в том числе с сетью Интернет, в </w:t>
      </w:r>
      <w:r w:rsidRPr="00D36218">
        <w:rPr>
          <w:rFonts w:ascii="Times New Roman" w:hAnsi="Times New Roman" w:cs="Times New Roman"/>
          <w:sz w:val="28"/>
          <w:szCs w:val="28"/>
        </w:rPr>
        <w:lastRenderedPageBreak/>
        <w:t xml:space="preserve">операционной системе, в текстовом редакторе, с электронными таблицами, с базами данных; </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8) управления электронной почтой; </w:t>
      </w:r>
    </w:p>
    <w:p w:rsidR="004D3724" w:rsidRPr="00D36218" w:rsidRDefault="004D3724"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9) подготовки презентаций, использования графических объектов </w:t>
      </w:r>
      <w:r w:rsidR="008922CB" w:rsidRPr="00D36218">
        <w:rPr>
          <w:rFonts w:ascii="Times New Roman" w:hAnsi="Times New Roman" w:cs="Times New Roman"/>
          <w:sz w:val="28"/>
          <w:szCs w:val="28"/>
        </w:rPr>
        <w:t xml:space="preserve">                                 </w:t>
      </w:r>
      <w:r w:rsidRPr="00D36218">
        <w:rPr>
          <w:rFonts w:ascii="Times New Roman" w:hAnsi="Times New Roman" w:cs="Times New Roman"/>
          <w:sz w:val="28"/>
          <w:szCs w:val="28"/>
        </w:rPr>
        <w:t xml:space="preserve">в электронных документах. </w:t>
      </w:r>
    </w:p>
    <w:p w:rsidR="00385309"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6.7. Наличие профессиональных умений: </w:t>
      </w:r>
    </w:p>
    <w:p w:rsidR="009713D5" w:rsidRPr="00D36218" w:rsidRDefault="009713D5"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 работа с государственными информационными системами в сфере государственного финансового контроля, федеральным порталом проектов нормативных правовых актов.</w:t>
      </w:r>
    </w:p>
    <w:p w:rsidR="009713D5" w:rsidRPr="00D36218" w:rsidRDefault="009713D5"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2) анализ и оценка нарушений, выявленных по результатам контрольных мероприятий; </w:t>
      </w:r>
    </w:p>
    <w:p w:rsidR="009713D5" w:rsidRPr="00D36218" w:rsidRDefault="009713D5"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 анализ и оценка средств, выявленных в ходе проведения контрольных мероприятий.</w:t>
      </w:r>
    </w:p>
    <w:p w:rsidR="00F839E1" w:rsidRPr="00D36218" w:rsidRDefault="00F839E1"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6.8. Наличие функциональных умений: </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1) организация мероприятий по профилактике нарушения обязательных требований и мероприятий по контролю;</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2) формирование и ведение реестров и иных информационных ресурсов для обеспечения контрольно-надзорных полномочий;</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3) проведение мероприятий по профилактике нарушения обязательных требований;</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4) проведение мероприятий по контролю без взаимодействия;</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5) проведение плановых и внеплановых документарных (камеральных) проверок;</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6) проведение плановых и внеплановых выездных проверок, контрольных закупок;</w:t>
      </w:r>
    </w:p>
    <w:p w:rsidR="00A642A8" w:rsidRPr="00D36218" w:rsidRDefault="00A642A8" w:rsidP="00D36218">
      <w:pPr>
        <w:pStyle w:val="ConsPlusNormal"/>
        <w:ind w:firstLine="709"/>
        <w:jc w:val="both"/>
        <w:outlineLvl w:val="0"/>
        <w:rPr>
          <w:rFonts w:ascii="Times New Roman" w:hAnsi="Times New Roman" w:cs="Times New Roman"/>
          <w:bCs/>
          <w:sz w:val="28"/>
          <w:szCs w:val="28"/>
        </w:rPr>
      </w:pPr>
      <w:r w:rsidRPr="00D36218">
        <w:rPr>
          <w:rFonts w:ascii="Times New Roman" w:hAnsi="Times New Roman" w:cs="Times New Roman"/>
          <w:bCs/>
          <w:sz w:val="28"/>
          <w:szCs w:val="28"/>
        </w:rPr>
        <w:t>7) осуществление контроля исполнения предписаний и решений контрольно-надзорных органов.</w:t>
      </w:r>
    </w:p>
    <w:p w:rsidR="00F839E1" w:rsidRPr="00897E27" w:rsidRDefault="00F839E1" w:rsidP="00F839E1">
      <w:pPr>
        <w:pStyle w:val="ConsPlusNormal"/>
        <w:ind w:firstLine="709"/>
        <w:jc w:val="both"/>
        <w:rPr>
          <w:sz w:val="28"/>
          <w:szCs w:val="28"/>
        </w:rPr>
      </w:pPr>
    </w:p>
    <w:p w:rsidR="00C560E0" w:rsidRPr="00270D7C" w:rsidRDefault="00C560E0" w:rsidP="00C560E0">
      <w:pPr>
        <w:pStyle w:val="ConsPlusNormal"/>
        <w:jc w:val="center"/>
        <w:outlineLvl w:val="0"/>
        <w:rPr>
          <w:rFonts w:ascii="Times New Roman" w:hAnsi="Times New Roman" w:cs="Times New Roman"/>
          <w:b/>
          <w:sz w:val="28"/>
          <w:szCs w:val="28"/>
        </w:rPr>
      </w:pPr>
      <w:r w:rsidRPr="00270D7C">
        <w:rPr>
          <w:rFonts w:ascii="Times New Roman" w:hAnsi="Times New Roman" w:cs="Times New Roman"/>
          <w:b/>
          <w:sz w:val="28"/>
          <w:szCs w:val="28"/>
        </w:rPr>
        <w:t>III. Должностные обязанности, права и ответственность</w:t>
      </w:r>
    </w:p>
    <w:p w:rsidR="00C560E0" w:rsidRPr="00270D7C" w:rsidRDefault="00C560E0" w:rsidP="00C560E0">
      <w:pPr>
        <w:pStyle w:val="ConsPlusNormal"/>
        <w:jc w:val="center"/>
        <w:rPr>
          <w:rFonts w:ascii="Times New Roman" w:hAnsi="Times New Roman" w:cs="Times New Roman"/>
          <w:sz w:val="28"/>
          <w:szCs w:val="28"/>
        </w:rPr>
      </w:pPr>
    </w:p>
    <w:p w:rsidR="00D05B12" w:rsidRPr="00D36218" w:rsidRDefault="00D05B12" w:rsidP="00D36218">
      <w:pPr>
        <w:pStyle w:val="ConsPlusNormal"/>
        <w:numPr>
          <w:ilvl w:val="0"/>
          <w:numId w:val="2"/>
        </w:numPr>
        <w:tabs>
          <w:tab w:val="left" w:pos="993"/>
        </w:tabs>
        <w:ind w:left="0"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Основные права и обязанности </w:t>
      </w:r>
      <w:r w:rsidR="009713D5" w:rsidRPr="00D36218">
        <w:rPr>
          <w:rFonts w:ascii="Times New Roman" w:hAnsi="Times New Roman" w:cs="Times New Roman"/>
          <w:sz w:val="28"/>
          <w:szCs w:val="28"/>
        </w:rPr>
        <w:t>специалиста-эксперта Отдела</w:t>
      </w:r>
      <w:r w:rsidRPr="00D36218">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16" w:history="1">
        <w:r w:rsidRPr="00D36218">
          <w:rPr>
            <w:rFonts w:ascii="Times New Roman" w:hAnsi="Times New Roman" w:cs="Times New Roman"/>
            <w:sz w:val="28"/>
            <w:szCs w:val="28"/>
          </w:rPr>
          <w:t>статьями 14</w:t>
        </w:r>
      </w:hyperlink>
      <w:r w:rsidRPr="00D36218">
        <w:rPr>
          <w:rFonts w:ascii="Times New Roman" w:hAnsi="Times New Roman" w:cs="Times New Roman"/>
          <w:sz w:val="28"/>
          <w:szCs w:val="28"/>
        </w:rPr>
        <w:t xml:space="preserve"> - </w:t>
      </w:r>
      <w:hyperlink r:id="rId17" w:history="1">
        <w:r w:rsidRPr="00D36218">
          <w:rPr>
            <w:rFonts w:ascii="Times New Roman" w:hAnsi="Times New Roman" w:cs="Times New Roman"/>
            <w:sz w:val="28"/>
            <w:szCs w:val="28"/>
          </w:rPr>
          <w:t>18</w:t>
        </w:r>
      </w:hyperlink>
      <w:r w:rsidRPr="00D36218">
        <w:rPr>
          <w:rFonts w:ascii="Times New Roman" w:hAnsi="Times New Roman" w:cs="Times New Roman"/>
          <w:sz w:val="28"/>
          <w:szCs w:val="28"/>
        </w:rPr>
        <w:t xml:space="preserve"> Федерального закона от 27 июля 2004 г. </w:t>
      </w:r>
      <w:r w:rsidRPr="00D36218">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D36218">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sidRPr="00D36218">
        <w:rPr>
          <w:rFonts w:ascii="Times New Roman" w:hAnsi="Times New Roman" w:cs="Times New Roman"/>
          <w:sz w:val="28"/>
          <w:szCs w:val="28"/>
        </w:rPr>
        <w:br/>
        <w:t xml:space="preserve">№ 27, ст. 3462, ст. 3477; № 43, ст. 5454; № 48, ст. 6165; 2014, № 52, ст. 7542; 2015, </w:t>
      </w:r>
      <w:r w:rsidRPr="00D36218">
        <w:rPr>
          <w:rFonts w:ascii="Times New Roman" w:hAnsi="Times New Roman" w:cs="Times New Roman"/>
          <w:sz w:val="28"/>
          <w:szCs w:val="28"/>
        </w:rPr>
        <w:br/>
        <w:t>№ 41, ст. 5639; 2016, № 27, ст.4157; 2017, № 1, ст. 46; № 15, ст. 2139; № 31, ст. 4741, ст. 4824; 2018, № 32, ст. 5100; № 45, ст. 6837; 2019, № 51, ст. 7484; 2021, № 18,        ст. 3060; № 24, ст. 4188;  № 27, ст. 5179).</w:t>
      </w:r>
    </w:p>
    <w:p w:rsidR="00D05B12" w:rsidRPr="00D36218" w:rsidRDefault="009713D5"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7.1. </w:t>
      </w:r>
      <w:r w:rsidR="005D099A">
        <w:rPr>
          <w:rFonts w:ascii="Times New Roman" w:hAnsi="Times New Roman" w:cs="Times New Roman"/>
          <w:sz w:val="28"/>
          <w:szCs w:val="28"/>
        </w:rPr>
        <w:t>С</w:t>
      </w:r>
      <w:r w:rsidRPr="00D36218">
        <w:rPr>
          <w:rFonts w:ascii="Times New Roman" w:hAnsi="Times New Roman" w:cs="Times New Roman"/>
          <w:sz w:val="28"/>
          <w:szCs w:val="28"/>
        </w:rPr>
        <w:t xml:space="preserve">пециалист-эксперт Отдела </w:t>
      </w:r>
      <w:r w:rsidR="00D05B12" w:rsidRPr="00D36218">
        <w:rPr>
          <w:rFonts w:ascii="Times New Roman" w:hAnsi="Times New Roman" w:cs="Times New Roman"/>
          <w:sz w:val="28"/>
          <w:szCs w:val="28"/>
        </w:rPr>
        <w:t>в соответствии со статьей 14 Федерального</w:t>
      </w:r>
      <w:r w:rsidRPr="00D36218">
        <w:rPr>
          <w:rFonts w:ascii="Times New Roman" w:hAnsi="Times New Roman" w:cs="Times New Roman"/>
          <w:sz w:val="28"/>
          <w:szCs w:val="28"/>
        </w:rPr>
        <w:t> </w:t>
      </w:r>
      <w:r w:rsidR="00D05B12" w:rsidRPr="00D36218">
        <w:rPr>
          <w:rFonts w:ascii="Times New Roman" w:hAnsi="Times New Roman" w:cs="Times New Roman"/>
          <w:sz w:val="28"/>
          <w:szCs w:val="28"/>
        </w:rPr>
        <w:t xml:space="preserve">закона от 27 июля 2004 г. № 79-ФЗ «О государственной гражданской </w:t>
      </w:r>
      <w:r w:rsidR="00D05B12" w:rsidRPr="00D36218">
        <w:rPr>
          <w:rFonts w:ascii="Times New Roman" w:hAnsi="Times New Roman" w:cs="Times New Roman"/>
          <w:sz w:val="28"/>
          <w:szCs w:val="28"/>
        </w:rPr>
        <w:lastRenderedPageBreak/>
        <w:t>службе Российской Федерации» (далее - Федеральный закон) имеет право на:</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D36218">
        <w:rPr>
          <w:rFonts w:ascii="Times New Roman" w:hAnsi="Times New Roman" w:cs="Times New Roman"/>
          <w:sz w:val="28"/>
          <w:szCs w:val="28"/>
        </w:rPr>
        <w:br/>
        <w:t>с использованием таких сведений;</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8) ознакомление с отзывами о его профессиональной служебной деятельности </w:t>
      </w:r>
      <w:r w:rsidRPr="00D36218">
        <w:rPr>
          <w:rFonts w:ascii="Times New Roman" w:hAnsi="Times New Roman" w:cs="Times New Roman"/>
          <w:sz w:val="28"/>
          <w:szCs w:val="28"/>
        </w:rPr>
        <w:br/>
        <w:t>и другими документами до внесения их в его личное дело, материалами личного дела, а также на приобщение к личному делу его</w:t>
      </w:r>
      <w:r w:rsidR="005420E8" w:rsidRPr="00D36218">
        <w:rPr>
          <w:rFonts w:ascii="Times New Roman" w:hAnsi="Times New Roman" w:cs="Times New Roman"/>
          <w:sz w:val="28"/>
          <w:szCs w:val="28"/>
        </w:rPr>
        <w:t xml:space="preserve"> письменных объяснений и </w:t>
      </w:r>
      <w:proofErr w:type="gramStart"/>
      <w:r w:rsidR="005420E8" w:rsidRPr="00D36218">
        <w:rPr>
          <w:rFonts w:ascii="Times New Roman" w:hAnsi="Times New Roman" w:cs="Times New Roman"/>
          <w:sz w:val="28"/>
          <w:szCs w:val="28"/>
        </w:rPr>
        <w:t xml:space="preserve">других </w:t>
      </w:r>
      <w:r w:rsidRPr="00D36218">
        <w:rPr>
          <w:rFonts w:ascii="Times New Roman" w:hAnsi="Times New Roman" w:cs="Times New Roman"/>
          <w:sz w:val="28"/>
          <w:szCs w:val="28"/>
        </w:rPr>
        <w:t>документов</w:t>
      </w:r>
      <w:proofErr w:type="gramEnd"/>
      <w:r w:rsidRPr="00D36218">
        <w:rPr>
          <w:rFonts w:ascii="Times New Roman" w:hAnsi="Times New Roman" w:cs="Times New Roman"/>
          <w:sz w:val="28"/>
          <w:szCs w:val="28"/>
        </w:rPr>
        <w:t xml:space="preserve"> и материалов;</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9) защиту сведений о гражданском служащем;</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10) должностной рост на конкурсной основе;</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11) профессиональное развитие в порядке, установленном Федеральным законом и другими федеральными законами;</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12) членство в профессиональном союзе;</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13) рассмотрение индивидуальных служебных споров в соответствии </w:t>
      </w:r>
      <w:r w:rsidRPr="00D36218">
        <w:rPr>
          <w:rFonts w:ascii="Times New Roman" w:hAnsi="Times New Roman" w:cs="Times New Roman"/>
          <w:sz w:val="28"/>
          <w:szCs w:val="28"/>
        </w:rPr>
        <w:br/>
        <w:t xml:space="preserve">с Федеральным </w:t>
      </w:r>
      <w:hyperlink r:id="rId18"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 xml:space="preserve"> и другими федеральными </w:t>
      </w:r>
      <w:hyperlink r:id="rId19" w:history="1">
        <w:r w:rsidRPr="00D36218">
          <w:rPr>
            <w:rFonts w:ascii="Times New Roman" w:hAnsi="Times New Roman" w:cs="Times New Roman"/>
            <w:sz w:val="28"/>
            <w:szCs w:val="28"/>
          </w:rPr>
          <w:t>законами</w:t>
        </w:r>
      </w:hyperlink>
      <w:r w:rsidRPr="00D36218">
        <w:rPr>
          <w:rFonts w:ascii="Times New Roman" w:hAnsi="Times New Roman" w:cs="Times New Roman"/>
          <w:sz w:val="28"/>
          <w:szCs w:val="28"/>
        </w:rPr>
        <w:t>;</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14) проведение по его заявлению служебной проверки;</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16) медицинское страхование в соответствии с Федеральным законом </w:t>
      </w:r>
      <w:r w:rsidRPr="00D36218">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17) </w:t>
      </w:r>
      <w:hyperlink r:id="rId20" w:history="1">
        <w:r w:rsidRPr="00D36218">
          <w:rPr>
            <w:rFonts w:ascii="Times New Roman" w:hAnsi="Times New Roman" w:cs="Times New Roman"/>
            <w:sz w:val="28"/>
            <w:szCs w:val="28"/>
          </w:rPr>
          <w:t>государственную защиту</w:t>
        </w:r>
      </w:hyperlink>
      <w:r w:rsidRPr="00D3621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t>18) государственное пенсионное обеспечение в соответствии с федеральным законом</w:t>
      </w:r>
      <w:hyperlink r:id="rId21" w:history="1">
        <w:r w:rsidRPr="00D36218">
          <w:rPr>
            <w:rFonts w:ascii="Times New Roman" w:hAnsi="Times New Roman" w:cs="Times New Roman"/>
            <w:sz w:val="28"/>
            <w:szCs w:val="28"/>
          </w:rPr>
          <w:t>;</w:t>
        </w:r>
      </w:hyperlink>
    </w:p>
    <w:p w:rsidR="00D05B12" w:rsidRPr="00D36218" w:rsidRDefault="00D05B12" w:rsidP="00D36218">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D36218">
        <w:rPr>
          <w:rFonts w:ascii="Times New Roman" w:hAnsi="Times New Roman" w:cs="Times New Roman"/>
          <w:sz w:val="28"/>
          <w:szCs w:val="28"/>
        </w:rPr>
        <w:lastRenderedPageBreak/>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D05B12" w:rsidRPr="00D36218" w:rsidRDefault="00D05B12" w:rsidP="00D36218">
      <w:pPr>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7.2. </w:t>
      </w:r>
      <w:r w:rsidR="005D099A">
        <w:rPr>
          <w:rFonts w:ascii="Times New Roman" w:hAnsi="Times New Roman" w:cs="Times New Roman"/>
          <w:sz w:val="28"/>
          <w:szCs w:val="28"/>
        </w:rPr>
        <w:t>С</w:t>
      </w:r>
      <w:r w:rsidR="009713D5" w:rsidRPr="00D36218">
        <w:rPr>
          <w:rFonts w:ascii="Times New Roman" w:hAnsi="Times New Roman" w:cs="Times New Roman"/>
          <w:sz w:val="28"/>
          <w:szCs w:val="28"/>
        </w:rPr>
        <w:t xml:space="preserve">пециалист-эксперт Отдела </w:t>
      </w:r>
      <w:r w:rsidRPr="00D36218">
        <w:rPr>
          <w:rFonts w:ascii="Times New Roman" w:hAnsi="Times New Roman" w:cs="Times New Roman"/>
          <w:sz w:val="28"/>
          <w:szCs w:val="28"/>
        </w:rPr>
        <w:t>в соответствии со статьей 15 Федерального закона обязан:</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 соблюдать </w:t>
      </w:r>
      <w:hyperlink r:id="rId22" w:history="1">
        <w:r w:rsidRPr="00D36218">
          <w:rPr>
            <w:rFonts w:ascii="Times New Roman" w:hAnsi="Times New Roman" w:cs="Times New Roman"/>
            <w:sz w:val="28"/>
            <w:szCs w:val="28"/>
          </w:rPr>
          <w:t>Конституцию</w:t>
        </w:r>
      </w:hyperlink>
      <w:r w:rsidRPr="00D36218">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 исполнять должностные обязанности в соответствии с должностным регламентом;</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5) соблюдать служебный распорядок Управления;</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 поддерживать </w:t>
      </w:r>
      <w:r w:rsidR="0022266E">
        <w:rPr>
          <w:rFonts w:ascii="Times New Roman" w:hAnsi="Times New Roman" w:cs="Times New Roman"/>
          <w:sz w:val="28"/>
          <w:szCs w:val="28"/>
        </w:rPr>
        <w:t>профессиональный уровень, необходимый для надлежащего исполнения должностных обязанностей</w:t>
      </w:r>
      <w:r w:rsidRPr="00D36218">
        <w:rPr>
          <w:rFonts w:ascii="Times New Roman" w:hAnsi="Times New Roman" w:cs="Times New Roman"/>
          <w:sz w:val="28"/>
          <w:szCs w:val="28"/>
        </w:rPr>
        <w:t>;</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w:t>
      </w:r>
      <w:hyperlink r:id="rId23"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D36218">
        <w:rPr>
          <w:rFonts w:ascii="Times New Roman" w:hAnsi="Times New Roman" w:cs="Times New Roman"/>
          <w:sz w:val="28"/>
          <w:szCs w:val="28"/>
        </w:rPr>
        <w:br/>
        <w:t>их честь и достоинство;</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9) представлять в установленном </w:t>
      </w:r>
      <w:hyperlink r:id="rId24" w:history="1">
        <w:r w:rsidRPr="00D36218">
          <w:rPr>
            <w:rFonts w:ascii="Times New Roman" w:hAnsi="Times New Roman" w:cs="Times New Roman"/>
            <w:sz w:val="28"/>
            <w:szCs w:val="28"/>
          </w:rPr>
          <w:t>порядке</w:t>
        </w:r>
      </w:hyperlink>
      <w:r w:rsidRPr="00D36218">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11) соблюдать ограничения, выполнять обязательства и требования </w:t>
      </w:r>
      <w:r w:rsidRPr="00D36218">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D05B12" w:rsidRPr="00D36218" w:rsidRDefault="005D099A" w:rsidP="00D36218">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009713D5" w:rsidRPr="00D36218">
        <w:rPr>
          <w:rFonts w:ascii="Times New Roman" w:hAnsi="Times New Roman" w:cs="Times New Roman"/>
          <w:sz w:val="28"/>
          <w:szCs w:val="28"/>
        </w:rPr>
        <w:t xml:space="preserve">пециалист-эксперт Отдела </w:t>
      </w:r>
      <w:r w:rsidR="00D05B12" w:rsidRPr="00D36218">
        <w:rPr>
          <w:rFonts w:ascii="Times New Roman" w:hAnsi="Times New Roman" w:cs="Times New Roman"/>
          <w:sz w:val="28"/>
          <w:szCs w:val="28"/>
        </w:rPr>
        <w:t>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D05B12" w:rsidRPr="00D36218" w:rsidRDefault="00D05B12" w:rsidP="00D36218">
      <w:pPr>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7.3. </w:t>
      </w:r>
      <w:r w:rsidR="005D099A">
        <w:rPr>
          <w:rFonts w:ascii="Times New Roman" w:hAnsi="Times New Roman" w:cs="Times New Roman"/>
          <w:sz w:val="28"/>
          <w:szCs w:val="28"/>
        </w:rPr>
        <w:t>С</w:t>
      </w:r>
      <w:r w:rsidR="009713D5" w:rsidRPr="00D36218">
        <w:rPr>
          <w:rFonts w:ascii="Times New Roman" w:hAnsi="Times New Roman" w:cs="Times New Roman"/>
          <w:sz w:val="28"/>
          <w:szCs w:val="28"/>
        </w:rPr>
        <w:t xml:space="preserve">пециалист-эксперт Отдела </w:t>
      </w:r>
      <w:r w:rsidRPr="00D36218">
        <w:rPr>
          <w:rFonts w:ascii="Times New Roman" w:hAnsi="Times New Roman" w:cs="Times New Roman"/>
          <w:sz w:val="28"/>
          <w:szCs w:val="28"/>
        </w:rPr>
        <w:t>в соответствии со статьей 16 Федерального</w:t>
      </w:r>
      <w:r w:rsidR="009713D5" w:rsidRPr="00D36218">
        <w:rPr>
          <w:rFonts w:ascii="Times New Roman" w:hAnsi="Times New Roman" w:cs="Times New Roman"/>
          <w:sz w:val="28"/>
          <w:szCs w:val="28"/>
        </w:rPr>
        <w:t> </w:t>
      </w:r>
      <w:r w:rsidRPr="00D36218">
        <w:rPr>
          <w:rFonts w:ascii="Times New Roman" w:hAnsi="Times New Roman" w:cs="Times New Roman"/>
          <w:sz w:val="28"/>
          <w:szCs w:val="28"/>
        </w:rPr>
        <w:t>закона не может находиться на гражданской службе в случае:</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D36218">
        <w:rPr>
          <w:rFonts w:ascii="Times New Roman" w:hAnsi="Times New Roman" w:cs="Times New Roman"/>
          <w:sz w:val="28"/>
          <w:szCs w:val="28"/>
        </w:rPr>
        <w:br/>
        <w:t>не погашенной в установленном федеральным законом порядке судимости;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5"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 xml:space="preserve"> тайну, если исполнение должностных обязанностей по должности гражданской службы, </w:t>
      </w:r>
      <w:r w:rsidRPr="00D36218">
        <w:rPr>
          <w:rFonts w:ascii="Times New Roman" w:hAnsi="Times New Roman" w:cs="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6" w:history="1">
        <w:r w:rsidRPr="00D36218">
          <w:rPr>
            <w:rFonts w:ascii="Times New Roman" w:hAnsi="Times New Roman" w:cs="Times New Roman"/>
            <w:sz w:val="28"/>
            <w:szCs w:val="28"/>
          </w:rPr>
          <w:t>Порядок</w:t>
        </w:r>
      </w:hyperlink>
      <w:r w:rsidRPr="00D36218">
        <w:rPr>
          <w:rFonts w:ascii="Times New Roman" w:hAnsi="Times New Roman" w:cs="Times New Roman"/>
          <w:sz w:val="28"/>
          <w:szCs w:val="28"/>
        </w:rPr>
        <w:t xml:space="preserve"> прохождения диспансеризации, </w:t>
      </w:r>
      <w:hyperlink r:id="rId27" w:history="1">
        <w:r w:rsidRPr="00D36218">
          <w:rPr>
            <w:rFonts w:ascii="Times New Roman" w:hAnsi="Times New Roman" w:cs="Times New Roman"/>
            <w:sz w:val="28"/>
            <w:szCs w:val="28"/>
          </w:rPr>
          <w:t>перечень</w:t>
        </w:r>
      </w:hyperlink>
      <w:r w:rsidRPr="00D36218">
        <w:rPr>
          <w:rFonts w:ascii="Times New Roman" w:hAnsi="Times New Roman" w:cs="Times New Roman"/>
          <w:sz w:val="28"/>
          <w:szCs w:val="28"/>
        </w:rPr>
        <w:t xml:space="preserve"> таких заболеваний и </w:t>
      </w:r>
      <w:hyperlink r:id="rId28" w:history="1">
        <w:r w:rsidRPr="00D36218">
          <w:rPr>
            <w:rFonts w:ascii="Times New Roman" w:hAnsi="Times New Roman" w:cs="Times New Roman"/>
            <w:sz w:val="28"/>
            <w:szCs w:val="28"/>
          </w:rPr>
          <w:t>форма</w:t>
        </w:r>
      </w:hyperlink>
      <w:r w:rsidRPr="00D36218">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6) прекращения гражданства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lastRenderedPageBreak/>
        <w:t xml:space="preserve">9) непредставления установленных Федеральным законом сведений или представления заведомо ложных сведений о доходах, об имуществе </w:t>
      </w:r>
      <w:r w:rsidRPr="00D36218">
        <w:rPr>
          <w:rFonts w:ascii="Times New Roman" w:hAnsi="Times New Roman" w:cs="Times New Roman"/>
          <w:sz w:val="28"/>
          <w:szCs w:val="28"/>
        </w:rPr>
        <w:br/>
        <w:t>и обязательствах имущественного характера при поступлении на гражданскую службу;</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10) утраты представителем нанимателя доверия к гражданскому служащему </w:t>
      </w:r>
      <w:r w:rsidRPr="00D36218">
        <w:rPr>
          <w:rFonts w:ascii="Times New Roman" w:hAnsi="Times New Roman" w:cs="Times New Roman"/>
          <w:sz w:val="28"/>
          <w:szCs w:val="28"/>
        </w:rPr>
        <w:br/>
        <w:t xml:space="preserve">в случаях несоблюдения ограничений и запретов, требований о предотвращении или </w:t>
      </w:r>
      <w:r w:rsidRPr="00D36218">
        <w:rPr>
          <w:rFonts w:ascii="Times New Roman" w:hAnsi="Times New Roman" w:cs="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9"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 xml:space="preserve"> от 25 декабря 2008 года № 273-ФЗ «О противодействии коррупции» и другими федеральными </w:t>
      </w:r>
      <w:hyperlink r:id="rId30" w:history="1">
        <w:r w:rsidRPr="00D36218">
          <w:rPr>
            <w:rFonts w:ascii="Times New Roman" w:hAnsi="Times New Roman" w:cs="Times New Roman"/>
            <w:sz w:val="28"/>
            <w:szCs w:val="28"/>
          </w:rPr>
          <w:t>законами</w:t>
        </w:r>
      </w:hyperlink>
      <w:r w:rsidRPr="00D36218">
        <w:rPr>
          <w:rFonts w:ascii="Times New Roman" w:hAnsi="Times New Roman" w:cs="Times New Roman"/>
          <w:sz w:val="28"/>
          <w:szCs w:val="28"/>
        </w:rPr>
        <w:t>;</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11) признания его не прошедшим военную службу по призыву, </w:t>
      </w:r>
      <w:r w:rsidRPr="00D36218">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D36218">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D36218">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12) непредставления сведений, предусмотренных </w:t>
      </w:r>
      <w:hyperlink r:id="rId31" w:history="1">
        <w:r w:rsidRPr="00D36218">
          <w:rPr>
            <w:rFonts w:ascii="Times New Roman" w:hAnsi="Times New Roman" w:cs="Times New Roman"/>
            <w:sz w:val="28"/>
            <w:szCs w:val="28"/>
          </w:rPr>
          <w:t>статьей 20.2</w:t>
        </w:r>
      </w:hyperlink>
      <w:r w:rsidRPr="00D36218">
        <w:rPr>
          <w:rFonts w:ascii="Times New Roman" w:hAnsi="Times New Roman" w:cs="Times New Roman"/>
          <w:sz w:val="28"/>
          <w:szCs w:val="28"/>
        </w:rPr>
        <w:t xml:space="preserve"> Федерального закона;</w:t>
      </w:r>
    </w:p>
    <w:p w:rsidR="00D57A9D" w:rsidRDefault="00D05B12" w:rsidP="00D57A9D">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13) приобретения им статуса иностранного агента.</w:t>
      </w:r>
    </w:p>
    <w:p w:rsidR="00D05B12" w:rsidRPr="00D36218" w:rsidRDefault="00D05B12" w:rsidP="00D57A9D">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7.4. В соответствии со статьей 17 Федерального закона в связи </w:t>
      </w:r>
      <w:r w:rsidRPr="00D36218">
        <w:rPr>
          <w:rFonts w:ascii="Times New Roman" w:hAnsi="Times New Roman" w:cs="Times New Roman"/>
          <w:sz w:val="28"/>
          <w:szCs w:val="28"/>
        </w:rPr>
        <w:br/>
        <w:t xml:space="preserve">с прохождением гражданской службы </w:t>
      </w:r>
      <w:r w:rsidR="009713D5" w:rsidRPr="00D36218">
        <w:rPr>
          <w:rFonts w:ascii="Times New Roman" w:hAnsi="Times New Roman" w:cs="Times New Roman"/>
          <w:sz w:val="28"/>
          <w:szCs w:val="28"/>
        </w:rPr>
        <w:t>специалисту-эксперту Отдела</w:t>
      </w:r>
      <w:r w:rsidRPr="00D36218">
        <w:rPr>
          <w:rFonts w:ascii="Times New Roman" w:hAnsi="Times New Roman" w:cs="Times New Roman"/>
          <w:sz w:val="28"/>
          <w:szCs w:val="28"/>
        </w:rPr>
        <w:t xml:space="preserve"> запрещается:</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 замещать должность гражданской службы в случае:</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32" w:history="1">
        <w:r w:rsidRPr="00D36218">
          <w:rPr>
            <w:rFonts w:ascii="Times New Roman" w:eastAsia="Calibri" w:hAnsi="Times New Roman" w:cs="Times New Roman"/>
            <w:sz w:val="28"/>
            <w:szCs w:val="28"/>
          </w:rPr>
          <w:t>частью второй статьи 4</w:t>
        </w:r>
      </w:hyperlink>
      <w:r w:rsidRPr="00D36218">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33" w:history="1">
        <w:r w:rsidRPr="00D36218">
          <w:rPr>
            <w:rFonts w:ascii="Times New Roman" w:eastAsia="Calibri" w:hAnsi="Times New Roman" w:cs="Times New Roman"/>
            <w:sz w:val="28"/>
            <w:szCs w:val="28"/>
          </w:rPr>
          <w:t>частью девятой статьи 12</w:t>
        </w:r>
      </w:hyperlink>
      <w:r w:rsidRPr="00D36218">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б) избрания на выборную должность в органе местного самоуправления;</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w:t>
      </w:r>
      <w:r w:rsidRPr="00D36218">
        <w:rPr>
          <w:rFonts w:ascii="Times New Roman" w:eastAsia="Calibri" w:hAnsi="Times New Roman" w:cs="Times New Roman"/>
          <w:sz w:val="28"/>
          <w:szCs w:val="28"/>
        </w:rPr>
        <w:lastRenderedPageBreak/>
        <w:t>жилищно-строительного, гаражного кооперативов, товарищества собственников недвижимости;</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34" w:history="1">
        <w:r w:rsidRPr="00D36218">
          <w:rPr>
            <w:rFonts w:ascii="Times New Roman" w:eastAsia="Calibri" w:hAnsi="Times New Roman" w:cs="Times New Roman"/>
            <w:sz w:val="28"/>
            <w:szCs w:val="28"/>
          </w:rPr>
          <w:t>порядке</w:t>
        </w:r>
      </w:hyperlink>
      <w:r w:rsidRPr="00D36218">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2266E" w:rsidRDefault="00D05B12" w:rsidP="0022266E">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eastAsia="Calibri" w:hAnsi="Times New Roman" w:cs="Times New Roman"/>
          <w:sz w:val="28"/>
          <w:szCs w:val="28"/>
        </w:rPr>
        <w:t xml:space="preserve">д) </w:t>
      </w:r>
      <w:r w:rsidR="0022266E">
        <w:rPr>
          <w:rFonts w:ascii="Times New Roman" w:hAnsi="Times New Roman" w:cs="Times New Roman"/>
          <w:sz w:val="28"/>
          <w:szCs w:val="28"/>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D05B12" w:rsidRPr="00D36218" w:rsidRDefault="00D05B12" w:rsidP="00D362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18">
        <w:rPr>
          <w:rFonts w:ascii="Times New Roman" w:eastAsia="Calibri" w:hAnsi="Times New Roman" w:cs="Times New Roman"/>
          <w:sz w:val="28"/>
          <w:szCs w:val="28"/>
        </w:rPr>
        <w:t>2.1) заниматься предпринимательской деятельностью лично или через доверенных лиц;</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lastRenderedPageBreak/>
        <w:t>3) приобретать в случаях, установленных Федеральным законом, ценные бумаги, по которым может быть получен доход;</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4) быть поверенным или представителем по делам третьих лиц в Управлении, если иное не предусмотрено Федеральным </w:t>
      </w:r>
      <w:hyperlink r:id="rId35"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 xml:space="preserve"> и другими федеральными законами;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D36218">
        <w:rPr>
          <w:rFonts w:ascii="Times New Roman" w:hAnsi="Times New Roman" w:cs="Times New Roman"/>
          <w:sz w:val="28"/>
          <w:szCs w:val="28"/>
        </w:rPr>
        <w:br/>
        <w:t xml:space="preserve">в связи с протокольными мероприятиями, со служебными командировками и </w:t>
      </w:r>
      <w:r w:rsidRPr="00D36218">
        <w:rPr>
          <w:rFonts w:ascii="Times New Roman" w:hAnsi="Times New Roman" w:cs="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36" w:history="1">
        <w:r w:rsidRPr="00D36218">
          <w:rPr>
            <w:rFonts w:ascii="Times New Roman" w:hAnsi="Times New Roman" w:cs="Times New Roman"/>
            <w:sz w:val="28"/>
            <w:szCs w:val="28"/>
          </w:rPr>
          <w:t>кодексом</w:t>
        </w:r>
      </w:hyperlink>
      <w:r w:rsidRPr="00D36218">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D36218">
        <w:rPr>
          <w:rFonts w:ascii="Times New Roman" w:hAnsi="Times New Roman" w:cs="Times New Roman"/>
          <w:sz w:val="28"/>
          <w:szCs w:val="28"/>
        </w:rPr>
        <w:br/>
        <w:t xml:space="preserve">за исключением служебных командировок, осуществляемых в соответствии </w:t>
      </w:r>
      <w:r w:rsidRPr="00D36218">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8) разглашать или использовать в целях, не связанных с гражданской службой, </w:t>
      </w:r>
      <w:hyperlink r:id="rId37" w:history="1">
        <w:r w:rsidRPr="00D36218">
          <w:rPr>
            <w:rFonts w:ascii="Times New Roman" w:hAnsi="Times New Roman" w:cs="Times New Roman"/>
            <w:sz w:val="28"/>
            <w:szCs w:val="28"/>
          </w:rPr>
          <w:t>сведения</w:t>
        </w:r>
      </w:hyperlink>
      <w:r w:rsidRPr="00D36218">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9) допускать публичные высказывания, суждения и оценки, в том числе </w:t>
      </w:r>
      <w:r w:rsidRPr="00D36218">
        <w:rPr>
          <w:rFonts w:ascii="Times New Roman" w:hAnsi="Times New Roman" w:cs="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lastRenderedPageBreak/>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D36218">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sidRPr="00D36218">
        <w:rPr>
          <w:rFonts w:ascii="Times New Roman" w:hAnsi="Times New Roman" w:cs="Times New Roman"/>
          <w:sz w:val="28"/>
          <w:szCs w:val="28"/>
        </w:rPr>
        <w:br/>
        <w:t>в качестве гражданского служащего, если это не входит в его должностные обязанности;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17) открывать и иметь счета (вклады), хранить наличные денежные средства </w:t>
      </w:r>
      <w:r w:rsidRPr="00D36218">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8"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9" w:history="1">
        <w:r w:rsidRPr="00D36218">
          <w:rPr>
            <w:rFonts w:ascii="Times New Roman" w:hAnsi="Times New Roman" w:cs="Times New Roman"/>
            <w:sz w:val="28"/>
            <w:szCs w:val="28"/>
          </w:rPr>
          <w:t>законом</w:t>
        </w:r>
      </w:hyperlink>
      <w:r w:rsidRPr="00D36218">
        <w:rPr>
          <w:rFonts w:ascii="Times New Roman" w:hAnsi="Times New Roman" w:cs="Times New Roman"/>
          <w:sz w:val="28"/>
          <w:szCs w:val="28"/>
        </w:rPr>
        <w:t>.</w:t>
      </w:r>
    </w:p>
    <w:p w:rsidR="00D05B12" w:rsidRPr="00D36218" w:rsidRDefault="00D05B12" w:rsidP="00D36218">
      <w:pPr>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7.5. </w:t>
      </w:r>
      <w:r w:rsidR="00487C94">
        <w:rPr>
          <w:rFonts w:ascii="Times New Roman" w:hAnsi="Times New Roman" w:cs="Times New Roman"/>
          <w:sz w:val="28"/>
          <w:szCs w:val="28"/>
        </w:rPr>
        <w:t>С</w:t>
      </w:r>
      <w:r w:rsidR="009713D5" w:rsidRPr="00D36218">
        <w:rPr>
          <w:rFonts w:ascii="Times New Roman" w:hAnsi="Times New Roman" w:cs="Times New Roman"/>
          <w:sz w:val="28"/>
          <w:szCs w:val="28"/>
        </w:rPr>
        <w:t xml:space="preserve">пециалист-эксперт Отдела </w:t>
      </w:r>
      <w:r w:rsidRPr="00D36218">
        <w:rPr>
          <w:rFonts w:ascii="Times New Roman" w:hAnsi="Times New Roman" w:cs="Times New Roman"/>
          <w:sz w:val="28"/>
          <w:szCs w:val="28"/>
        </w:rPr>
        <w:t>обязан соблюдать требования к служебному поведению, установленные статьей 18 Федерального закона:</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4) обеспечивать равное, беспристрастное отношение ко всем физическим </w:t>
      </w:r>
      <w:r w:rsidRPr="00D36218">
        <w:rPr>
          <w:rFonts w:ascii="Times New Roman" w:hAnsi="Times New Roman" w:cs="Times New Roman"/>
          <w:sz w:val="28"/>
          <w:szCs w:val="28"/>
        </w:rPr>
        <w:br/>
        <w:t xml:space="preserve">и юридическим лицам, не оказывать предпочтение каким-либо общественным </w:t>
      </w:r>
      <w:r w:rsidRPr="00D36218">
        <w:rPr>
          <w:rFonts w:ascii="Times New Roman" w:hAnsi="Times New Roman" w:cs="Times New Roman"/>
          <w:sz w:val="28"/>
          <w:szCs w:val="28"/>
        </w:rPr>
        <w:br/>
      </w:r>
      <w:r w:rsidRPr="00D36218">
        <w:rPr>
          <w:rFonts w:ascii="Times New Roman" w:hAnsi="Times New Roman" w:cs="Times New Roman"/>
          <w:sz w:val="28"/>
          <w:szCs w:val="28"/>
        </w:rPr>
        <w:lastRenderedPageBreak/>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8) не совершать поступки, порочащие его честь и достоинство;</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9) проявлять корректность в обращении с гражданами;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11) учитывать культурные и иные особенности различных этнических </w:t>
      </w:r>
      <w:r w:rsidRPr="00D36218">
        <w:rPr>
          <w:rFonts w:ascii="Times New Roman" w:hAnsi="Times New Roman" w:cs="Times New Roman"/>
          <w:sz w:val="28"/>
          <w:szCs w:val="28"/>
        </w:rPr>
        <w:br/>
        <w:t>и социальных групп, а также конфессий;</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12) способствовать межнациональному и межконфессиональному согласию;</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13) не допускать конфликтных ситуаций, способных нанести ущерб его репутации или авторитету Управления;</w:t>
      </w:r>
    </w:p>
    <w:p w:rsidR="00D05B12" w:rsidRPr="00D36218" w:rsidRDefault="00D05B12" w:rsidP="00D36218">
      <w:pPr>
        <w:autoSpaceDE w:val="0"/>
        <w:autoSpaceDN w:val="0"/>
        <w:adjustRightInd w:val="0"/>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14) соблюдать установленные правила публичных выступлений </w:t>
      </w:r>
      <w:r w:rsidRPr="00D36218">
        <w:rPr>
          <w:rFonts w:ascii="Times New Roman" w:hAnsi="Times New Roman" w:cs="Times New Roman"/>
          <w:sz w:val="28"/>
          <w:szCs w:val="28"/>
        </w:rPr>
        <w:br/>
        <w:t>и предоставления служебной информации;</w:t>
      </w:r>
    </w:p>
    <w:p w:rsidR="00C560E0" w:rsidRPr="00D36218" w:rsidRDefault="00487C94" w:rsidP="00D362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00C560E0" w:rsidRPr="00D36218">
        <w:rPr>
          <w:rFonts w:ascii="Times New Roman" w:hAnsi="Times New Roman" w:cs="Times New Roman"/>
          <w:sz w:val="28"/>
          <w:szCs w:val="28"/>
        </w:rPr>
        <w:t>пециалист-эксперт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C560E0" w:rsidRPr="00D36218" w:rsidRDefault="00C560E0" w:rsidP="00D36218">
      <w:pPr>
        <w:pStyle w:val="ConsPlusNormal"/>
        <w:ind w:firstLine="709"/>
        <w:jc w:val="both"/>
        <w:rPr>
          <w:rFonts w:ascii="Times New Roman" w:hAnsi="Times New Roman" w:cs="Times New Roman"/>
          <w:sz w:val="28"/>
          <w:szCs w:val="28"/>
        </w:rPr>
      </w:pPr>
      <w:r w:rsidRPr="00D36218">
        <w:rPr>
          <w:rFonts w:ascii="Times New Roman" w:hAnsi="Times New Roman" w:cs="Times New Roman"/>
          <w:sz w:val="28"/>
          <w:szCs w:val="28"/>
        </w:rPr>
        <w:t xml:space="preserve">8. В целях реализации задач и функций, возложенных </w:t>
      </w:r>
      <w:r w:rsidR="009B7B5E" w:rsidRPr="00D36218">
        <w:rPr>
          <w:rFonts w:ascii="Times New Roman" w:hAnsi="Times New Roman" w:cs="Times New Roman"/>
          <w:sz w:val="28"/>
          <w:szCs w:val="28"/>
        </w:rPr>
        <w:t xml:space="preserve">на </w:t>
      </w:r>
      <w:r w:rsidR="00F839E1" w:rsidRPr="00D36218">
        <w:rPr>
          <w:rFonts w:ascii="Times New Roman" w:hAnsi="Times New Roman" w:cs="Times New Roman"/>
          <w:sz w:val="28"/>
          <w:szCs w:val="28"/>
        </w:rPr>
        <w:t>О</w:t>
      </w:r>
      <w:r w:rsidR="00B86469" w:rsidRPr="00D36218">
        <w:rPr>
          <w:rFonts w:ascii="Times New Roman" w:hAnsi="Times New Roman" w:cs="Times New Roman"/>
          <w:sz w:val="28"/>
          <w:szCs w:val="28"/>
        </w:rPr>
        <w:t>тдел</w:t>
      </w:r>
      <w:r w:rsidR="00F839E1" w:rsidRPr="00D36218">
        <w:rPr>
          <w:rFonts w:ascii="Times New Roman" w:hAnsi="Times New Roman" w:cs="Times New Roman"/>
          <w:sz w:val="28"/>
          <w:szCs w:val="28"/>
        </w:rPr>
        <w:t>,</w:t>
      </w:r>
      <w:r w:rsidRPr="00D36218">
        <w:rPr>
          <w:rFonts w:ascii="Times New Roman" w:hAnsi="Times New Roman" w:cs="Times New Roman"/>
          <w:sz w:val="28"/>
          <w:szCs w:val="28"/>
        </w:rPr>
        <w:t xml:space="preserve"> специалист-эксперт Отдела обязан: </w:t>
      </w:r>
    </w:p>
    <w:p w:rsidR="00424A0C" w:rsidRPr="00D36218" w:rsidRDefault="00424A0C" w:rsidP="00D36218">
      <w:pPr>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1) участвовать в работе по разработке и корректировке документов планирования</w:t>
      </w:r>
      <w:r w:rsidR="003678A8" w:rsidRPr="00D36218">
        <w:rPr>
          <w:rFonts w:ascii="Times New Roman" w:hAnsi="Times New Roman" w:cs="Times New Roman"/>
          <w:sz w:val="28"/>
          <w:szCs w:val="28"/>
        </w:rPr>
        <w:t>,</w:t>
      </w:r>
      <w:r w:rsidRPr="00D36218">
        <w:rPr>
          <w:rFonts w:ascii="Times New Roman" w:hAnsi="Times New Roman" w:cs="Times New Roman"/>
          <w:sz w:val="28"/>
          <w:szCs w:val="28"/>
        </w:rPr>
        <w:t xml:space="preserve"> их мониторингу и составлению отчетов об их исполнении (в отсутствие начальника, заместителя начальника, главных специалистов-экспертов Отдела);</w:t>
      </w:r>
    </w:p>
    <w:p w:rsidR="003678A8" w:rsidRPr="00D36218" w:rsidRDefault="003678A8" w:rsidP="00D36218">
      <w:pPr>
        <w:spacing w:after="0" w:line="240" w:lineRule="auto"/>
        <w:ind w:firstLine="709"/>
        <w:contextualSpacing/>
        <w:jc w:val="both"/>
        <w:rPr>
          <w:rFonts w:ascii="Times New Roman" w:hAnsi="Times New Roman" w:cs="Times New Roman"/>
          <w:sz w:val="28"/>
          <w:szCs w:val="28"/>
        </w:rPr>
      </w:pPr>
      <w:r w:rsidRPr="00D36218">
        <w:rPr>
          <w:rFonts w:ascii="Times New Roman" w:hAnsi="Times New Roman" w:cs="Times New Roman"/>
          <w:sz w:val="28"/>
          <w:szCs w:val="28"/>
        </w:rPr>
        <w:t>2) участвовать в планировании контрольной деятельности в финансово-бюджетной сфере в Управлении, документальном, техническом и информационно-аналитическом сопровождении указанной деятельности, мониторинге проведения контрольных мероприятий и реализации материалов, обеспечении формирования сводной отчетности по результатам проведения Управлением контрольных мероприятий в финансово-бюджетной сфере, а также об осуществлении Управлением производства по делам об административных правонарушениях;</w:t>
      </w:r>
    </w:p>
    <w:p w:rsidR="003678A8" w:rsidRPr="00D36218" w:rsidRDefault="003678A8" w:rsidP="00D36218">
      <w:pPr>
        <w:tabs>
          <w:tab w:val="left" w:pos="709"/>
        </w:tabs>
        <w:spacing w:after="0" w:line="240" w:lineRule="auto"/>
        <w:ind w:firstLine="709"/>
        <w:jc w:val="both"/>
        <w:rPr>
          <w:rFonts w:ascii="Times New Roman" w:hAnsi="Times New Roman" w:cs="Times New Roman"/>
          <w:sz w:val="28"/>
          <w:szCs w:val="28"/>
        </w:rPr>
      </w:pPr>
      <w:r w:rsidRPr="00D36218">
        <w:rPr>
          <w:rFonts w:ascii="Times New Roman" w:hAnsi="Times New Roman" w:cs="Times New Roman"/>
          <w:sz w:val="28"/>
          <w:szCs w:val="28"/>
        </w:rPr>
        <w:t>3) осуществлять организационно-аналитическую работу, направленную на повышение эффективности контрольной деятельности в финансово-бюджетной сфере в Управлении;</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sz w:val="28"/>
          <w:szCs w:val="28"/>
        </w:rPr>
      </w:pPr>
      <w:r w:rsidRPr="00D36218">
        <w:rPr>
          <w:rFonts w:ascii="Times New Roman" w:hAnsi="Times New Roman" w:cs="Times New Roman"/>
          <w:sz w:val="28"/>
          <w:szCs w:val="28"/>
        </w:rPr>
        <w:t>4) участвовать в формировании плана контрольных мероприятий в Управлении в финансово-бюджетной сфере на предстоящий год с учетом риск-</w:t>
      </w:r>
      <w:r w:rsidRPr="00D36218">
        <w:rPr>
          <w:rFonts w:ascii="Times New Roman" w:hAnsi="Times New Roman" w:cs="Times New Roman"/>
          <w:sz w:val="28"/>
          <w:szCs w:val="28"/>
        </w:rPr>
        <w:lastRenderedPageBreak/>
        <w:t>ориентированного подхода и изменений к нему на основании предложений контрольно-ревизионных отделов Управления и контроле за его выполнением;</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bCs/>
          <w:sz w:val="28"/>
          <w:szCs w:val="28"/>
        </w:rPr>
      </w:pPr>
      <w:r w:rsidRPr="00D36218">
        <w:rPr>
          <w:rFonts w:ascii="Times New Roman" w:hAnsi="Times New Roman" w:cs="Times New Roman"/>
          <w:bCs/>
          <w:sz w:val="28"/>
          <w:szCs w:val="28"/>
        </w:rPr>
        <w:t>5) участвовать в обобщении, мониторинге и контроле сведений при планировании и учете нагрузки сотрудников контрольно-ревизионных отделов Управления при участии в планируемых на соответствующий год и внеплановых контрольных мероприятиях Управления с учетом привлечения сотрудников контрольно-ревизионных отделов Управления к контрольным мероприятиям Федерального казначейства;</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bCs/>
          <w:sz w:val="28"/>
          <w:szCs w:val="28"/>
        </w:rPr>
      </w:pPr>
      <w:r w:rsidRPr="00D36218">
        <w:rPr>
          <w:rFonts w:ascii="Times New Roman" w:hAnsi="Times New Roman" w:cs="Times New Roman"/>
          <w:bCs/>
          <w:sz w:val="28"/>
          <w:szCs w:val="28"/>
        </w:rPr>
        <w:t xml:space="preserve">6)  участвовать в формировании и ведении реестра внеплановых контрольных мероприятий Управления, а также реестра контрольных мероприятий </w:t>
      </w:r>
      <w:r w:rsidRPr="00D36218">
        <w:rPr>
          <w:rFonts w:ascii="Times New Roman" w:hAnsi="Times New Roman" w:cs="Times New Roman"/>
          <w:sz w:val="28"/>
          <w:szCs w:val="28"/>
        </w:rPr>
        <w:t>в финансово-бюджетной сфере, к участию в которых привлекаются сотрудники Управления</w:t>
      </w:r>
      <w:r w:rsidRPr="00D36218">
        <w:rPr>
          <w:rFonts w:ascii="Times New Roman" w:hAnsi="Times New Roman" w:cs="Times New Roman"/>
          <w:bCs/>
          <w:sz w:val="28"/>
          <w:szCs w:val="28"/>
        </w:rPr>
        <w:t>;</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sz w:val="28"/>
          <w:szCs w:val="28"/>
        </w:rPr>
      </w:pPr>
      <w:r w:rsidRPr="00D36218">
        <w:rPr>
          <w:rFonts w:ascii="Times New Roman" w:hAnsi="Times New Roman" w:cs="Times New Roman"/>
          <w:sz w:val="28"/>
          <w:szCs w:val="28"/>
        </w:rPr>
        <w:t>7) участвовать в представлении в Федеральное казначейство и поддержании в актуальном состоянии информации о должностных лицах Управления, привлекаемых к участию в контрольных мероприятиях Федерального казначейства в финансово-бюджетной сфере;</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sz w:val="28"/>
          <w:szCs w:val="28"/>
        </w:rPr>
      </w:pPr>
      <w:r w:rsidRPr="00D36218">
        <w:rPr>
          <w:rFonts w:ascii="Times New Roman" w:hAnsi="Times New Roman" w:cs="Times New Roman"/>
          <w:sz w:val="28"/>
          <w:szCs w:val="28"/>
        </w:rPr>
        <w:t>8) обеспечивать подготовку и оформление приказов Управления о назначении контрольного мероприятия, внесении в него изменений, а также о продлении, приостановлении, возобновлении контрольного мероприятия;</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bCs/>
          <w:sz w:val="28"/>
          <w:szCs w:val="28"/>
        </w:rPr>
      </w:pPr>
      <w:r w:rsidRPr="00D36218">
        <w:rPr>
          <w:rFonts w:ascii="Times New Roman" w:hAnsi="Times New Roman" w:cs="Times New Roman"/>
          <w:bCs/>
          <w:sz w:val="28"/>
          <w:szCs w:val="28"/>
        </w:rPr>
        <w:t xml:space="preserve">9)  участвовать в мониторинге присвоения идентификаторов контрольным мероприятиям, проводимым контрольно-ревизионными отделами Управления, в </w:t>
      </w:r>
      <w:r w:rsidR="00D05B12" w:rsidRPr="00D36218">
        <w:rPr>
          <w:rFonts w:ascii="Times New Roman" w:hAnsi="Times New Roman" w:cs="Times New Roman"/>
          <w:sz w:val="28"/>
          <w:szCs w:val="28"/>
        </w:rPr>
        <w:t xml:space="preserve">подсистеме финансового контроля государственной интегрированной информационной системы управления общественными финансами «Электронный бюджет» (далее – ПФК ГИИС ЭБ) </w:t>
      </w:r>
      <w:r w:rsidRPr="00D36218">
        <w:rPr>
          <w:rFonts w:ascii="Times New Roman" w:hAnsi="Times New Roman" w:cs="Times New Roman"/>
          <w:bCs/>
          <w:sz w:val="28"/>
          <w:szCs w:val="28"/>
        </w:rPr>
        <w:t>и контроле за указанием идентификаторов контрольных мероприятий в документах, формируемых по результатам контрольных мероприятий;</w:t>
      </w:r>
    </w:p>
    <w:p w:rsidR="003678A8" w:rsidRPr="00D36218" w:rsidRDefault="003678A8" w:rsidP="00D36218">
      <w:pPr>
        <w:tabs>
          <w:tab w:val="left" w:pos="1560"/>
        </w:tabs>
        <w:spacing w:after="0" w:line="240" w:lineRule="auto"/>
        <w:ind w:firstLine="709"/>
        <w:contextualSpacing/>
        <w:jc w:val="both"/>
        <w:rPr>
          <w:rFonts w:ascii="Times New Roman" w:hAnsi="Times New Roman" w:cs="Times New Roman"/>
          <w:bCs/>
          <w:sz w:val="28"/>
          <w:szCs w:val="28"/>
        </w:rPr>
      </w:pPr>
      <w:r w:rsidRPr="00D36218">
        <w:rPr>
          <w:rFonts w:ascii="Times New Roman" w:hAnsi="Times New Roman" w:cs="Times New Roman"/>
          <w:sz w:val="28"/>
          <w:szCs w:val="28"/>
        </w:rPr>
        <w:t xml:space="preserve">10) </w:t>
      </w:r>
      <w:r w:rsidRPr="00D36218">
        <w:rPr>
          <w:rFonts w:ascii="Times New Roman" w:hAnsi="Times New Roman" w:cs="Times New Roman"/>
          <w:bCs/>
          <w:sz w:val="28"/>
          <w:szCs w:val="28"/>
        </w:rPr>
        <w:t>участвовать в</w:t>
      </w:r>
      <w:r w:rsidRPr="00D36218">
        <w:rPr>
          <w:rFonts w:ascii="Times New Roman" w:hAnsi="Times New Roman" w:cs="Times New Roman"/>
          <w:sz w:val="28"/>
          <w:szCs w:val="28"/>
        </w:rPr>
        <w:t xml:space="preserve"> формировании и представлении в Федеральное казначейство сводной потребности Управления в проведении экспертиз и исследований в рамках контрольных мероприятий в финансово-</w:t>
      </w:r>
      <w:r w:rsidRPr="00D36218">
        <w:rPr>
          <w:rFonts w:ascii="Times New Roman" w:hAnsi="Times New Roman" w:cs="Times New Roman"/>
          <w:sz w:val="28"/>
          <w:szCs w:val="28"/>
        </w:rPr>
        <w:softHyphen/>
        <w:t>бюджетной сфере, а также отчетов о результатах проведения указанных экспертиз и исследований;</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 xml:space="preserve">11) участвовать в осуществлении свода и контроля введенных данных контрольно-ревизионными отделами Управления о результатах контрольной деятельности в финансово-бюджетной сфере и формировании сводной отчетности по результатам контрольных мероприятий Управления в финансово-бюджетной сфере, а также об осуществлении производства по делам об административных правонарушениях, в том числе посредством </w:t>
      </w:r>
      <w:r w:rsidR="00D05B12" w:rsidRPr="00EC3F70">
        <w:rPr>
          <w:rFonts w:ascii="Times New Roman" w:hAnsi="Times New Roman" w:cs="Times New Roman"/>
          <w:sz w:val="28"/>
          <w:szCs w:val="28"/>
        </w:rPr>
        <w:t>ПФК ГИИС ЭБ</w:t>
      </w:r>
      <w:r w:rsidRPr="00EC3F70">
        <w:rPr>
          <w:rFonts w:ascii="Times New Roman" w:hAnsi="Times New Roman" w:cs="Times New Roman"/>
          <w:sz w:val="28"/>
          <w:szCs w:val="28"/>
        </w:rPr>
        <w:t>;</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 xml:space="preserve">12) участвовать в подготовке сводной информации, справок и аналитических документов по осуществлению Управлением контрольной деятельности в финансово-бюджетной сфере; </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13) осуществлять своевременное размещение информации о контрольной деятельности Управления, в том числе плана контрольных мероприятий Управления и изменений к нему, а также информации по результатам контрольных мероприятий Управления на сайте Управления в сети «Интернет» и в государственной информационной системе «</w:t>
      </w:r>
      <w:r w:rsidRPr="00FD60BD">
        <w:rPr>
          <w:rFonts w:ascii="Times New Roman" w:hAnsi="Times New Roman" w:cs="Times New Roman"/>
          <w:bCs/>
          <w:sz w:val="28"/>
          <w:szCs w:val="28"/>
        </w:rPr>
        <w:t xml:space="preserve">Официальный сайт Российской Федерации для размещения информации об осуществлении государственного (муниципального) </w:t>
      </w:r>
      <w:r w:rsidRPr="00FD60BD">
        <w:rPr>
          <w:rFonts w:ascii="Times New Roman" w:hAnsi="Times New Roman" w:cs="Times New Roman"/>
          <w:bCs/>
          <w:sz w:val="28"/>
          <w:szCs w:val="28"/>
        </w:rPr>
        <w:lastRenderedPageBreak/>
        <w:t xml:space="preserve">финансового аудита (контроля) в сфере бюджетных правоотношений» в сети Интернет (далее – ГИС ЕСГФК) в установленном порядке; </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14) обеспечивать информационное и организационно-техническое обеспечение деятельности Контрольной комиссии Управления, мониторинг исполнения решений руководителя Управления, принятых по предложениям Контрольной комиссии Управления (в отсутствие секретаря Контрольной комиссии Управления);</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15) участвовать в мониторинге сроков осуществления контрольно-ревизионными отделами Управления контрольных мероприятий по централизованным заданиям и внеплановых контрольных мероприятий по заданиям Федерального казначейства в установленные Федеральным казначейством сроки, а также своевременного представления материалов по результатам указанных контрольных мероприятий в Федеральное казначейство;</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16) участвовать в межведомственном взаимодействии при формировании и в процессе выполнения плана контрольных мероприятий в финансово-бюджетной сфере Управления на соответствующий год по вопросам планирования деятельности, а также в рамках межведомственных соглашений, заключенных Федеральным казначейством и Управлением;</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17) осуществлять учет и хранение материалов контрольных мероприятий Управления в установленном порядке;</w:t>
      </w:r>
    </w:p>
    <w:p w:rsidR="003678A8"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Fonts w:ascii="Times New Roman" w:hAnsi="Times New Roman" w:cs="Times New Roman"/>
          <w:sz w:val="28"/>
          <w:szCs w:val="28"/>
        </w:rPr>
        <w:t>18) осуществлять мониторинг исполнения плана контрольных мероприятий Управления, осуществления внеплановых контрольных мероприятий Управлением,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для проведения контрольных мероприятий Управлением, направленных Управлением предписаний, направленных Управлением представлений, направленных Управлением в Федеральное казначейство проектов уведомлений о применении бюджетных мер принуждения;</w:t>
      </w:r>
    </w:p>
    <w:p w:rsidR="00424A0C" w:rsidRPr="00FD60BD" w:rsidRDefault="00424A0C" w:rsidP="00D36218">
      <w:pPr>
        <w:tabs>
          <w:tab w:val="left" w:pos="1418"/>
          <w:tab w:val="left" w:pos="1560"/>
        </w:tabs>
        <w:spacing w:after="0" w:line="240" w:lineRule="auto"/>
        <w:ind w:firstLine="709"/>
        <w:contextualSpacing/>
        <w:jc w:val="both"/>
        <w:rPr>
          <w:rStyle w:val="a8"/>
          <w:rFonts w:ascii="Times New Roman" w:hAnsi="Times New Roman" w:cs="Times New Roman"/>
          <w:sz w:val="28"/>
          <w:szCs w:val="28"/>
        </w:rPr>
      </w:pPr>
      <w:r w:rsidRPr="00FD60BD">
        <w:rPr>
          <w:rFonts w:ascii="Times New Roman" w:hAnsi="Times New Roman" w:cs="Times New Roman"/>
          <w:sz w:val="28"/>
          <w:szCs w:val="28"/>
        </w:rPr>
        <w:t>1</w:t>
      </w:r>
      <w:r w:rsidR="003678A8" w:rsidRPr="00FD60BD">
        <w:rPr>
          <w:rFonts w:ascii="Times New Roman" w:hAnsi="Times New Roman" w:cs="Times New Roman"/>
          <w:sz w:val="28"/>
          <w:szCs w:val="28"/>
        </w:rPr>
        <w:t>9</w:t>
      </w:r>
      <w:r w:rsidRPr="00FD60BD">
        <w:rPr>
          <w:rFonts w:ascii="Times New Roman" w:hAnsi="Times New Roman" w:cs="Times New Roman"/>
          <w:sz w:val="28"/>
          <w:szCs w:val="28"/>
        </w:rPr>
        <w:t xml:space="preserve">) </w:t>
      </w:r>
      <w:r w:rsidRPr="00FD60BD">
        <w:rPr>
          <w:rStyle w:val="a8"/>
          <w:rFonts w:ascii="Times New Roman" w:hAnsi="Times New Roman" w:cs="Times New Roman"/>
          <w:sz w:val="28"/>
          <w:szCs w:val="28"/>
        </w:rPr>
        <w:t xml:space="preserve">участвовать в </w:t>
      </w:r>
      <w:r w:rsidR="003678A8" w:rsidRPr="00FD60BD">
        <w:rPr>
          <w:rStyle w:val="a8"/>
          <w:rFonts w:ascii="Times New Roman" w:hAnsi="Times New Roman" w:cs="Times New Roman"/>
          <w:sz w:val="28"/>
          <w:szCs w:val="28"/>
        </w:rPr>
        <w:t>рассмотрении обращений граждан и юридических лиц в пределах компетенции Отдела</w:t>
      </w:r>
      <w:r w:rsidR="003678A8" w:rsidRPr="00FD60BD">
        <w:rPr>
          <w:rFonts w:ascii="Times New Roman" w:hAnsi="Times New Roman" w:cs="Times New Roman"/>
          <w:sz w:val="28"/>
          <w:szCs w:val="28"/>
        </w:rPr>
        <w:t xml:space="preserve"> </w:t>
      </w:r>
      <w:r w:rsidR="003678A8" w:rsidRPr="00FD60BD">
        <w:rPr>
          <w:rStyle w:val="a8"/>
          <w:rFonts w:ascii="Times New Roman" w:hAnsi="Times New Roman" w:cs="Times New Roman"/>
          <w:sz w:val="28"/>
          <w:szCs w:val="28"/>
        </w:rPr>
        <w:t>и в соответствии с поручением руководителя Управления (заместителя руководителя Управления), подготавливать проекты ответов заявителям по указанным обращениям в установленный законодательством Российской Федерации срок;</w:t>
      </w:r>
    </w:p>
    <w:p w:rsidR="00424A0C" w:rsidRPr="00FD60BD" w:rsidRDefault="003678A8" w:rsidP="00D36218">
      <w:pPr>
        <w:tabs>
          <w:tab w:val="left" w:pos="1418"/>
          <w:tab w:val="left" w:pos="1560"/>
        </w:tabs>
        <w:spacing w:after="0" w:line="240" w:lineRule="auto"/>
        <w:ind w:firstLine="709"/>
        <w:contextualSpacing/>
        <w:jc w:val="both"/>
        <w:rPr>
          <w:rFonts w:ascii="Times New Roman" w:hAnsi="Times New Roman" w:cs="Times New Roman"/>
          <w:sz w:val="28"/>
          <w:szCs w:val="28"/>
        </w:rPr>
      </w:pPr>
      <w:r w:rsidRPr="00FD60BD">
        <w:rPr>
          <w:rStyle w:val="a8"/>
          <w:rFonts w:ascii="Times New Roman" w:hAnsi="Times New Roman" w:cs="Times New Roman"/>
          <w:sz w:val="28"/>
          <w:szCs w:val="28"/>
        </w:rPr>
        <w:t>20</w:t>
      </w:r>
      <w:r w:rsidR="00424A0C" w:rsidRPr="00FD60BD">
        <w:rPr>
          <w:rStyle w:val="a8"/>
          <w:rFonts w:ascii="Times New Roman" w:hAnsi="Times New Roman" w:cs="Times New Roman"/>
          <w:sz w:val="28"/>
          <w:szCs w:val="28"/>
        </w:rPr>
        <w:t>) осуществлять в пределах компетенции Отдела</w:t>
      </w:r>
      <w:r w:rsidR="00424A0C" w:rsidRPr="00FD60BD">
        <w:rPr>
          <w:rFonts w:ascii="Times New Roman" w:hAnsi="Times New Roman" w:cs="Times New Roman"/>
          <w:sz w:val="28"/>
          <w:szCs w:val="28"/>
        </w:rPr>
        <w:t xml:space="preserve"> </w:t>
      </w:r>
      <w:r w:rsidR="00424A0C" w:rsidRPr="00FD60BD">
        <w:rPr>
          <w:rStyle w:val="a8"/>
          <w:rFonts w:ascii="Times New Roman" w:hAnsi="Times New Roman" w:cs="Times New Roman"/>
          <w:sz w:val="28"/>
          <w:szCs w:val="28"/>
        </w:rPr>
        <w:t>ведение делопроизводства;</w:t>
      </w:r>
    </w:p>
    <w:p w:rsidR="00424A0C" w:rsidRPr="00FD60BD" w:rsidRDefault="003678A8" w:rsidP="00D36218">
      <w:pPr>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21</w:t>
      </w:r>
      <w:r w:rsidR="00424A0C" w:rsidRPr="00FD60BD">
        <w:rPr>
          <w:rFonts w:ascii="Times New Roman" w:hAnsi="Times New Roman" w:cs="Times New Roman"/>
          <w:sz w:val="28"/>
          <w:szCs w:val="28"/>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24A0C" w:rsidRPr="00FD60BD" w:rsidRDefault="003678A8" w:rsidP="00D362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22</w:t>
      </w:r>
      <w:r w:rsidR="00424A0C" w:rsidRPr="00FD60BD">
        <w:rPr>
          <w:rFonts w:ascii="Times New Roman" w:hAnsi="Times New Roman" w:cs="Times New Roman"/>
          <w:sz w:val="28"/>
          <w:szCs w:val="28"/>
        </w:rPr>
        <w:t xml:space="preserve">) взаимодействовать </w:t>
      </w:r>
      <w:r w:rsidRPr="00FD60BD">
        <w:rPr>
          <w:rFonts w:ascii="Times New Roman" w:hAnsi="Times New Roman" w:cs="Times New Roman"/>
          <w:sz w:val="28"/>
          <w:szCs w:val="28"/>
        </w:rPr>
        <w:t xml:space="preserve">в пределах компетенции со структурными подразделениями Управления, центрального аппарата Федерального казначейства, Межрегиональных УФК, территориальными подразделениями федеральных органов </w:t>
      </w:r>
      <w:r w:rsidRPr="00FD60BD">
        <w:rPr>
          <w:rFonts w:ascii="Times New Roman" w:hAnsi="Times New Roman" w:cs="Times New Roman"/>
          <w:sz w:val="28"/>
          <w:szCs w:val="28"/>
        </w:rPr>
        <w:lastRenderedPageBreak/>
        <w:t>исполнительной власти Российской Федерации, органами исполнительной власти субъекта Российской Федерации, органами местного самоуправления</w:t>
      </w:r>
      <w:r w:rsidR="00424A0C" w:rsidRPr="00FD60BD">
        <w:rPr>
          <w:rFonts w:ascii="Times New Roman" w:hAnsi="Times New Roman" w:cs="Times New Roman"/>
          <w:sz w:val="28"/>
          <w:szCs w:val="28"/>
        </w:rPr>
        <w:t>;</w:t>
      </w:r>
    </w:p>
    <w:p w:rsidR="00424A0C" w:rsidRPr="00FD60BD" w:rsidRDefault="003678A8" w:rsidP="00D362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D60BD">
        <w:rPr>
          <w:rStyle w:val="a8"/>
          <w:rFonts w:ascii="Times New Roman" w:hAnsi="Times New Roman" w:cs="Times New Roman"/>
          <w:sz w:val="28"/>
          <w:szCs w:val="28"/>
        </w:rPr>
        <w:t>23</w:t>
      </w:r>
      <w:r w:rsidR="00424A0C" w:rsidRPr="00FD60BD">
        <w:rPr>
          <w:rStyle w:val="a8"/>
          <w:rFonts w:ascii="Times New Roman" w:hAnsi="Times New Roman" w:cs="Times New Roman"/>
          <w:sz w:val="28"/>
          <w:szCs w:val="28"/>
        </w:rPr>
        <w:t>) осуществлять ведение нормативно-справочной информации, относящейся к функциям Отдела;</w:t>
      </w:r>
    </w:p>
    <w:p w:rsidR="00424A0C" w:rsidRPr="00FD60BD" w:rsidRDefault="003678A8" w:rsidP="00D36218">
      <w:pPr>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24</w:t>
      </w:r>
      <w:r w:rsidR="00424A0C" w:rsidRPr="00FD60BD">
        <w:rPr>
          <w:rFonts w:ascii="Times New Roman" w:hAnsi="Times New Roman" w:cs="Times New Roman"/>
          <w:sz w:val="28"/>
          <w:szCs w:val="28"/>
        </w:rPr>
        <w:t>)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424A0C" w:rsidRPr="00FD60BD" w:rsidRDefault="00424A0C" w:rsidP="00D36218">
      <w:pPr>
        <w:tabs>
          <w:tab w:val="left" w:pos="0"/>
        </w:tabs>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2</w:t>
      </w:r>
      <w:r w:rsidR="003678A8" w:rsidRPr="00FD60BD">
        <w:rPr>
          <w:rFonts w:ascii="Times New Roman" w:hAnsi="Times New Roman" w:cs="Times New Roman"/>
          <w:sz w:val="28"/>
          <w:szCs w:val="28"/>
        </w:rPr>
        <w:t>5</w:t>
      </w:r>
      <w:r w:rsidRPr="00FD60BD">
        <w:rPr>
          <w:rFonts w:ascii="Times New Roman" w:hAnsi="Times New Roman" w:cs="Times New Roman"/>
          <w:sz w:val="28"/>
          <w:szCs w:val="28"/>
        </w:rPr>
        <w:t>) </w:t>
      </w:r>
      <w:r w:rsidR="003678A8" w:rsidRPr="00FD60BD">
        <w:rPr>
          <w:rFonts w:ascii="Times New Roman" w:hAnsi="Times New Roman" w:cs="Times New Roman"/>
          <w:sz w:val="28"/>
          <w:szCs w:val="28"/>
        </w:rPr>
        <w:t>обеспечивать в пределах компетенции Отдела выполнение мероприятий по обеспечению режима секретности в Отделе, а также защите обрабатываемой информации;</w:t>
      </w:r>
    </w:p>
    <w:p w:rsidR="00424A0C" w:rsidRPr="00FD60BD" w:rsidRDefault="00424A0C" w:rsidP="00D36218">
      <w:pPr>
        <w:pStyle w:val="a7"/>
        <w:tabs>
          <w:tab w:val="left" w:pos="1411"/>
        </w:tabs>
        <w:spacing w:after="0" w:line="240" w:lineRule="auto"/>
        <w:ind w:firstLine="709"/>
        <w:jc w:val="both"/>
        <w:rPr>
          <w:rFonts w:ascii="Times New Roman" w:hAnsi="Times New Roman" w:cs="Times New Roman"/>
          <w:sz w:val="28"/>
          <w:szCs w:val="28"/>
        </w:rPr>
      </w:pPr>
      <w:r w:rsidRPr="00FD60BD">
        <w:rPr>
          <w:rStyle w:val="a8"/>
          <w:rFonts w:ascii="Times New Roman" w:hAnsi="Times New Roman" w:cs="Times New Roman"/>
          <w:sz w:val="28"/>
          <w:szCs w:val="28"/>
        </w:rPr>
        <w:t>2</w:t>
      </w:r>
      <w:r w:rsidR="003678A8" w:rsidRPr="00FD60BD">
        <w:rPr>
          <w:rStyle w:val="a8"/>
          <w:rFonts w:ascii="Times New Roman" w:hAnsi="Times New Roman" w:cs="Times New Roman"/>
          <w:sz w:val="28"/>
          <w:szCs w:val="28"/>
        </w:rPr>
        <w:t>6</w:t>
      </w:r>
      <w:r w:rsidRPr="00FD60BD">
        <w:rPr>
          <w:rStyle w:val="a8"/>
          <w:rFonts w:ascii="Times New Roman" w:hAnsi="Times New Roman" w:cs="Times New Roman"/>
          <w:sz w:val="28"/>
          <w:szCs w:val="28"/>
        </w:rPr>
        <w:t>)</w:t>
      </w:r>
      <w:r w:rsidRPr="00FD60BD">
        <w:rPr>
          <w:rStyle w:val="a8"/>
          <w:rFonts w:ascii="Times New Roman" w:hAnsi="Times New Roman" w:cs="Times New Roman"/>
          <w:sz w:val="28"/>
          <w:szCs w:val="28"/>
          <w:lang w:val="en-US"/>
        </w:rPr>
        <w:t> </w:t>
      </w:r>
      <w:r w:rsidRPr="00FD60BD">
        <w:rPr>
          <w:rStyle w:val="a8"/>
          <w:rFonts w:ascii="Times New Roman" w:hAnsi="Times New Roman" w:cs="Times New Roman"/>
          <w:sz w:val="28"/>
          <w:szCs w:val="28"/>
        </w:rPr>
        <w:t>осуществлять исполнение технологических регламентов Федерального казначейства, относящихся к функциям Отдела;</w:t>
      </w:r>
    </w:p>
    <w:p w:rsidR="00424A0C" w:rsidRPr="00FD60BD" w:rsidRDefault="00424A0C" w:rsidP="00D36218">
      <w:pPr>
        <w:pStyle w:val="a7"/>
        <w:tabs>
          <w:tab w:val="left" w:pos="1483"/>
        </w:tabs>
        <w:spacing w:after="0" w:line="240" w:lineRule="auto"/>
        <w:ind w:firstLine="709"/>
        <w:jc w:val="both"/>
        <w:rPr>
          <w:rFonts w:ascii="Times New Roman" w:hAnsi="Times New Roman" w:cs="Times New Roman"/>
          <w:sz w:val="28"/>
          <w:szCs w:val="28"/>
        </w:rPr>
      </w:pPr>
      <w:r w:rsidRPr="00FD60BD">
        <w:rPr>
          <w:rStyle w:val="a8"/>
          <w:rFonts w:ascii="Times New Roman" w:hAnsi="Times New Roman" w:cs="Times New Roman"/>
          <w:sz w:val="28"/>
          <w:szCs w:val="28"/>
        </w:rPr>
        <w:t>2</w:t>
      </w:r>
      <w:r w:rsidR="003678A8" w:rsidRPr="00FD60BD">
        <w:rPr>
          <w:rStyle w:val="a8"/>
          <w:rFonts w:ascii="Times New Roman" w:hAnsi="Times New Roman" w:cs="Times New Roman"/>
          <w:sz w:val="28"/>
          <w:szCs w:val="28"/>
        </w:rPr>
        <w:t>7</w:t>
      </w:r>
      <w:r w:rsidRPr="00FD60BD">
        <w:rPr>
          <w:rStyle w:val="a8"/>
          <w:rFonts w:ascii="Times New Roman" w:hAnsi="Times New Roman" w:cs="Times New Roman"/>
          <w:sz w:val="28"/>
          <w:szCs w:val="28"/>
        </w:rPr>
        <w:t>) участвовать в тестировании и внедрении прикладного программного обеспечения, используемого при реализации функций Отдела;</w:t>
      </w:r>
    </w:p>
    <w:p w:rsidR="00424A0C" w:rsidRPr="00FD60BD" w:rsidRDefault="00424A0C" w:rsidP="00D36218">
      <w:pPr>
        <w:tabs>
          <w:tab w:val="left" w:pos="0"/>
        </w:tabs>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2</w:t>
      </w:r>
      <w:r w:rsidR="003678A8" w:rsidRPr="00FD60BD">
        <w:rPr>
          <w:rFonts w:ascii="Times New Roman" w:hAnsi="Times New Roman" w:cs="Times New Roman"/>
          <w:sz w:val="28"/>
          <w:szCs w:val="28"/>
        </w:rPr>
        <w:t>8</w:t>
      </w:r>
      <w:r w:rsidRPr="00FD60BD">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424A0C" w:rsidRPr="00FD60BD" w:rsidRDefault="00424A0C" w:rsidP="00D36218">
      <w:pPr>
        <w:tabs>
          <w:tab w:val="left" w:pos="0"/>
        </w:tabs>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2</w:t>
      </w:r>
      <w:r w:rsidR="003678A8" w:rsidRPr="00FD60BD">
        <w:rPr>
          <w:rFonts w:ascii="Times New Roman" w:hAnsi="Times New Roman" w:cs="Times New Roman"/>
          <w:sz w:val="28"/>
          <w:szCs w:val="28"/>
        </w:rPr>
        <w:t>9</w:t>
      </w:r>
      <w:r w:rsidRPr="00FD60BD">
        <w:rPr>
          <w:rFonts w:ascii="Times New Roman" w:hAnsi="Times New Roman" w:cs="Times New Roman"/>
          <w:sz w:val="28"/>
          <w:szCs w:val="28"/>
        </w:rPr>
        <w:t>) соблюдать требования охраны труда и правил противопожарного режима в пределах компетенции Отдела;</w:t>
      </w:r>
    </w:p>
    <w:p w:rsidR="00424A0C" w:rsidRPr="00FD60BD" w:rsidRDefault="00B25585" w:rsidP="00D36218">
      <w:pPr>
        <w:tabs>
          <w:tab w:val="left" w:pos="0"/>
        </w:tabs>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30</w:t>
      </w:r>
      <w:r w:rsidR="00424A0C" w:rsidRPr="00FD60BD">
        <w:rPr>
          <w:rFonts w:ascii="Times New Roman" w:hAnsi="Times New Roman" w:cs="Times New Roman"/>
          <w:sz w:val="28"/>
          <w:szCs w:val="28"/>
        </w:rPr>
        <w:t>) </w:t>
      </w:r>
      <w:r w:rsidRPr="00FD60BD">
        <w:rPr>
          <w:rFonts w:ascii="Times New Roman" w:hAnsi="Times New Roman" w:cs="Times New Roman"/>
          <w:sz w:val="28"/>
          <w:szCs w:val="28"/>
        </w:rPr>
        <w:t>обеспечивать в пределах компетенции Отдела наполняемость сайта Управления в сети Интернет</w:t>
      </w:r>
      <w:r w:rsidR="00424A0C" w:rsidRPr="00FD60BD">
        <w:rPr>
          <w:rFonts w:ascii="Times New Roman" w:hAnsi="Times New Roman" w:cs="Times New Roman"/>
          <w:sz w:val="28"/>
          <w:szCs w:val="28"/>
        </w:rPr>
        <w:t>;</w:t>
      </w:r>
    </w:p>
    <w:p w:rsidR="00B25585" w:rsidRDefault="00B25585" w:rsidP="00D36218">
      <w:pPr>
        <w:tabs>
          <w:tab w:val="left" w:pos="0"/>
        </w:tabs>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31) управлять в установленном порядке внутренними (операционными) казначейскими рисками в пределах компетенции Отдела;</w:t>
      </w:r>
    </w:p>
    <w:p w:rsidR="007D1771" w:rsidRPr="007D1771" w:rsidRDefault="007D1771" w:rsidP="00D36218">
      <w:pPr>
        <w:tabs>
          <w:tab w:val="left" w:pos="0"/>
        </w:tabs>
        <w:spacing w:after="0" w:line="240" w:lineRule="auto"/>
        <w:ind w:firstLine="709"/>
        <w:jc w:val="both"/>
        <w:rPr>
          <w:rFonts w:ascii="Times New Roman" w:hAnsi="Times New Roman" w:cs="Times New Roman"/>
          <w:sz w:val="28"/>
          <w:szCs w:val="28"/>
        </w:rPr>
      </w:pPr>
      <w:r w:rsidRPr="00EC3F70">
        <w:rPr>
          <w:rFonts w:ascii="Times New Roman" w:hAnsi="Times New Roman" w:cs="Times New Roman"/>
          <w:sz w:val="28"/>
          <w:szCs w:val="28"/>
        </w:rPr>
        <w:t>3</w:t>
      </w:r>
      <w:r w:rsidR="00EC3F70" w:rsidRPr="00EC3F70">
        <w:rPr>
          <w:rFonts w:ascii="Times New Roman" w:hAnsi="Times New Roman" w:cs="Times New Roman"/>
          <w:sz w:val="28"/>
          <w:szCs w:val="28"/>
        </w:rPr>
        <w:t>2</w:t>
      </w:r>
      <w:r w:rsidRPr="00EC3F70">
        <w:rPr>
          <w:rFonts w:ascii="Times New Roman" w:hAnsi="Times New Roman" w:cs="Times New Roman"/>
          <w:sz w:val="28"/>
          <w:szCs w:val="28"/>
        </w:rPr>
        <w:t>)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B25585" w:rsidRPr="00424A0C" w:rsidRDefault="00B25585" w:rsidP="00D36218">
      <w:pPr>
        <w:tabs>
          <w:tab w:val="left" w:pos="709"/>
        </w:tabs>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32) осуществлять взаимодействие</w:t>
      </w:r>
      <w:r w:rsidRPr="00424A0C">
        <w:rPr>
          <w:rFonts w:ascii="Times New Roman" w:hAnsi="Times New Roman" w:cs="Times New Roman"/>
          <w:sz w:val="28"/>
          <w:szCs w:val="28"/>
        </w:rPr>
        <w:t xml:space="preserve"> Управления с ФКУ «ЦОКР» в пределах компетенции Отдела;</w:t>
      </w:r>
    </w:p>
    <w:p w:rsidR="00B25585" w:rsidRPr="00424A0C" w:rsidRDefault="00B25585" w:rsidP="00D36218">
      <w:pPr>
        <w:tabs>
          <w:tab w:val="left" w:pos="709"/>
        </w:tabs>
        <w:spacing w:after="0" w:line="240" w:lineRule="auto"/>
        <w:ind w:firstLine="709"/>
        <w:jc w:val="both"/>
        <w:rPr>
          <w:rFonts w:ascii="Times New Roman" w:hAnsi="Times New Roman" w:cs="Times New Roman"/>
          <w:sz w:val="28"/>
          <w:szCs w:val="28"/>
        </w:rPr>
      </w:pPr>
      <w:r w:rsidRPr="00424A0C">
        <w:rPr>
          <w:rFonts w:ascii="Times New Roman" w:hAnsi="Times New Roman" w:cs="Times New Roman"/>
          <w:sz w:val="28"/>
          <w:szCs w:val="28"/>
        </w:rPr>
        <w:t>3</w:t>
      </w:r>
      <w:r w:rsidR="00EC3F70">
        <w:rPr>
          <w:rFonts w:ascii="Times New Roman" w:hAnsi="Times New Roman" w:cs="Times New Roman"/>
          <w:sz w:val="28"/>
          <w:szCs w:val="28"/>
        </w:rPr>
        <w:t>3</w:t>
      </w:r>
      <w:r w:rsidRPr="00424A0C">
        <w:rPr>
          <w:rFonts w:ascii="Times New Roman" w:hAnsi="Times New Roman" w:cs="Times New Roman"/>
          <w:sz w:val="28"/>
          <w:szCs w:val="28"/>
        </w:rPr>
        <w:t>) осуществлять обработку персональных данных в соответствии с требованиями локальных актов по защите персональных данных в Управлении;</w:t>
      </w:r>
    </w:p>
    <w:p w:rsidR="00B25585" w:rsidRPr="00424A0C" w:rsidRDefault="00B25585" w:rsidP="00D36218">
      <w:pPr>
        <w:spacing w:after="0" w:line="240" w:lineRule="auto"/>
        <w:ind w:firstLine="709"/>
        <w:jc w:val="both"/>
        <w:rPr>
          <w:rFonts w:ascii="Times New Roman" w:hAnsi="Times New Roman" w:cs="Times New Roman"/>
          <w:sz w:val="28"/>
          <w:szCs w:val="28"/>
          <w:u w:val="single"/>
        </w:rPr>
      </w:pPr>
      <w:r w:rsidRPr="00424A0C">
        <w:rPr>
          <w:rFonts w:ascii="Times New Roman" w:hAnsi="Times New Roman" w:cs="Times New Roman"/>
          <w:sz w:val="28"/>
          <w:szCs w:val="28"/>
        </w:rPr>
        <w:t>3</w:t>
      </w:r>
      <w:r w:rsidR="00EC3F70">
        <w:rPr>
          <w:rFonts w:ascii="Times New Roman" w:hAnsi="Times New Roman" w:cs="Times New Roman"/>
          <w:sz w:val="28"/>
          <w:szCs w:val="28"/>
        </w:rPr>
        <w:t>4</w:t>
      </w:r>
      <w:r w:rsidRPr="00424A0C">
        <w:rPr>
          <w:rFonts w:ascii="Times New Roman" w:hAnsi="Times New Roman" w:cs="Times New Roman"/>
          <w:sz w:val="28"/>
          <w:szCs w:val="28"/>
        </w:rPr>
        <w:t xml:space="preserve">) изучать нормативные акты, регламентирующие работу органов </w:t>
      </w:r>
      <w:r w:rsidRPr="005E3380">
        <w:rPr>
          <w:rFonts w:ascii="Times New Roman" w:hAnsi="Times New Roman" w:cs="Times New Roman"/>
          <w:sz w:val="28"/>
          <w:szCs w:val="28"/>
        </w:rPr>
        <w:t>Федерального казначейства;</w:t>
      </w:r>
    </w:p>
    <w:p w:rsidR="00B25585" w:rsidRPr="001B2EB4" w:rsidRDefault="00B25585" w:rsidP="00D36218">
      <w:pPr>
        <w:spacing w:after="0" w:line="240" w:lineRule="auto"/>
        <w:ind w:firstLine="709"/>
        <w:jc w:val="both"/>
        <w:rPr>
          <w:rFonts w:ascii="Times New Roman" w:hAnsi="Times New Roman" w:cs="Times New Roman"/>
          <w:sz w:val="28"/>
          <w:szCs w:val="28"/>
        </w:rPr>
      </w:pPr>
      <w:r w:rsidRPr="00364929">
        <w:rPr>
          <w:rFonts w:ascii="Times New Roman" w:hAnsi="Times New Roman" w:cs="Times New Roman"/>
          <w:sz w:val="28"/>
          <w:szCs w:val="28"/>
        </w:rPr>
        <w:t>3</w:t>
      </w:r>
      <w:r w:rsidR="00EC3F70">
        <w:rPr>
          <w:rFonts w:ascii="Times New Roman" w:hAnsi="Times New Roman" w:cs="Times New Roman"/>
          <w:sz w:val="28"/>
          <w:szCs w:val="28"/>
        </w:rPr>
        <w:t>5</w:t>
      </w:r>
      <w:r w:rsidRPr="001B2EB4">
        <w:rPr>
          <w:rFonts w:ascii="Times New Roman" w:hAnsi="Times New Roman" w:cs="Times New Roman"/>
          <w:sz w:val="28"/>
          <w:szCs w:val="28"/>
        </w:rPr>
        <w:t>) осуществлять иные обязанности.</w:t>
      </w:r>
    </w:p>
    <w:p w:rsidR="000A64D9" w:rsidRDefault="00C560E0" w:rsidP="00D36218">
      <w:pPr>
        <w:pStyle w:val="ConsPlusNormal"/>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9. В целях исполнения возложенных должностных обязанностей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имеет право на: </w:t>
      </w:r>
    </w:p>
    <w:p w:rsidR="001E040D" w:rsidRPr="001E040D" w:rsidRDefault="001E040D" w:rsidP="00D36218">
      <w:pPr>
        <w:spacing w:after="0" w:line="240" w:lineRule="auto"/>
        <w:ind w:firstLine="709"/>
        <w:jc w:val="both"/>
        <w:rPr>
          <w:rFonts w:ascii="Times New Roman" w:hAnsi="Times New Roman" w:cs="Times New Roman"/>
          <w:sz w:val="28"/>
          <w:szCs w:val="28"/>
        </w:rPr>
      </w:pPr>
      <w:r w:rsidRPr="001E040D">
        <w:rPr>
          <w:rFonts w:ascii="Times New Roman" w:hAnsi="Times New Roman" w:cs="Times New Roman"/>
          <w:sz w:val="28"/>
          <w:szCs w:val="28"/>
        </w:rPr>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и в пределах предоставленных ему полномочий;</w:t>
      </w:r>
    </w:p>
    <w:p w:rsidR="001E040D" w:rsidRPr="001E040D" w:rsidRDefault="001E040D" w:rsidP="00D36218">
      <w:pPr>
        <w:spacing w:after="0" w:line="240" w:lineRule="auto"/>
        <w:ind w:firstLine="709"/>
        <w:jc w:val="both"/>
        <w:rPr>
          <w:rFonts w:ascii="Times New Roman" w:hAnsi="Times New Roman" w:cs="Times New Roman"/>
          <w:sz w:val="28"/>
          <w:szCs w:val="28"/>
        </w:rPr>
      </w:pPr>
      <w:r w:rsidRPr="001E040D">
        <w:rPr>
          <w:rFonts w:ascii="Times New Roman" w:hAnsi="Times New Roman" w:cs="Times New Roman"/>
          <w:sz w:val="28"/>
          <w:szCs w:val="28"/>
        </w:rPr>
        <w:lastRenderedPageBreak/>
        <w:t xml:space="preserve">2) внесение предложений руководителю Управления (заместителю руководителя Управления, начальнику Отдела) по совершенствованию работы Управления; </w:t>
      </w:r>
    </w:p>
    <w:p w:rsidR="001E040D" w:rsidRPr="001E040D" w:rsidRDefault="001E040D" w:rsidP="00D36218">
      <w:pPr>
        <w:spacing w:after="0" w:line="240" w:lineRule="auto"/>
        <w:ind w:firstLine="709"/>
        <w:jc w:val="both"/>
        <w:rPr>
          <w:rFonts w:ascii="Times New Roman" w:hAnsi="Times New Roman" w:cs="Times New Roman"/>
          <w:sz w:val="28"/>
          <w:szCs w:val="28"/>
        </w:rPr>
      </w:pPr>
      <w:r w:rsidRPr="001E040D">
        <w:rPr>
          <w:rFonts w:ascii="Times New Roman" w:hAnsi="Times New Roman" w:cs="Times New Roman"/>
          <w:sz w:val="28"/>
          <w:szCs w:val="28"/>
        </w:rPr>
        <w:t>3) внесение руководству Управления, начальнику Отдела предложений по любым вопросам, касающимся работы Отдела;</w:t>
      </w:r>
    </w:p>
    <w:p w:rsidR="001E040D" w:rsidRPr="001E040D" w:rsidRDefault="001E040D" w:rsidP="00D36218">
      <w:pPr>
        <w:spacing w:after="0" w:line="240" w:lineRule="auto"/>
        <w:ind w:firstLine="709"/>
        <w:jc w:val="both"/>
        <w:rPr>
          <w:rFonts w:ascii="Times New Roman" w:hAnsi="Times New Roman" w:cs="Times New Roman"/>
          <w:sz w:val="28"/>
          <w:szCs w:val="28"/>
        </w:rPr>
      </w:pPr>
      <w:r w:rsidRPr="001E040D">
        <w:rPr>
          <w:rFonts w:ascii="Times New Roman" w:hAnsi="Times New Roman" w:cs="Times New Roman"/>
          <w:sz w:val="28"/>
          <w:szCs w:val="28"/>
        </w:rPr>
        <w:t>4) участие в проводимых совещаниях по вопросам, касающимся деятельности Отдела;</w:t>
      </w:r>
    </w:p>
    <w:p w:rsidR="001E040D" w:rsidRPr="001E040D" w:rsidRDefault="001E040D" w:rsidP="00D36218">
      <w:pPr>
        <w:spacing w:after="0" w:line="240" w:lineRule="auto"/>
        <w:ind w:firstLine="709"/>
        <w:jc w:val="both"/>
        <w:rPr>
          <w:rFonts w:ascii="Times New Roman" w:hAnsi="Times New Roman" w:cs="Times New Roman"/>
          <w:sz w:val="28"/>
          <w:szCs w:val="28"/>
        </w:rPr>
      </w:pPr>
      <w:r w:rsidRPr="001E040D">
        <w:rPr>
          <w:rFonts w:ascii="Times New Roman" w:hAnsi="Times New Roman" w:cs="Times New Roman"/>
          <w:sz w:val="28"/>
          <w:szCs w:val="28"/>
        </w:rPr>
        <w:t>5) визирование подготавливаемых им проектов документов, касающихся деятельности Отдела.</w:t>
      </w:r>
    </w:p>
    <w:p w:rsidR="00F839E1" w:rsidRPr="00FD60BD" w:rsidRDefault="00F839E1" w:rsidP="00D36218">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10. </w:t>
      </w:r>
      <w:r w:rsidR="00487C94">
        <w:rPr>
          <w:rFonts w:ascii="Times New Roman" w:hAnsi="Times New Roman" w:cs="Times New Roman"/>
          <w:sz w:val="28"/>
          <w:szCs w:val="28"/>
        </w:rPr>
        <w:t>С</w:t>
      </w:r>
      <w:r>
        <w:rPr>
          <w:rFonts w:ascii="Times New Roman" w:hAnsi="Times New Roman" w:cs="Times New Roman"/>
          <w:sz w:val="28"/>
          <w:szCs w:val="28"/>
        </w:rPr>
        <w:t>пециалист-эксперт</w:t>
      </w:r>
      <w:r w:rsidRPr="001B2EB4">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Pr>
          <w:rFonts w:ascii="Times New Roman" w:hAnsi="Times New Roman" w:cs="Times New Roman"/>
          <w:sz w:val="28"/>
          <w:szCs w:val="28"/>
        </w:rPr>
        <w:t>ым</w:t>
      </w:r>
      <w:r w:rsidRPr="001B2EB4">
        <w:rPr>
          <w:rFonts w:ascii="Times New Roman" w:hAnsi="Times New Roman" w:cs="Times New Roman"/>
          <w:sz w:val="28"/>
          <w:szCs w:val="28"/>
        </w:rPr>
        <w:t xml:space="preserve"> приказом Федерального </w:t>
      </w:r>
      <w:r w:rsidRPr="00FD60BD">
        <w:rPr>
          <w:rFonts w:ascii="Times New Roman" w:hAnsi="Times New Roman" w:cs="Times New Roman"/>
          <w:sz w:val="28"/>
          <w:szCs w:val="28"/>
        </w:rPr>
        <w:t xml:space="preserve">казначейства от 27 декабря 2013 г. № 316, приказами Федерального казначейства, Управления, </w:t>
      </w:r>
      <w:r w:rsidR="00B25585" w:rsidRPr="00FD60BD">
        <w:rPr>
          <w:rFonts w:ascii="Times New Roman" w:hAnsi="Times New Roman" w:cs="Times New Roman"/>
          <w:sz w:val="28"/>
          <w:szCs w:val="28"/>
        </w:rPr>
        <w:t>Положением об</w:t>
      </w:r>
      <w:r w:rsidR="001E68FC" w:rsidRPr="00FD60BD">
        <w:rPr>
          <w:rFonts w:ascii="Times New Roman" w:hAnsi="Times New Roman" w:cs="Times New Roman"/>
          <w:sz w:val="28"/>
          <w:szCs w:val="28"/>
        </w:rPr>
        <w:t xml:space="preserve"> </w:t>
      </w:r>
      <w:r w:rsidR="00B25585" w:rsidRPr="00FD60BD">
        <w:rPr>
          <w:rFonts w:ascii="Times New Roman" w:hAnsi="Times New Roman" w:cs="Times New Roman"/>
          <w:sz w:val="28"/>
          <w:szCs w:val="28"/>
        </w:rPr>
        <w:t>организационно-аналитическом отделе</w:t>
      </w:r>
      <w:r w:rsidR="00AD6D43" w:rsidRPr="00FD60BD">
        <w:rPr>
          <w:rFonts w:ascii="Times New Roman" w:hAnsi="Times New Roman" w:cs="Times New Roman"/>
          <w:sz w:val="28"/>
          <w:szCs w:val="28"/>
        </w:rPr>
        <w:t xml:space="preserve"> (далее – Положение об Отделе), </w:t>
      </w:r>
      <w:r w:rsidR="00B25585" w:rsidRPr="00FD60BD">
        <w:rPr>
          <w:rFonts w:ascii="Times New Roman" w:hAnsi="Times New Roman" w:cs="Times New Roman"/>
          <w:sz w:val="28"/>
          <w:szCs w:val="28"/>
        </w:rPr>
        <w:t>у</w:t>
      </w:r>
      <w:r w:rsidR="00AD6D43" w:rsidRPr="00FD60BD">
        <w:rPr>
          <w:rFonts w:ascii="Times New Roman" w:hAnsi="Times New Roman" w:cs="Times New Roman"/>
          <w:sz w:val="28"/>
          <w:szCs w:val="28"/>
        </w:rPr>
        <w:t xml:space="preserve">твержденным приказом Управления </w:t>
      </w:r>
      <w:r w:rsidR="00B25585" w:rsidRPr="00FD60BD">
        <w:rPr>
          <w:rFonts w:ascii="Times New Roman" w:hAnsi="Times New Roman" w:cs="Times New Roman"/>
          <w:sz w:val="28"/>
          <w:szCs w:val="28"/>
        </w:rPr>
        <w:t>от 28 октября 2020 г. № 398,</w:t>
      </w:r>
      <w:r w:rsidRPr="00FD60BD">
        <w:rPr>
          <w:rFonts w:ascii="Times New Roman" w:hAnsi="Times New Roman" w:cs="Times New Roman"/>
          <w:sz w:val="28"/>
          <w:szCs w:val="28"/>
        </w:rPr>
        <w:t xml:space="preserve"> и поручениями руководителя (замес</w:t>
      </w:r>
      <w:r w:rsidR="001E68FC" w:rsidRPr="00FD60BD">
        <w:rPr>
          <w:rFonts w:ascii="Times New Roman" w:hAnsi="Times New Roman" w:cs="Times New Roman"/>
          <w:sz w:val="28"/>
          <w:szCs w:val="28"/>
        </w:rPr>
        <w:t xml:space="preserve">тителя руководителя) Управления, начальника Отдела. </w:t>
      </w:r>
    </w:p>
    <w:p w:rsidR="00C560E0" w:rsidRPr="00FD60BD" w:rsidRDefault="00C560E0" w:rsidP="00D36218">
      <w:pPr>
        <w:pStyle w:val="ConsPlusNormal"/>
        <w:ind w:firstLine="709"/>
        <w:jc w:val="both"/>
        <w:rPr>
          <w:rFonts w:ascii="Times New Roman" w:hAnsi="Times New Roman" w:cs="Times New Roman"/>
          <w:sz w:val="28"/>
          <w:szCs w:val="28"/>
        </w:rPr>
      </w:pPr>
      <w:r w:rsidRPr="00FD60BD">
        <w:rPr>
          <w:rFonts w:ascii="Times New Roman" w:hAnsi="Times New Roman" w:cs="Times New Roman"/>
          <w:sz w:val="28"/>
          <w:szCs w:val="28"/>
        </w:rPr>
        <w:t xml:space="preserve">11. </w:t>
      </w:r>
      <w:r w:rsidR="00487C94">
        <w:rPr>
          <w:rFonts w:ascii="Times New Roman" w:hAnsi="Times New Roman" w:cs="Times New Roman"/>
          <w:sz w:val="28"/>
          <w:szCs w:val="28"/>
        </w:rPr>
        <w:t>С</w:t>
      </w:r>
      <w:r w:rsidRPr="00FD60BD">
        <w:rPr>
          <w:rFonts w:ascii="Times New Roman" w:hAnsi="Times New Roman" w:cs="Times New Roman"/>
          <w:sz w:val="28"/>
          <w:szCs w:val="28"/>
        </w:rPr>
        <w:t xml:space="preserve">пециалист-эксперт Отдела за неисполнение или ненадлежащее исполнение должностных обязанностей может быть привлечен к ответственности </w:t>
      </w:r>
      <w:r w:rsidRPr="00FD60BD">
        <w:rPr>
          <w:rFonts w:ascii="Times New Roman" w:hAnsi="Times New Roman" w:cs="Times New Roman"/>
          <w:sz w:val="28"/>
          <w:szCs w:val="28"/>
        </w:rPr>
        <w:br/>
        <w:t>в соответствии с законодательством Российской Федерации.</w:t>
      </w:r>
    </w:p>
    <w:p w:rsidR="005A68FE" w:rsidRPr="001B2EB4" w:rsidRDefault="005A68FE" w:rsidP="00C560E0">
      <w:pPr>
        <w:pStyle w:val="ConsPlusNormal"/>
        <w:ind w:firstLine="709"/>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bookmarkStart w:id="1" w:name="P91"/>
      <w:bookmarkEnd w:id="1"/>
      <w:r w:rsidRPr="001B2EB4">
        <w:rPr>
          <w:rFonts w:ascii="Times New Roman" w:hAnsi="Times New Roman" w:cs="Times New Roman"/>
          <w:b/>
          <w:sz w:val="28"/>
          <w:szCs w:val="28"/>
        </w:rPr>
        <w:t xml:space="preserve">IV. Перечень вопросов, по которым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C560E0" w:rsidRPr="001B2EB4" w:rsidRDefault="00C560E0" w:rsidP="00D36218">
      <w:pPr>
        <w:pStyle w:val="ConsPlusNormal"/>
        <w:ind w:firstLine="709"/>
        <w:jc w:val="center"/>
        <w:rPr>
          <w:rFonts w:ascii="Times New Roman" w:hAnsi="Times New Roman" w:cs="Times New Roman"/>
          <w:sz w:val="28"/>
          <w:szCs w:val="28"/>
        </w:rPr>
      </w:pPr>
    </w:p>
    <w:p w:rsidR="00C560E0" w:rsidRPr="001B2EB4" w:rsidRDefault="00C560E0" w:rsidP="00D36218">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12. При исполнении служебных обязанностей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вправе </w:t>
      </w:r>
      <w:r w:rsidR="005A68FE">
        <w:rPr>
          <w:rFonts w:ascii="Times New Roman" w:hAnsi="Times New Roman" w:cs="Times New Roman"/>
          <w:sz w:val="28"/>
          <w:szCs w:val="28"/>
        </w:rPr>
        <w:t xml:space="preserve">или </w:t>
      </w:r>
      <w:r w:rsidR="005A68FE" w:rsidRPr="008949F4">
        <w:rPr>
          <w:rFonts w:ascii="Times New Roman" w:hAnsi="Times New Roman" w:cs="Times New Roman"/>
          <w:sz w:val="28"/>
          <w:szCs w:val="28"/>
        </w:rPr>
        <w:t xml:space="preserve">обязан </w:t>
      </w:r>
      <w:r w:rsidRPr="001B2EB4">
        <w:rPr>
          <w:rFonts w:ascii="Times New Roman" w:hAnsi="Times New Roman" w:cs="Times New Roman"/>
          <w:sz w:val="28"/>
          <w:szCs w:val="28"/>
        </w:rPr>
        <w:t xml:space="preserve">самостоятельно принимать решения по вопросам: </w:t>
      </w:r>
    </w:p>
    <w:p w:rsidR="008949F4" w:rsidRPr="008949F4" w:rsidRDefault="008949F4" w:rsidP="00D36218">
      <w:pPr>
        <w:spacing w:after="0" w:line="240" w:lineRule="auto"/>
        <w:ind w:firstLine="709"/>
        <w:jc w:val="both"/>
        <w:rPr>
          <w:rFonts w:ascii="Times New Roman" w:hAnsi="Times New Roman" w:cs="Times New Roman"/>
          <w:sz w:val="28"/>
          <w:szCs w:val="28"/>
        </w:rPr>
      </w:pPr>
      <w:r w:rsidRPr="008949F4">
        <w:rPr>
          <w:rFonts w:ascii="Times New Roman" w:hAnsi="Times New Roman" w:cs="Times New Roman"/>
          <w:sz w:val="28"/>
          <w:szCs w:val="28"/>
        </w:rPr>
        <w:t xml:space="preserve">1) реализации законодательства Российской Федерации, Положения </w:t>
      </w:r>
      <w:r w:rsidR="001E68FC">
        <w:rPr>
          <w:rFonts w:ascii="Times New Roman" w:hAnsi="Times New Roman" w:cs="Times New Roman"/>
          <w:sz w:val="28"/>
          <w:szCs w:val="28"/>
        </w:rPr>
        <w:t xml:space="preserve">                            </w:t>
      </w:r>
      <w:r w:rsidRPr="008949F4">
        <w:rPr>
          <w:rFonts w:ascii="Times New Roman" w:hAnsi="Times New Roman" w:cs="Times New Roman"/>
          <w:sz w:val="28"/>
          <w:szCs w:val="28"/>
        </w:rPr>
        <w:t xml:space="preserve">о Федеральном казначействе, Положения об Управлении, Регламента Управления, поручений руководителя (заместителя руководителя) </w:t>
      </w:r>
      <w:r w:rsidR="00813BAB">
        <w:rPr>
          <w:rFonts w:ascii="Times New Roman" w:hAnsi="Times New Roman" w:cs="Times New Roman"/>
          <w:sz w:val="28"/>
          <w:szCs w:val="28"/>
        </w:rPr>
        <w:t xml:space="preserve">Управления </w:t>
      </w:r>
      <w:r w:rsidRPr="008949F4">
        <w:rPr>
          <w:rFonts w:ascii="Times New Roman" w:hAnsi="Times New Roman" w:cs="Times New Roman"/>
          <w:sz w:val="28"/>
          <w:szCs w:val="28"/>
        </w:rPr>
        <w:t>в пределах предоставленных ему полномочий;</w:t>
      </w:r>
    </w:p>
    <w:p w:rsidR="008949F4" w:rsidRPr="008949F4" w:rsidRDefault="005A68FE" w:rsidP="00D3621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8949F4" w:rsidRPr="008949F4">
        <w:rPr>
          <w:rFonts w:ascii="Times New Roman" w:hAnsi="Times New Roman" w:cs="Times New Roman"/>
          <w:sz w:val="28"/>
          <w:szCs w:val="28"/>
        </w:rPr>
        <w:t xml:space="preserve">) выполнения поручений начальника </w:t>
      </w:r>
      <w:r w:rsidRPr="008949F4">
        <w:rPr>
          <w:rFonts w:ascii="Times New Roman" w:hAnsi="Times New Roman" w:cs="Times New Roman"/>
          <w:sz w:val="28"/>
          <w:szCs w:val="28"/>
        </w:rPr>
        <w:t xml:space="preserve">(заместителя начальника) </w:t>
      </w:r>
      <w:r w:rsidR="008949F4" w:rsidRPr="008949F4">
        <w:rPr>
          <w:rFonts w:ascii="Times New Roman" w:hAnsi="Times New Roman" w:cs="Times New Roman"/>
          <w:sz w:val="28"/>
          <w:szCs w:val="28"/>
        </w:rPr>
        <w:t>Отдела;</w:t>
      </w:r>
    </w:p>
    <w:p w:rsidR="008949F4" w:rsidRPr="008949F4" w:rsidRDefault="005A68FE" w:rsidP="00D3621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8949F4" w:rsidRPr="008949F4">
        <w:rPr>
          <w:rFonts w:ascii="Times New Roman" w:hAnsi="Times New Roman" w:cs="Times New Roman"/>
          <w:sz w:val="28"/>
          <w:szCs w:val="28"/>
        </w:rPr>
        <w:t>) иным вопросам,</w:t>
      </w:r>
      <w:r w:rsidR="002B0C3B">
        <w:rPr>
          <w:rFonts w:ascii="Times New Roman" w:hAnsi="Times New Roman" w:cs="Times New Roman"/>
          <w:sz w:val="28"/>
          <w:szCs w:val="28"/>
        </w:rPr>
        <w:t xml:space="preserve"> в соответствии с Положением об Отделе. </w:t>
      </w:r>
    </w:p>
    <w:p w:rsidR="001E68FC" w:rsidRDefault="001E68FC" w:rsidP="00C560E0">
      <w:pPr>
        <w:pStyle w:val="ConsPlusNormal"/>
        <w:jc w:val="center"/>
        <w:outlineLvl w:val="0"/>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C560E0" w:rsidRPr="001B2EB4" w:rsidRDefault="00C560E0" w:rsidP="00C560E0">
      <w:pPr>
        <w:pStyle w:val="ConsPlusNormal"/>
        <w:ind w:firstLine="709"/>
        <w:jc w:val="both"/>
        <w:rPr>
          <w:rFonts w:ascii="Times New Roman" w:hAnsi="Times New Roman" w:cs="Times New Roman"/>
          <w:sz w:val="28"/>
          <w:szCs w:val="28"/>
        </w:rPr>
      </w:pP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1</w:t>
      </w:r>
      <w:r w:rsidR="005A68FE">
        <w:rPr>
          <w:rFonts w:ascii="Times New Roman" w:hAnsi="Times New Roman" w:cs="Times New Roman"/>
          <w:sz w:val="28"/>
          <w:szCs w:val="28"/>
        </w:rPr>
        <w:t>3</w:t>
      </w:r>
      <w:r w:rsidRPr="001B2EB4">
        <w:rPr>
          <w:rFonts w:ascii="Times New Roman" w:hAnsi="Times New Roman" w:cs="Times New Roman"/>
          <w:sz w:val="28"/>
          <w:szCs w:val="28"/>
        </w:rPr>
        <w:t xml:space="preserve">. </w:t>
      </w:r>
      <w:r w:rsidR="00487C94">
        <w:rPr>
          <w:rFonts w:ascii="Times New Roman" w:hAnsi="Times New Roman" w:cs="Times New Roman"/>
          <w:sz w:val="28"/>
          <w:szCs w:val="28"/>
        </w:rPr>
        <w:t>С</w:t>
      </w:r>
      <w:r>
        <w:rPr>
          <w:rFonts w:ascii="Times New Roman" w:hAnsi="Times New Roman" w:cs="Times New Roman"/>
          <w:sz w:val="28"/>
          <w:szCs w:val="28"/>
        </w:rPr>
        <w:t>пециалист-эксперт</w:t>
      </w:r>
      <w:r w:rsidRPr="001B2EB4">
        <w:rPr>
          <w:rFonts w:ascii="Times New Roman" w:hAnsi="Times New Roman" w:cs="Times New Roman"/>
          <w:sz w:val="28"/>
          <w:szCs w:val="28"/>
        </w:rPr>
        <w:t xml:space="preserve"> Отдела в соответствии со своей компетенцией вправе </w:t>
      </w:r>
      <w:r w:rsidR="005A68FE">
        <w:rPr>
          <w:rFonts w:ascii="Times New Roman" w:hAnsi="Times New Roman" w:cs="Times New Roman"/>
          <w:sz w:val="28"/>
          <w:szCs w:val="28"/>
        </w:rPr>
        <w:t xml:space="preserve">или </w:t>
      </w:r>
      <w:r w:rsidR="005A68FE" w:rsidRPr="008949F4">
        <w:rPr>
          <w:rFonts w:ascii="Times New Roman" w:hAnsi="Times New Roman" w:cs="Times New Roman"/>
          <w:sz w:val="28"/>
          <w:szCs w:val="28"/>
        </w:rPr>
        <w:t>обязан</w:t>
      </w:r>
      <w:r w:rsidR="005A68FE" w:rsidRPr="001B2EB4">
        <w:rPr>
          <w:rFonts w:ascii="Times New Roman" w:hAnsi="Times New Roman" w:cs="Times New Roman"/>
          <w:sz w:val="28"/>
          <w:szCs w:val="28"/>
        </w:rPr>
        <w:t xml:space="preserve"> </w:t>
      </w:r>
      <w:r w:rsidRPr="001B2EB4">
        <w:rPr>
          <w:rFonts w:ascii="Times New Roman" w:hAnsi="Times New Roman" w:cs="Times New Roman"/>
          <w:sz w:val="28"/>
          <w:szCs w:val="28"/>
        </w:rPr>
        <w:t xml:space="preserve">участвовать при подготовке (обсуждении) следующих проектов: </w:t>
      </w:r>
    </w:p>
    <w:p w:rsidR="008949F4" w:rsidRPr="008949F4" w:rsidRDefault="008949F4" w:rsidP="008949F4">
      <w:pPr>
        <w:spacing w:after="0" w:line="240" w:lineRule="auto"/>
        <w:ind w:firstLine="709"/>
        <w:jc w:val="both"/>
        <w:rPr>
          <w:rFonts w:ascii="Times New Roman" w:hAnsi="Times New Roman" w:cs="Times New Roman"/>
          <w:sz w:val="28"/>
          <w:szCs w:val="28"/>
        </w:rPr>
      </w:pPr>
      <w:r w:rsidRPr="008949F4">
        <w:rPr>
          <w:rFonts w:ascii="Times New Roman" w:hAnsi="Times New Roman" w:cs="Times New Roman"/>
          <w:sz w:val="28"/>
          <w:szCs w:val="28"/>
        </w:rPr>
        <w:t>1) документов, относящихся к функциям Отдела;</w:t>
      </w:r>
    </w:p>
    <w:p w:rsidR="008949F4" w:rsidRPr="008949F4" w:rsidRDefault="008949F4" w:rsidP="008949F4">
      <w:pPr>
        <w:spacing w:after="0" w:line="240" w:lineRule="auto"/>
        <w:ind w:firstLine="709"/>
        <w:jc w:val="both"/>
        <w:rPr>
          <w:rFonts w:ascii="Times New Roman" w:hAnsi="Times New Roman" w:cs="Times New Roman"/>
          <w:sz w:val="28"/>
          <w:szCs w:val="28"/>
        </w:rPr>
      </w:pPr>
      <w:r w:rsidRPr="008949F4">
        <w:rPr>
          <w:rFonts w:ascii="Times New Roman" w:hAnsi="Times New Roman" w:cs="Times New Roman"/>
          <w:sz w:val="28"/>
          <w:szCs w:val="28"/>
        </w:rPr>
        <w:t>2) приказов руководителя Управления по вопросам компетенции Отдела;</w:t>
      </w:r>
    </w:p>
    <w:p w:rsidR="008949F4" w:rsidRPr="008949F4" w:rsidRDefault="008949F4" w:rsidP="008949F4">
      <w:pPr>
        <w:spacing w:after="0" w:line="240" w:lineRule="auto"/>
        <w:ind w:firstLine="709"/>
        <w:jc w:val="both"/>
        <w:rPr>
          <w:rFonts w:ascii="Times New Roman" w:hAnsi="Times New Roman" w:cs="Times New Roman"/>
          <w:sz w:val="28"/>
          <w:szCs w:val="28"/>
        </w:rPr>
      </w:pPr>
      <w:r w:rsidRPr="008949F4">
        <w:rPr>
          <w:rFonts w:ascii="Times New Roman" w:hAnsi="Times New Roman" w:cs="Times New Roman"/>
          <w:sz w:val="28"/>
          <w:szCs w:val="28"/>
        </w:rPr>
        <w:t>3) документов планирования и их мониторингу</w:t>
      </w:r>
      <w:r w:rsidR="005A68FE">
        <w:rPr>
          <w:rFonts w:ascii="Times New Roman" w:hAnsi="Times New Roman" w:cs="Times New Roman"/>
          <w:sz w:val="28"/>
          <w:szCs w:val="28"/>
        </w:rPr>
        <w:t>;</w:t>
      </w:r>
    </w:p>
    <w:p w:rsidR="008949F4" w:rsidRPr="008949F4" w:rsidRDefault="005A68FE" w:rsidP="008949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8949F4" w:rsidRPr="008949F4">
        <w:rPr>
          <w:rFonts w:ascii="Times New Roman" w:hAnsi="Times New Roman" w:cs="Times New Roman"/>
          <w:sz w:val="28"/>
          <w:szCs w:val="28"/>
        </w:rPr>
        <w:t>) документов, касающихся планирования контрольной деятельности Управления в финансово-бюджетной сфере, отчетности по результатам контрольных мероприятий в финансово-бюджетной сфере;</w:t>
      </w:r>
    </w:p>
    <w:p w:rsidR="00C560E0" w:rsidRPr="008949F4" w:rsidRDefault="005A68FE" w:rsidP="008949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949F4" w:rsidRPr="008949F4">
        <w:rPr>
          <w:rFonts w:ascii="Times New Roman" w:hAnsi="Times New Roman" w:cs="Times New Roman"/>
          <w:sz w:val="28"/>
          <w:szCs w:val="28"/>
        </w:rPr>
        <w:t>) иных документов по поручению начальника (заместителя начальника) Отдела.</w:t>
      </w:r>
    </w:p>
    <w:p w:rsidR="00487C94" w:rsidRDefault="00487C94" w:rsidP="00C560E0">
      <w:pPr>
        <w:pStyle w:val="ConsPlusNormal"/>
        <w:jc w:val="center"/>
        <w:outlineLvl w:val="0"/>
        <w:rPr>
          <w:rFonts w:ascii="Times New Roman" w:hAnsi="Times New Roman" w:cs="Times New Roman"/>
          <w:b/>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5A68FE">
        <w:rPr>
          <w:rFonts w:ascii="Times New Roman" w:hAnsi="Times New Roman" w:cs="Times New Roman"/>
          <w:sz w:val="28"/>
          <w:szCs w:val="28"/>
        </w:rPr>
        <w:t>4</w:t>
      </w:r>
      <w:r w:rsidRPr="001B2EB4">
        <w:rPr>
          <w:rFonts w:ascii="Times New Roman" w:hAnsi="Times New Roman" w:cs="Times New Roman"/>
          <w:sz w:val="28"/>
          <w:szCs w:val="28"/>
        </w:rPr>
        <w:t xml:space="preserve">. В соответствии со своими должностными обязанностями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B2EB4">
        <w:rPr>
          <w:rFonts w:ascii="Times New Roman" w:hAnsi="Times New Roman" w:cs="Times New Roman"/>
          <w:sz w:val="28"/>
          <w:szCs w:val="28"/>
        </w:rPr>
        <w:t>иными нормативными правовыми актами Российской Федерации</w:t>
      </w:r>
      <w:proofErr w:type="gramEnd"/>
      <w:r w:rsidRPr="001B2EB4">
        <w:rPr>
          <w:rFonts w:ascii="Times New Roman" w:hAnsi="Times New Roman" w:cs="Times New Roman"/>
          <w:sz w:val="28"/>
          <w:szCs w:val="28"/>
        </w:rPr>
        <w:t xml:space="preserve"> и приказами Федерального казначейства.</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5A68FE">
        <w:rPr>
          <w:rFonts w:ascii="Times New Roman" w:hAnsi="Times New Roman" w:cs="Times New Roman"/>
          <w:sz w:val="28"/>
          <w:szCs w:val="28"/>
        </w:rPr>
        <w:t>5</w:t>
      </w:r>
      <w:r w:rsidRPr="001B2EB4">
        <w:rPr>
          <w:rFonts w:ascii="Times New Roman" w:hAnsi="Times New Roman" w:cs="Times New Roman"/>
          <w:sz w:val="28"/>
          <w:szCs w:val="28"/>
        </w:rPr>
        <w:t xml:space="preserve">. Взаимодействие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0"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41"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w:t>
      </w:r>
      <w:r w:rsidR="005A68FE">
        <w:rPr>
          <w:rFonts w:ascii="Times New Roman" w:hAnsi="Times New Roman" w:cs="Times New Roman"/>
          <w:sz w:val="28"/>
          <w:szCs w:val="28"/>
        </w:rPr>
        <w:t>6</w:t>
      </w:r>
      <w:r w:rsidRPr="001B2EB4">
        <w:rPr>
          <w:rFonts w:ascii="Times New Roman" w:hAnsi="Times New Roman" w:cs="Times New Roman"/>
          <w:sz w:val="28"/>
          <w:szCs w:val="28"/>
        </w:rPr>
        <w:t xml:space="preserve">. Эффективность и результативность профессиональной служебной деятельности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оценивается по следующим показателям:</w:t>
      </w:r>
    </w:p>
    <w:p w:rsidR="006E4988" w:rsidRPr="006E4988" w:rsidRDefault="006E4988" w:rsidP="00EC3F70">
      <w:pPr>
        <w:spacing w:after="0" w:line="240" w:lineRule="auto"/>
        <w:ind w:firstLine="709"/>
        <w:jc w:val="both"/>
        <w:rPr>
          <w:rFonts w:ascii="Times New Roman" w:hAnsi="Times New Roman" w:cs="Times New Roman"/>
          <w:sz w:val="28"/>
          <w:szCs w:val="28"/>
        </w:rPr>
      </w:pPr>
      <w:r w:rsidRPr="006E4988">
        <w:rPr>
          <w:rFonts w:ascii="Times New Roman" w:hAnsi="Times New Roman" w:cs="Times New Roman"/>
          <w:sz w:val="28"/>
          <w:szCs w:val="28"/>
        </w:rPr>
        <w:t xml:space="preserve">1) 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w:t>
      </w:r>
    </w:p>
    <w:p w:rsidR="006E4988" w:rsidRPr="006E4988" w:rsidRDefault="006E4988" w:rsidP="00EC3F70">
      <w:pPr>
        <w:spacing w:after="0" w:line="240" w:lineRule="auto"/>
        <w:ind w:firstLine="709"/>
        <w:jc w:val="both"/>
        <w:rPr>
          <w:rFonts w:ascii="Times New Roman" w:hAnsi="Times New Roman" w:cs="Times New Roman"/>
          <w:sz w:val="28"/>
          <w:szCs w:val="28"/>
        </w:rPr>
      </w:pPr>
      <w:r w:rsidRPr="006E4988">
        <w:rPr>
          <w:rFonts w:ascii="Times New Roman" w:hAnsi="Times New Roman" w:cs="Times New Roman"/>
          <w:sz w:val="28"/>
          <w:szCs w:val="28"/>
        </w:rPr>
        <w:lastRenderedPageBreak/>
        <w:t>2) своевременное и качественное выполнение особо важных и сложных заданий и поручений Федерального казначейства, руководителя Управления</w:t>
      </w:r>
      <w:r w:rsidR="001B51C2">
        <w:rPr>
          <w:rFonts w:ascii="Times New Roman" w:hAnsi="Times New Roman" w:cs="Times New Roman"/>
          <w:sz w:val="28"/>
          <w:szCs w:val="28"/>
        </w:rPr>
        <w:t xml:space="preserve"> (заместителя руководителя)</w:t>
      </w:r>
      <w:r w:rsidRPr="006E4988">
        <w:rPr>
          <w:rFonts w:ascii="Times New Roman" w:hAnsi="Times New Roman" w:cs="Times New Roman"/>
          <w:sz w:val="28"/>
          <w:szCs w:val="28"/>
        </w:rPr>
        <w:t>;</w:t>
      </w:r>
    </w:p>
    <w:p w:rsidR="007D1771" w:rsidRPr="007D1771" w:rsidRDefault="006E4988" w:rsidP="00EC3F70">
      <w:pPr>
        <w:tabs>
          <w:tab w:val="left" w:pos="1418"/>
          <w:tab w:val="left" w:pos="1560"/>
        </w:tabs>
        <w:spacing w:after="0" w:line="240" w:lineRule="auto"/>
        <w:ind w:firstLine="709"/>
        <w:contextualSpacing/>
        <w:jc w:val="both"/>
        <w:rPr>
          <w:rFonts w:ascii="Times New Roman" w:hAnsi="Times New Roman" w:cs="Times New Roman"/>
          <w:sz w:val="28"/>
          <w:szCs w:val="28"/>
        </w:rPr>
      </w:pPr>
      <w:r w:rsidRPr="00EC3F70">
        <w:rPr>
          <w:rFonts w:ascii="Times New Roman" w:hAnsi="Times New Roman" w:cs="Times New Roman"/>
          <w:sz w:val="28"/>
          <w:szCs w:val="28"/>
        </w:rPr>
        <w:t xml:space="preserve">3) </w:t>
      </w:r>
      <w:r w:rsidR="007D1771" w:rsidRPr="00EC3F70">
        <w:rPr>
          <w:rFonts w:ascii="Times New Roman" w:hAnsi="Times New Roman" w:cs="Times New Roman"/>
          <w:sz w:val="28"/>
          <w:szCs w:val="28"/>
        </w:rPr>
        <w:t>обеспечение своевременного и качественного рассмотрения                                         в установленном порядке обра</w:t>
      </w:r>
      <w:r w:rsidR="00CF7746">
        <w:rPr>
          <w:rFonts w:ascii="Times New Roman" w:hAnsi="Times New Roman" w:cs="Times New Roman"/>
          <w:sz w:val="28"/>
          <w:szCs w:val="28"/>
        </w:rPr>
        <w:t>щений граждан и юридических лиц</w:t>
      </w:r>
      <w:r w:rsidR="007D1771" w:rsidRPr="00EC3F70">
        <w:rPr>
          <w:rFonts w:ascii="Times New Roman" w:hAnsi="Times New Roman" w:cs="Times New Roman"/>
          <w:sz w:val="28"/>
          <w:szCs w:val="28"/>
        </w:rPr>
        <w:t xml:space="preserve">; </w:t>
      </w:r>
    </w:p>
    <w:p w:rsidR="006E4988" w:rsidRPr="00FD60BD" w:rsidRDefault="006E4988" w:rsidP="00EC3F70">
      <w:pPr>
        <w:spacing w:after="0" w:line="240" w:lineRule="auto"/>
        <w:ind w:firstLine="709"/>
        <w:jc w:val="both"/>
        <w:rPr>
          <w:rFonts w:ascii="Times New Roman" w:hAnsi="Times New Roman" w:cs="Times New Roman"/>
          <w:sz w:val="28"/>
          <w:szCs w:val="28"/>
        </w:rPr>
      </w:pPr>
      <w:r w:rsidRPr="006E4988">
        <w:rPr>
          <w:rFonts w:ascii="Times New Roman" w:hAnsi="Times New Roman" w:cs="Times New Roman"/>
          <w:sz w:val="28"/>
          <w:szCs w:val="28"/>
        </w:rPr>
        <w:t>4) отсутствие нарушений законодательных и иных нормативных</w:t>
      </w:r>
      <w:r w:rsidR="009C1220">
        <w:rPr>
          <w:rFonts w:ascii="Times New Roman" w:hAnsi="Times New Roman" w:cs="Times New Roman"/>
          <w:sz w:val="28"/>
          <w:szCs w:val="28"/>
        </w:rPr>
        <w:t xml:space="preserve"> правовых</w:t>
      </w:r>
      <w:r w:rsidRPr="006E4988">
        <w:rPr>
          <w:rFonts w:ascii="Times New Roman" w:hAnsi="Times New Roman" w:cs="Times New Roman"/>
          <w:sz w:val="28"/>
          <w:szCs w:val="28"/>
        </w:rPr>
        <w:t xml:space="preserve"> </w:t>
      </w:r>
      <w:r w:rsidRPr="00FD60BD">
        <w:rPr>
          <w:rFonts w:ascii="Times New Roman" w:hAnsi="Times New Roman" w:cs="Times New Roman"/>
          <w:sz w:val="28"/>
          <w:szCs w:val="28"/>
        </w:rPr>
        <w:t>актов Российской Федерации, приказов Федерального казначейства, Управления;</w:t>
      </w:r>
    </w:p>
    <w:p w:rsidR="00B25585" w:rsidRDefault="00B25585" w:rsidP="00EC3F70">
      <w:pPr>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5) обеспечение своевременного и качественного формирования плана контрольных мероприятий в финансово-бюджетной сфере в Управлении на предстоящий год с учетом риск-ориентированного подхода на основании предложений контрольно-ревизионных отделов Управления и его своевременного размещения на сайте Управления в сети Интернет 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p>
    <w:p w:rsidR="002466A5" w:rsidRPr="00BC5915" w:rsidRDefault="002466A5" w:rsidP="002466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FD60BD">
        <w:rPr>
          <w:rFonts w:ascii="Times New Roman" w:hAnsi="Times New Roman" w:cs="Times New Roman"/>
          <w:sz w:val="28"/>
          <w:szCs w:val="28"/>
        </w:rPr>
        <w:t>) исполнение иных обязанностей в соответ</w:t>
      </w:r>
      <w:r>
        <w:rPr>
          <w:rFonts w:ascii="Times New Roman" w:hAnsi="Times New Roman" w:cs="Times New Roman"/>
          <w:sz w:val="28"/>
          <w:szCs w:val="28"/>
        </w:rPr>
        <w:t>ствии с должностным регламентом;</w:t>
      </w:r>
    </w:p>
    <w:p w:rsidR="00B25585" w:rsidRPr="00FD60BD" w:rsidRDefault="002466A5" w:rsidP="00B255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25585" w:rsidRPr="00FD60BD">
        <w:rPr>
          <w:rFonts w:ascii="Times New Roman" w:hAnsi="Times New Roman" w:cs="Times New Roman"/>
          <w:sz w:val="28"/>
          <w:szCs w:val="28"/>
        </w:rPr>
        <w:t>) обеспечение контроля за выполнением плана контрольных мероприятий Управления в финансово-бюджетной сфере на текущий год;</w:t>
      </w:r>
    </w:p>
    <w:p w:rsidR="00B25585" w:rsidRDefault="002466A5" w:rsidP="00B255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25585" w:rsidRPr="00FD60BD">
        <w:rPr>
          <w:rFonts w:ascii="Times New Roman" w:hAnsi="Times New Roman" w:cs="Times New Roman"/>
          <w:sz w:val="28"/>
          <w:szCs w:val="28"/>
        </w:rPr>
        <w:t>) обеспечение своевременного оформления приказов Управления о назначении контрольного мероприятия, внесении в него изменений, а также о продлении, приостановлении, возобновлении контрольного мероприятия;</w:t>
      </w:r>
    </w:p>
    <w:p w:rsidR="000A19F4" w:rsidRPr="000A19F4" w:rsidRDefault="002466A5" w:rsidP="000A19F4">
      <w:pPr>
        <w:tabs>
          <w:tab w:val="left" w:pos="1560"/>
        </w:tabs>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9</w:t>
      </w:r>
      <w:r w:rsidR="000A19F4" w:rsidRPr="000A19F4">
        <w:rPr>
          <w:rFonts w:ascii="Times New Roman" w:hAnsi="Times New Roman" w:cs="Times New Roman"/>
          <w:bCs/>
          <w:sz w:val="28"/>
          <w:szCs w:val="28"/>
        </w:rPr>
        <w:t xml:space="preserve">)  организовывать и осуществлять мониторинг присвоения идентификаторов контрольным мероприятиям, проводимым контрольно-ревизионными отделами Управления, в </w:t>
      </w:r>
      <w:r w:rsidR="000A19F4" w:rsidRPr="000A19F4">
        <w:rPr>
          <w:rFonts w:ascii="Times New Roman" w:hAnsi="Times New Roman" w:cs="Times New Roman"/>
          <w:sz w:val="28"/>
          <w:szCs w:val="28"/>
        </w:rPr>
        <w:t>подсистеме финансового контроля государственной интегрированной информационной системы управления общественными финансами «Электронный бюджет»</w:t>
      </w:r>
      <w:r w:rsidR="000A19F4" w:rsidRPr="000A19F4">
        <w:rPr>
          <w:rFonts w:ascii="Times New Roman" w:hAnsi="Times New Roman" w:cs="Times New Roman"/>
        </w:rPr>
        <w:t xml:space="preserve"> </w:t>
      </w:r>
      <w:r w:rsidR="000A19F4" w:rsidRPr="000A19F4">
        <w:rPr>
          <w:rFonts w:ascii="Times New Roman" w:hAnsi="Times New Roman" w:cs="Times New Roman"/>
          <w:sz w:val="28"/>
          <w:szCs w:val="28"/>
        </w:rPr>
        <w:t xml:space="preserve">(далее – ПФК ГИИС ЭБ) </w:t>
      </w:r>
      <w:r w:rsidR="000A19F4" w:rsidRPr="000A19F4">
        <w:rPr>
          <w:rFonts w:ascii="Times New Roman" w:hAnsi="Times New Roman" w:cs="Times New Roman"/>
          <w:bCs/>
          <w:sz w:val="28"/>
          <w:szCs w:val="28"/>
        </w:rPr>
        <w:t>и контроль за указанием идентификаторов контрольных мероприятий в документах, формируемых по результатам контрольных мероприятий;</w:t>
      </w:r>
    </w:p>
    <w:p w:rsidR="00B25585" w:rsidRPr="00FD60BD" w:rsidRDefault="002466A5" w:rsidP="000A19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B25585" w:rsidRPr="000A19F4">
        <w:rPr>
          <w:rFonts w:ascii="Times New Roman" w:hAnsi="Times New Roman" w:cs="Times New Roman"/>
          <w:sz w:val="28"/>
          <w:szCs w:val="28"/>
        </w:rPr>
        <w:t>) обеспечение контроля введенных данных контрольно-ревизионными отделами Управления о результатах контрольной</w:t>
      </w:r>
      <w:r w:rsidR="00B25585" w:rsidRPr="00FD60BD">
        <w:rPr>
          <w:rFonts w:ascii="Times New Roman" w:hAnsi="Times New Roman" w:cs="Times New Roman"/>
          <w:sz w:val="28"/>
          <w:szCs w:val="28"/>
        </w:rPr>
        <w:t xml:space="preserve"> деятельности в финансово-бюджетной сфере </w:t>
      </w:r>
      <w:r w:rsidR="005420E8">
        <w:rPr>
          <w:rFonts w:ascii="Times New Roman" w:hAnsi="Times New Roman" w:cs="Times New Roman"/>
          <w:sz w:val="28"/>
          <w:szCs w:val="28"/>
        </w:rPr>
        <w:t xml:space="preserve">в </w:t>
      </w:r>
      <w:r w:rsidR="005420E8" w:rsidRPr="0085693C">
        <w:rPr>
          <w:rFonts w:ascii="Times New Roman" w:hAnsi="Times New Roman" w:cs="Times New Roman"/>
          <w:sz w:val="28"/>
          <w:szCs w:val="28"/>
        </w:rPr>
        <w:t>ПФК ГИИС ЭБ</w:t>
      </w:r>
      <w:r w:rsidR="00B25585" w:rsidRPr="00FD60BD">
        <w:rPr>
          <w:rFonts w:ascii="Times New Roman" w:hAnsi="Times New Roman" w:cs="Times New Roman"/>
          <w:sz w:val="28"/>
          <w:szCs w:val="28"/>
        </w:rPr>
        <w:t>;</w:t>
      </w:r>
    </w:p>
    <w:p w:rsidR="00B25585" w:rsidRPr="00FD60BD" w:rsidRDefault="002466A5" w:rsidP="00B255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B25585" w:rsidRPr="00FD60BD">
        <w:rPr>
          <w:rFonts w:ascii="Times New Roman" w:hAnsi="Times New Roman" w:cs="Times New Roman"/>
          <w:sz w:val="28"/>
          <w:szCs w:val="28"/>
        </w:rPr>
        <w:t xml:space="preserve">) обеспечение своевременного и качественного формирования сводной отчетности по результатам контрольных мероприятий Управления в финансово-бюджетной сфере, а также об осуществлении производства по делам об административных правонарушениях; </w:t>
      </w:r>
    </w:p>
    <w:p w:rsidR="00B25585" w:rsidRPr="00FD60BD" w:rsidRDefault="00B25585" w:rsidP="00B25585">
      <w:pPr>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1</w:t>
      </w:r>
      <w:r w:rsidR="002466A5">
        <w:rPr>
          <w:rFonts w:ascii="Times New Roman" w:hAnsi="Times New Roman" w:cs="Times New Roman"/>
          <w:sz w:val="28"/>
          <w:szCs w:val="28"/>
        </w:rPr>
        <w:t>2</w:t>
      </w:r>
      <w:r w:rsidRPr="00FD60BD">
        <w:rPr>
          <w:rFonts w:ascii="Times New Roman" w:hAnsi="Times New Roman" w:cs="Times New Roman"/>
          <w:sz w:val="28"/>
          <w:szCs w:val="28"/>
        </w:rPr>
        <w:t>) обеспечение своевременной подготовки сводной информации, справок и аналитических документов по осуществлению Управлением контрольной деятельности в финансово-бюджетной сфере;</w:t>
      </w:r>
    </w:p>
    <w:p w:rsidR="00B25585" w:rsidRPr="00FD60BD" w:rsidRDefault="00B25585" w:rsidP="00B25585">
      <w:pPr>
        <w:spacing w:after="0" w:line="240" w:lineRule="auto"/>
        <w:ind w:firstLine="709"/>
        <w:jc w:val="both"/>
        <w:rPr>
          <w:rFonts w:ascii="Times New Roman" w:hAnsi="Times New Roman" w:cs="Times New Roman"/>
          <w:sz w:val="28"/>
          <w:szCs w:val="28"/>
        </w:rPr>
      </w:pPr>
      <w:r w:rsidRPr="00FD60BD">
        <w:rPr>
          <w:rFonts w:ascii="Times New Roman" w:hAnsi="Times New Roman" w:cs="Times New Roman"/>
          <w:sz w:val="28"/>
          <w:szCs w:val="28"/>
        </w:rPr>
        <w:t>1</w:t>
      </w:r>
      <w:r w:rsidR="002466A5">
        <w:rPr>
          <w:rFonts w:ascii="Times New Roman" w:hAnsi="Times New Roman" w:cs="Times New Roman"/>
          <w:sz w:val="28"/>
          <w:szCs w:val="28"/>
        </w:rPr>
        <w:t>3</w:t>
      </w:r>
      <w:r w:rsidRPr="00FD60BD">
        <w:rPr>
          <w:rFonts w:ascii="Times New Roman" w:hAnsi="Times New Roman" w:cs="Times New Roman"/>
          <w:sz w:val="28"/>
          <w:szCs w:val="28"/>
        </w:rPr>
        <w:t>) обеспечение своевременного и качественного информационного и организационно-технического обеспечения деятельности Контрольной комиссии Управления, мониторинга исполнения решений руководителя Управления, принятых по предложениям контрольной комиссии Управления;</w:t>
      </w:r>
    </w:p>
    <w:p w:rsidR="007D1771" w:rsidRPr="00EC3F70" w:rsidRDefault="00B25585" w:rsidP="00EC3F70">
      <w:pPr>
        <w:tabs>
          <w:tab w:val="left" w:pos="1418"/>
          <w:tab w:val="left" w:pos="1560"/>
        </w:tabs>
        <w:spacing w:after="0" w:line="240" w:lineRule="auto"/>
        <w:ind w:firstLine="709"/>
        <w:contextualSpacing/>
        <w:jc w:val="both"/>
        <w:rPr>
          <w:rFonts w:ascii="Times New Roman" w:hAnsi="Times New Roman" w:cs="Times New Roman"/>
          <w:sz w:val="28"/>
          <w:szCs w:val="28"/>
        </w:rPr>
      </w:pPr>
      <w:r w:rsidRPr="007D1771">
        <w:rPr>
          <w:rFonts w:ascii="Times New Roman" w:hAnsi="Times New Roman" w:cs="Times New Roman"/>
          <w:sz w:val="28"/>
          <w:szCs w:val="28"/>
        </w:rPr>
        <w:lastRenderedPageBreak/>
        <w:t>1</w:t>
      </w:r>
      <w:r w:rsidR="002466A5">
        <w:rPr>
          <w:rFonts w:ascii="Times New Roman" w:hAnsi="Times New Roman" w:cs="Times New Roman"/>
          <w:sz w:val="28"/>
          <w:szCs w:val="28"/>
        </w:rPr>
        <w:t>4</w:t>
      </w:r>
      <w:r w:rsidRPr="007D1771">
        <w:rPr>
          <w:rFonts w:ascii="Times New Roman" w:hAnsi="Times New Roman" w:cs="Times New Roman"/>
          <w:sz w:val="28"/>
          <w:szCs w:val="28"/>
        </w:rPr>
        <w:t xml:space="preserve">) </w:t>
      </w:r>
      <w:r w:rsidR="007D1771" w:rsidRPr="00EC3F70">
        <w:rPr>
          <w:rFonts w:ascii="Times New Roman" w:hAnsi="Times New Roman" w:cs="Times New Roman"/>
          <w:sz w:val="28"/>
          <w:szCs w:val="28"/>
        </w:rPr>
        <w:t>обеспечение мониторинга сроков осуществления контрольно-ревизионными отделами Управления контрольных мероприятий по централизованным заданиям и внеплановых контрольных мероприятий по заданиям Федерального казначейства в установленные Федеральным казначейством сроки, а также своевременного представления материалов по результатам указанных контрольных мероприятий в Федеральное казначейство, направленных Управлением предписаний, представлений, направленных Управлением в Федеральное казначейство проектов уведомлений о применении бюджетных мер принуждения;</w:t>
      </w:r>
    </w:p>
    <w:p w:rsidR="00B25585" w:rsidRPr="00FD60BD" w:rsidRDefault="00EC3F70" w:rsidP="00EC3F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466A5">
        <w:rPr>
          <w:rFonts w:ascii="Times New Roman" w:hAnsi="Times New Roman" w:cs="Times New Roman"/>
          <w:sz w:val="28"/>
          <w:szCs w:val="28"/>
        </w:rPr>
        <w:t>5</w:t>
      </w:r>
      <w:r w:rsidR="00B25585" w:rsidRPr="00EC3F70">
        <w:rPr>
          <w:rFonts w:ascii="Times New Roman" w:hAnsi="Times New Roman" w:cs="Times New Roman"/>
          <w:sz w:val="28"/>
          <w:szCs w:val="28"/>
        </w:rPr>
        <w:t>) обеспечение межведомственного взаимодействия при формировании и в процессе выполнения плана контрольных мероприятий в финансово-бюджетной сфере Управления на соответствующий год по вопросам планирования деятельности, а также в рамках межведомственных соглашений, заключенных Федеральным казначейством и Управлением;</w:t>
      </w:r>
    </w:p>
    <w:p w:rsidR="00B25585" w:rsidRPr="00FD60BD" w:rsidRDefault="00182ECC" w:rsidP="00B255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466A5">
        <w:rPr>
          <w:rFonts w:ascii="Times New Roman" w:hAnsi="Times New Roman" w:cs="Times New Roman"/>
          <w:sz w:val="28"/>
          <w:szCs w:val="28"/>
        </w:rPr>
        <w:t>6</w:t>
      </w:r>
      <w:r w:rsidR="00B25585" w:rsidRPr="00FD60BD">
        <w:rPr>
          <w:rFonts w:ascii="Times New Roman" w:hAnsi="Times New Roman" w:cs="Times New Roman"/>
          <w:sz w:val="28"/>
          <w:szCs w:val="28"/>
        </w:rPr>
        <w:t>) соблюдение Служебного распорядка и ограничений, выполнение обязательств и требований к служебному поведению</w:t>
      </w:r>
      <w:r w:rsidR="00F9485F">
        <w:rPr>
          <w:rFonts w:ascii="Times New Roman" w:hAnsi="Times New Roman" w:cs="Times New Roman"/>
          <w:sz w:val="28"/>
          <w:szCs w:val="28"/>
        </w:rPr>
        <w:t>.</w:t>
      </w:r>
    </w:p>
    <w:p w:rsidR="00B25585" w:rsidRDefault="00B25585" w:rsidP="006E4988">
      <w:pPr>
        <w:spacing w:after="0" w:line="240" w:lineRule="auto"/>
        <w:ind w:firstLine="709"/>
        <w:jc w:val="both"/>
        <w:rPr>
          <w:rFonts w:ascii="Times New Roman" w:hAnsi="Times New Roman" w:cs="Times New Roman"/>
          <w:sz w:val="28"/>
          <w:szCs w:val="28"/>
        </w:rPr>
      </w:pPr>
    </w:p>
    <w:p w:rsidR="00B25585" w:rsidRDefault="00B25585" w:rsidP="006E4988">
      <w:pPr>
        <w:spacing w:after="0" w:line="240" w:lineRule="auto"/>
        <w:ind w:firstLine="709"/>
        <w:jc w:val="both"/>
        <w:rPr>
          <w:rFonts w:ascii="Times New Roman" w:hAnsi="Times New Roman" w:cs="Times New Roman"/>
          <w:sz w:val="28"/>
          <w:szCs w:val="28"/>
        </w:rPr>
      </w:pPr>
    </w:p>
    <w:p w:rsidR="00B25585" w:rsidRDefault="00B25585" w:rsidP="006E4988">
      <w:pPr>
        <w:spacing w:after="0" w:line="240" w:lineRule="auto"/>
        <w:ind w:firstLine="709"/>
        <w:jc w:val="both"/>
        <w:rPr>
          <w:rFonts w:ascii="Times New Roman" w:hAnsi="Times New Roman" w:cs="Times New Roman"/>
          <w:sz w:val="28"/>
          <w:szCs w:val="28"/>
        </w:rPr>
      </w:pPr>
    </w:p>
    <w:p w:rsidR="00B25585" w:rsidRPr="006E4988" w:rsidRDefault="00B25585" w:rsidP="006E4988">
      <w:pPr>
        <w:spacing w:after="0" w:line="240" w:lineRule="auto"/>
        <w:ind w:firstLine="709"/>
        <w:jc w:val="both"/>
        <w:rPr>
          <w:rFonts w:ascii="Times New Roman" w:hAnsi="Times New Roman" w:cs="Times New Roman"/>
          <w:sz w:val="28"/>
          <w:szCs w:val="28"/>
        </w:rPr>
      </w:pPr>
    </w:p>
    <w:p w:rsidR="006E4988" w:rsidRDefault="006E4988" w:rsidP="00C560E0">
      <w:pPr>
        <w:pStyle w:val="ConsPlusNormal"/>
        <w:jc w:val="center"/>
        <w:outlineLvl w:val="0"/>
        <w:rPr>
          <w:rFonts w:ascii="Times New Roman" w:hAnsi="Times New Roman" w:cs="Times New Roman"/>
          <w:sz w:val="28"/>
          <w:szCs w:val="28"/>
        </w:rPr>
      </w:pPr>
    </w:p>
    <w:p w:rsidR="009C1220" w:rsidRPr="00F970AB" w:rsidRDefault="009C1220"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Pr="00F970AB" w:rsidRDefault="00ED09AD" w:rsidP="00C560E0">
      <w:pPr>
        <w:pStyle w:val="ConsPlusNormal"/>
        <w:jc w:val="center"/>
        <w:outlineLvl w:val="0"/>
        <w:rPr>
          <w:rFonts w:ascii="Times New Roman" w:hAnsi="Times New Roman" w:cs="Times New Roman"/>
          <w:sz w:val="28"/>
          <w:szCs w:val="28"/>
        </w:rPr>
      </w:pPr>
    </w:p>
    <w:p w:rsidR="00ED09AD" w:rsidRDefault="00ED09AD" w:rsidP="00C560E0">
      <w:pPr>
        <w:pStyle w:val="ConsPlusNormal"/>
        <w:jc w:val="center"/>
        <w:outlineLvl w:val="0"/>
        <w:rPr>
          <w:rFonts w:ascii="Times New Roman" w:hAnsi="Times New Roman" w:cs="Times New Roman"/>
          <w:sz w:val="28"/>
          <w:szCs w:val="28"/>
        </w:rPr>
      </w:pPr>
    </w:p>
    <w:p w:rsidR="00CF7746" w:rsidRDefault="00CF7746" w:rsidP="00C560E0">
      <w:pPr>
        <w:pStyle w:val="ConsPlusNormal"/>
        <w:jc w:val="center"/>
        <w:outlineLvl w:val="0"/>
        <w:rPr>
          <w:rFonts w:ascii="Times New Roman" w:hAnsi="Times New Roman" w:cs="Times New Roman"/>
          <w:sz w:val="28"/>
          <w:szCs w:val="28"/>
        </w:rPr>
      </w:pPr>
    </w:p>
    <w:p w:rsidR="00CF7746" w:rsidRDefault="00CF7746"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2466A5" w:rsidRDefault="002466A5" w:rsidP="00C560E0">
      <w:pPr>
        <w:pStyle w:val="ConsPlusNormal"/>
        <w:jc w:val="center"/>
        <w:outlineLvl w:val="0"/>
        <w:rPr>
          <w:rFonts w:ascii="Times New Roman" w:hAnsi="Times New Roman" w:cs="Times New Roman"/>
          <w:sz w:val="28"/>
          <w:szCs w:val="28"/>
        </w:rPr>
      </w:pPr>
    </w:p>
    <w:p w:rsidR="00C560E0" w:rsidRPr="006027EF" w:rsidRDefault="00C560E0" w:rsidP="00C560E0">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lastRenderedPageBreak/>
        <w:t xml:space="preserve">Лист ознакомления с должностным регламентом </w:t>
      </w:r>
    </w:p>
    <w:p w:rsidR="008949F4" w:rsidRPr="00385309" w:rsidRDefault="00487C94" w:rsidP="00C560E0">
      <w:pPr>
        <w:pStyle w:val="ConsPlusNormal"/>
        <w:jc w:val="center"/>
        <w:rPr>
          <w:rFonts w:ascii="Times New Roman" w:hAnsi="Times New Roman" w:cs="Times New Roman"/>
          <w:sz w:val="28"/>
          <w:szCs w:val="28"/>
        </w:rPr>
      </w:pPr>
      <w:r>
        <w:rPr>
          <w:rFonts w:ascii="Times New Roman" w:hAnsi="Times New Roman" w:cs="Times New Roman"/>
          <w:sz w:val="28"/>
          <w:szCs w:val="28"/>
        </w:rPr>
        <w:t>с</w:t>
      </w:r>
      <w:r w:rsidR="00C560E0" w:rsidRPr="00385309">
        <w:rPr>
          <w:rFonts w:ascii="Times New Roman" w:hAnsi="Times New Roman" w:cs="Times New Roman"/>
          <w:sz w:val="28"/>
          <w:szCs w:val="28"/>
        </w:rPr>
        <w:t xml:space="preserve">пециалиста-эксперта </w:t>
      </w:r>
      <w:r w:rsidR="008949F4" w:rsidRPr="00385309">
        <w:rPr>
          <w:rFonts w:ascii="Times New Roman" w:hAnsi="Times New Roman" w:cs="Times New Roman"/>
          <w:sz w:val="28"/>
          <w:szCs w:val="28"/>
        </w:rPr>
        <w:t xml:space="preserve">организационно-аналитического </w:t>
      </w:r>
      <w:r w:rsidR="00C560E0" w:rsidRPr="00385309">
        <w:rPr>
          <w:rFonts w:ascii="Times New Roman" w:hAnsi="Times New Roman" w:cs="Times New Roman"/>
          <w:sz w:val="28"/>
          <w:szCs w:val="28"/>
        </w:rPr>
        <w:t xml:space="preserve">отдела </w:t>
      </w:r>
    </w:p>
    <w:p w:rsidR="00C560E0" w:rsidRPr="00385309" w:rsidRDefault="00C560E0" w:rsidP="00C560E0">
      <w:pPr>
        <w:pStyle w:val="ConsPlusNormal"/>
        <w:jc w:val="center"/>
        <w:rPr>
          <w:rFonts w:ascii="Times New Roman" w:hAnsi="Times New Roman" w:cs="Times New Roman"/>
          <w:sz w:val="28"/>
          <w:szCs w:val="28"/>
        </w:rPr>
      </w:pPr>
      <w:r w:rsidRPr="00385309">
        <w:rPr>
          <w:rFonts w:ascii="Times New Roman" w:hAnsi="Times New Roman" w:cs="Times New Roman"/>
          <w:sz w:val="28"/>
          <w:szCs w:val="28"/>
        </w:rPr>
        <w:t>Управления Федерального казначейства по Амурской области</w:t>
      </w:r>
    </w:p>
    <w:p w:rsidR="00C560E0" w:rsidRPr="00FA1CAE" w:rsidRDefault="00C560E0" w:rsidP="00C560E0">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3"/>
        <w:gridCol w:w="3686"/>
        <w:gridCol w:w="2126"/>
        <w:gridCol w:w="1843"/>
        <w:gridCol w:w="1735"/>
      </w:tblGrid>
      <w:tr w:rsidR="00C560E0" w:rsidRPr="00FA1CAE" w:rsidTr="00385309">
        <w:trPr>
          <w:jc w:val="center"/>
        </w:trPr>
        <w:tc>
          <w:tcPr>
            <w:tcW w:w="603" w:type="dxa"/>
          </w:tcPr>
          <w:p w:rsidR="00C560E0" w:rsidRPr="00FA1CAE" w:rsidRDefault="00C560E0" w:rsidP="00FF1CB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3686" w:type="dxa"/>
          </w:tcPr>
          <w:p w:rsidR="00C560E0" w:rsidRPr="00FA1CAE" w:rsidRDefault="00C560E0" w:rsidP="00FF1CB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2126" w:type="dxa"/>
          </w:tcPr>
          <w:p w:rsidR="00C560E0" w:rsidRPr="00FA1CAE" w:rsidRDefault="00C560E0" w:rsidP="00FF1CB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843" w:type="dxa"/>
          </w:tcPr>
          <w:p w:rsidR="00C560E0" w:rsidRPr="00FA1CAE" w:rsidRDefault="00C560E0" w:rsidP="00FF1CB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35" w:type="dxa"/>
          </w:tcPr>
          <w:p w:rsidR="00C560E0" w:rsidRPr="00FA1CAE" w:rsidRDefault="00C560E0" w:rsidP="00FF1CB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C560E0" w:rsidRPr="00FA1CAE" w:rsidTr="00385309">
        <w:trPr>
          <w:jc w:val="center"/>
        </w:trPr>
        <w:tc>
          <w:tcPr>
            <w:tcW w:w="603" w:type="dxa"/>
          </w:tcPr>
          <w:p w:rsidR="00C560E0" w:rsidRPr="00FA1CAE" w:rsidRDefault="00C560E0" w:rsidP="00FF1CB0">
            <w:pPr>
              <w:pStyle w:val="ConsPlusNormal"/>
              <w:jc w:val="center"/>
              <w:rPr>
                <w:rFonts w:ascii="Times New Roman" w:hAnsi="Times New Roman" w:cs="Times New Roman"/>
                <w:sz w:val="24"/>
                <w:szCs w:val="24"/>
              </w:rPr>
            </w:pPr>
          </w:p>
        </w:tc>
        <w:tc>
          <w:tcPr>
            <w:tcW w:w="3686" w:type="dxa"/>
          </w:tcPr>
          <w:p w:rsidR="00C560E0" w:rsidRPr="00FA1CAE" w:rsidRDefault="00C560E0" w:rsidP="00FF1CB0">
            <w:pPr>
              <w:pStyle w:val="ConsPlusNormal"/>
              <w:jc w:val="center"/>
              <w:rPr>
                <w:rFonts w:ascii="Times New Roman" w:hAnsi="Times New Roman" w:cs="Times New Roman"/>
                <w:sz w:val="24"/>
                <w:szCs w:val="24"/>
              </w:rPr>
            </w:pPr>
          </w:p>
        </w:tc>
        <w:tc>
          <w:tcPr>
            <w:tcW w:w="2126" w:type="dxa"/>
          </w:tcPr>
          <w:p w:rsidR="00C560E0" w:rsidRPr="00FA1CAE" w:rsidRDefault="00C560E0" w:rsidP="00FF1CB0">
            <w:pPr>
              <w:pStyle w:val="ConsPlusNormal"/>
              <w:jc w:val="center"/>
              <w:rPr>
                <w:rFonts w:ascii="Times New Roman" w:hAnsi="Times New Roman" w:cs="Times New Roman"/>
                <w:sz w:val="24"/>
                <w:szCs w:val="24"/>
              </w:rPr>
            </w:pPr>
          </w:p>
        </w:tc>
        <w:tc>
          <w:tcPr>
            <w:tcW w:w="1843" w:type="dxa"/>
          </w:tcPr>
          <w:p w:rsidR="00C560E0" w:rsidRPr="00FA1CAE" w:rsidRDefault="00C560E0" w:rsidP="00FF1CB0">
            <w:pPr>
              <w:pStyle w:val="ConsPlusNormal"/>
              <w:jc w:val="center"/>
              <w:rPr>
                <w:rFonts w:ascii="Times New Roman" w:hAnsi="Times New Roman" w:cs="Times New Roman"/>
                <w:sz w:val="24"/>
                <w:szCs w:val="24"/>
              </w:rPr>
            </w:pPr>
          </w:p>
        </w:tc>
        <w:tc>
          <w:tcPr>
            <w:tcW w:w="1735" w:type="dxa"/>
          </w:tcPr>
          <w:p w:rsidR="00C560E0" w:rsidRPr="00FA1CAE" w:rsidRDefault="00C560E0" w:rsidP="00FF1CB0">
            <w:pPr>
              <w:pStyle w:val="ConsPlusNormal"/>
              <w:jc w:val="center"/>
              <w:rPr>
                <w:rFonts w:ascii="Times New Roman" w:hAnsi="Times New Roman" w:cs="Times New Roman"/>
                <w:sz w:val="24"/>
                <w:szCs w:val="24"/>
              </w:rPr>
            </w:pPr>
          </w:p>
        </w:tc>
      </w:tr>
      <w:tr w:rsidR="00C560E0" w:rsidRPr="00FA1CAE" w:rsidTr="00385309">
        <w:trPr>
          <w:jc w:val="center"/>
        </w:trPr>
        <w:tc>
          <w:tcPr>
            <w:tcW w:w="603" w:type="dxa"/>
          </w:tcPr>
          <w:p w:rsidR="00C560E0" w:rsidRPr="00FA1CAE" w:rsidRDefault="00C560E0" w:rsidP="00FF1CB0">
            <w:pPr>
              <w:pStyle w:val="ConsPlusNormal"/>
              <w:jc w:val="center"/>
              <w:rPr>
                <w:rFonts w:ascii="Times New Roman" w:hAnsi="Times New Roman" w:cs="Times New Roman"/>
                <w:sz w:val="24"/>
                <w:szCs w:val="24"/>
              </w:rPr>
            </w:pPr>
          </w:p>
        </w:tc>
        <w:tc>
          <w:tcPr>
            <w:tcW w:w="3686" w:type="dxa"/>
          </w:tcPr>
          <w:p w:rsidR="00C560E0" w:rsidRPr="00FA1CAE" w:rsidRDefault="00C560E0" w:rsidP="00FF1CB0">
            <w:pPr>
              <w:pStyle w:val="ConsPlusNormal"/>
              <w:jc w:val="center"/>
              <w:rPr>
                <w:rFonts w:ascii="Times New Roman" w:hAnsi="Times New Roman" w:cs="Times New Roman"/>
                <w:sz w:val="24"/>
                <w:szCs w:val="24"/>
              </w:rPr>
            </w:pPr>
          </w:p>
        </w:tc>
        <w:tc>
          <w:tcPr>
            <w:tcW w:w="2126" w:type="dxa"/>
          </w:tcPr>
          <w:p w:rsidR="00C560E0" w:rsidRPr="00FA1CAE" w:rsidRDefault="00C560E0" w:rsidP="00FF1CB0">
            <w:pPr>
              <w:pStyle w:val="ConsPlusNormal"/>
              <w:jc w:val="center"/>
              <w:rPr>
                <w:rFonts w:ascii="Times New Roman" w:hAnsi="Times New Roman" w:cs="Times New Roman"/>
                <w:sz w:val="24"/>
                <w:szCs w:val="24"/>
              </w:rPr>
            </w:pPr>
          </w:p>
        </w:tc>
        <w:tc>
          <w:tcPr>
            <w:tcW w:w="1843" w:type="dxa"/>
          </w:tcPr>
          <w:p w:rsidR="00C560E0" w:rsidRPr="00FA1CAE" w:rsidRDefault="00C560E0" w:rsidP="00FF1CB0">
            <w:pPr>
              <w:pStyle w:val="ConsPlusNormal"/>
              <w:jc w:val="center"/>
              <w:rPr>
                <w:rFonts w:ascii="Times New Roman" w:hAnsi="Times New Roman" w:cs="Times New Roman"/>
                <w:sz w:val="24"/>
                <w:szCs w:val="24"/>
              </w:rPr>
            </w:pPr>
          </w:p>
        </w:tc>
        <w:tc>
          <w:tcPr>
            <w:tcW w:w="1735" w:type="dxa"/>
          </w:tcPr>
          <w:p w:rsidR="00C560E0" w:rsidRPr="00FA1CAE" w:rsidRDefault="00C560E0" w:rsidP="00FF1CB0">
            <w:pPr>
              <w:pStyle w:val="ConsPlusNormal"/>
              <w:jc w:val="center"/>
              <w:rPr>
                <w:rFonts w:ascii="Times New Roman" w:hAnsi="Times New Roman" w:cs="Times New Roman"/>
                <w:sz w:val="24"/>
                <w:szCs w:val="24"/>
              </w:rPr>
            </w:pPr>
          </w:p>
        </w:tc>
      </w:tr>
    </w:tbl>
    <w:p w:rsidR="00C560E0" w:rsidRPr="00FA1CAE" w:rsidRDefault="00C560E0" w:rsidP="00C560E0">
      <w:pPr>
        <w:pStyle w:val="ConsPlusNormal"/>
        <w:ind w:firstLine="540"/>
        <w:jc w:val="both"/>
        <w:rPr>
          <w:rFonts w:ascii="Times New Roman" w:hAnsi="Times New Roman" w:cs="Times New Roman"/>
          <w:sz w:val="24"/>
          <w:szCs w:val="24"/>
        </w:rPr>
      </w:pPr>
    </w:p>
    <w:p w:rsidR="00C560E0" w:rsidRDefault="00C560E0" w:rsidP="00C560E0"/>
    <w:p w:rsidR="00C560E0" w:rsidRDefault="00C560E0" w:rsidP="00C560E0">
      <w:pPr>
        <w:pStyle w:val="ConsPlusNormal"/>
        <w:ind w:firstLine="709"/>
        <w:jc w:val="both"/>
      </w:pPr>
    </w:p>
    <w:p w:rsidR="00D930BB" w:rsidRDefault="00D930BB" w:rsidP="00C560E0">
      <w:pPr>
        <w:pStyle w:val="ConsPlusNormal"/>
        <w:ind w:firstLine="709"/>
        <w:jc w:val="both"/>
      </w:pPr>
    </w:p>
    <w:sectPr w:rsidR="00D930BB" w:rsidSect="00FF1CB0">
      <w:headerReference w:type="default" r:id="rId4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20F" w:rsidRDefault="0068520F">
      <w:pPr>
        <w:spacing w:after="0" w:line="240" w:lineRule="auto"/>
      </w:pPr>
      <w:r>
        <w:separator/>
      </w:r>
    </w:p>
  </w:endnote>
  <w:endnote w:type="continuationSeparator" w:id="0">
    <w:p w:rsidR="0068520F" w:rsidRDefault="0068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20F" w:rsidRDefault="0068520F">
      <w:pPr>
        <w:spacing w:after="0" w:line="240" w:lineRule="auto"/>
      </w:pPr>
      <w:r>
        <w:separator/>
      </w:r>
    </w:p>
  </w:footnote>
  <w:footnote w:type="continuationSeparator" w:id="0">
    <w:p w:rsidR="0068520F" w:rsidRDefault="006852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EndPr/>
    <w:sdtContent>
      <w:p w:rsidR="00FF1CB0" w:rsidRDefault="00C560E0">
        <w:pPr>
          <w:pStyle w:val="a4"/>
          <w:jc w:val="center"/>
        </w:pPr>
        <w:r>
          <w:fldChar w:fldCharType="begin"/>
        </w:r>
        <w:r>
          <w:instrText>PAGE   \* MERGEFORMAT</w:instrText>
        </w:r>
        <w:r>
          <w:fldChar w:fldCharType="separate"/>
        </w:r>
        <w:r w:rsidR="006D282F">
          <w:rPr>
            <w:noProof/>
          </w:rPr>
          <w:t>21</w:t>
        </w:r>
        <w:r>
          <w:fldChar w:fldCharType="end"/>
        </w:r>
      </w:p>
    </w:sdtContent>
  </w:sdt>
  <w:p w:rsidR="00FF1CB0" w:rsidRDefault="00FF1CB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2E724E"/>
    <w:multiLevelType w:val="hybridMultilevel"/>
    <w:tmpl w:val="ABF8C60A"/>
    <w:lvl w:ilvl="0" w:tplc="8F542E1E">
      <w:start w:val="11"/>
      <w:numFmt w:val="decimal"/>
      <w:lvlText w:val="%1)"/>
      <w:lvlJc w:val="left"/>
      <w:pPr>
        <w:ind w:left="1104" w:hanging="38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BCB3657"/>
    <w:multiLevelType w:val="hybridMultilevel"/>
    <w:tmpl w:val="1C80BC08"/>
    <w:lvl w:ilvl="0" w:tplc="81B4438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B5"/>
    <w:rsid w:val="00007DBB"/>
    <w:rsid w:val="00010230"/>
    <w:rsid w:val="000457E8"/>
    <w:rsid w:val="00081767"/>
    <w:rsid w:val="000A19F4"/>
    <w:rsid w:val="000A64D9"/>
    <w:rsid w:val="000B3029"/>
    <w:rsid w:val="000B7242"/>
    <w:rsid w:val="000C1679"/>
    <w:rsid w:val="001600B5"/>
    <w:rsid w:val="00182ECC"/>
    <w:rsid w:val="001B51C2"/>
    <w:rsid w:val="001E040D"/>
    <w:rsid w:val="001E68FC"/>
    <w:rsid w:val="0022266E"/>
    <w:rsid w:val="002466A5"/>
    <w:rsid w:val="00270D7C"/>
    <w:rsid w:val="00286426"/>
    <w:rsid w:val="002B0C3B"/>
    <w:rsid w:val="002B5587"/>
    <w:rsid w:val="002D105D"/>
    <w:rsid w:val="002E33DB"/>
    <w:rsid w:val="002F7C4B"/>
    <w:rsid w:val="00364929"/>
    <w:rsid w:val="003678A8"/>
    <w:rsid w:val="0037383F"/>
    <w:rsid w:val="00385309"/>
    <w:rsid w:val="0040547B"/>
    <w:rsid w:val="00424A0C"/>
    <w:rsid w:val="00487C94"/>
    <w:rsid w:val="00495F3E"/>
    <w:rsid w:val="004D3724"/>
    <w:rsid w:val="004F13C2"/>
    <w:rsid w:val="005420E8"/>
    <w:rsid w:val="00557AA7"/>
    <w:rsid w:val="005A68FE"/>
    <w:rsid w:val="005D099A"/>
    <w:rsid w:val="005E3380"/>
    <w:rsid w:val="006233FE"/>
    <w:rsid w:val="006252C4"/>
    <w:rsid w:val="0068038B"/>
    <w:rsid w:val="0068520F"/>
    <w:rsid w:val="006A0F0D"/>
    <w:rsid w:val="006D282F"/>
    <w:rsid w:val="006E0007"/>
    <w:rsid w:val="006E4988"/>
    <w:rsid w:val="006E7FEB"/>
    <w:rsid w:val="007650DA"/>
    <w:rsid w:val="007D1771"/>
    <w:rsid w:val="00813BAB"/>
    <w:rsid w:val="008260DA"/>
    <w:rsid w:val="008922CB"/>
    <w:rsid w:val="008949F4"/>
    <w:rsid w:val="008C2FFA"/>
    <w:rsid w:val="00923032"/>
    <w:rsid w:val="009674CA"/>
    <w:rsid w:val="009713D5"/>
    <w:rsid w:val="009B7B5E"/>
    <w:rsid w:val="009C1220"/>
    <w:rsid w:val="00A32FF0"/>
    <w:rsid w:val="00A642A8"/>
    <w:rsid w:val="00AD6D43"/>
    <w:rsid w:val="00B25585"/>
    <w:rsid w:val="00B86469"/>
    <w:rsid w:val="00C25DC4"/>
    <w:rsid w:val="00C560E0"/>
    <w:rsid w:val="00CF7746"/>
    <w:rsid w:val="00D05B12"/>
    <w:rsid w:val="00D36218"/>
    <w:rsid w:val="00D51F90"/>
    <w:rsid w:val="00D57A9D"/>
    <w:rsid w:val="00D930BB"/>
    <w:rsid w:val="00DD6F03"/>
    <w:rsid w:val="00DE1EE1"/>
    <w:rsid w:val="00E37307"/>
    <w:rsid w:val="00E461B1"/>
    <w:rsid w:val="00EB38B7"/>
    <w:rsid w:val="00EC3F70"/>
    <w:rsid w:val="00ED09AD"/>
    <w:rsid w:val="00F36814"/>
    <w:rsid w:val="00F60814"/>
    <w:rsid w:val="00F755AB"/>
    <w:rsid w:val="00F76FAC"/>
    <w:rsid w:val="00F839E1"/>
    <w:rsid w:val="00F9485F"/>
    <w:rsid w:val="00F970AB"/>
    <w:rsid w:val="00FC011C"/>
    <w:rsid w:val="00FD5D59"/>
    <w:rsid w:val="00FD60BD"/>
    <w:rsid w:val="00FF1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E020A74-5495-43C5-B163-E0666845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0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600B5"/>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1600B5"/>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1600B5"/>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1600B5"/>
    <w:rPr>
      <w:rFonts w:ascii="Times New Roman" w:eastAsia="Times New Roman" w:hAnsi="Times New Roman" w:cs="Times New Roman"/>
      <w:sz w:val="28"/>
      <w:szCs w:val="20"/>
      <w:lang w:eastAsia="ru-RU"/>
    </w:rPr>
  </w:style>
  <w:style w:type="paragraph" w:styleId="a4">
    <w:name w:val="header"/>
    <w:basedOn w:val="a"/>
    <w:link w:val="a5"/>
    <w:uiPriority w:val="99"/>
    <w:rsid w:val="001600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1600B5"/>
    <w:rPr>
      <w:rFonts w:ascii="Times New Roman" w:eastAsia="Times New Roman" w:hAnsi="Times New Roman" w:cs="Times New Roman"/>
      <w:sz w:val="24"/>
      <w:szCs w:val="24"/>
      <w:lang w:eastAsia="ru-RU"/>
    </w:rPr>
  </w:style>
  <w:style w:type="paragraph" w:styleId="a6">
    <w:name w:val="List Paragraph"/>
    <w:basedOn w:val="a"/>
    <w:uiPriority w:val="34"/>
    <w:qFormat/>
    <w:rsid w:val="001600B5"/>
    <w:pPr>
      <w:ind w:left="720"/>
      <w:contextualSpacing/>
    </w:pPr>
  </w:style>
  <w:style w:type="paragraph" w:styleId="a7">
    <w:name w:val="Body Text"/>
    <w:basedOn w:val="a"/>
    <w:link w:val="a8"/>
    <w:uiPriority w:val="99"/>
    <w:semiHidden/>
    <w:unhideWhenUsed/>
    <w:rsid w:val="00C560E0"/>
    <w:pPr>
      <w:spacing w:after="120"/>
    </w:pPr>
  </w:style>
  <w:style w:type="character" w:customStyle="1" w:styleId="a8">
    <w:name w:val="Основной текст Знак"/>
    <w:basedOn w:val="a0"/>
    <w:link w:val="a7"/>
    <w:rsid w:val="00C560E0"/>
  </w:style>
  <w:style w:type="paragraph" w:customStyle="1" w:styleId="ConsPlusTitlePage">
    <w:name w:val="ConsPlusTitlePage"/>
    <w:rsid w:val="006E7F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harCharCharChar">
    <w:name w:val="Char Char Char Char"/>
    <w:basedOn w:val="a"/>
    <w:next w:val="a"/>
    <w:semiHidden/>
    <w:rsid w:val="006E7FEB"/>
    <w:pPr>
      <w:spacing w:after="160" w:line="240" w:lineRule="exact"/>
    </w:pPr>
    <w:rPr>
      <w:rFonts w:ascii="Arial" w:eastAsia="Times New Roman" w:hAnsi="Arial" w:cs="Arial"/>
      <w:sz w:val="20"/>
      <w:szCs w:val="20"/>
      <w:lang w:val="en-US"/>
    </w:rPr>
  </w:style>
  <w:style w:type="character" w:styleId="a9">
    <w:name w:val="Hyperlink"/>
    <w:basedOn w:val="a0"/>
    <w:uiPriority w:val="99"/>
    <w:semiHidden/>
    <w:unhideWhenUsed/>
    <w:rsid w:val="000B3029"/>
    <w:rPr>
      <w:color w:val="0000FF"/>
      <w:u w:val="single"/>
    </w:rPr>
  </w:style>
  <w:style w:type="paragraph" w:styleId="aa">
    <w:name w:val="Balloon Text"/>
    <w:basedOn w:val="a"/>
    <w:link w:val="ab"/>
    <w:uiPriority w:val="99"/>
    <w:semiHidden/>
    <w:unhideWhenUsed/>
    <w:rsid w:val="00ED09A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D09AD"/>
    <w:rPr>
      <w:rFonts w:ascii="Tahoma" w:hAnsi="Tahoma" w:cs="Tahoma"/>
      <w:sz w:val="16"/>
      <w:szCs w:val="16"/>
    </w:rPr>
  </w:style>
  <w:style w:type="character" w:customStyle="1" w:styleId="ConsPlusNormal0">
    <w:name w:val="ConsPlusNormal Знак"/>
    <w:link w:val="ConsPlusNormal"/>
    <w:locked/>
    <w:rsid w:val="00A642A8"/>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2259268">
      <w:bodyDiv w:val="1"/>
      <w:marLeft w:val="0"/>
      <w:marRight w:val="0"/>
      <w:marTop w:val="0"/>
      <w:marBottom w:val="0"/>
      <w:divBdr>
        <w:top w:val="none" w:sz="0" w:space="0" w:color="auto"/>
        <w:left w:val="none" w:sz="0" w:space="0" w:color="auto"/>
        <w:bottom w:val="none" w:sz="0" w:space="0" w:color="auto"/>
        <w:right w:val="none" w:sz="0" w:space="0" w:color="auto"/>
      </w:divBdr>
    </w:div>
    <w:div w:id="174522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3E88021C1E7A58C8D7C59BF2F00B74844E290CDE42364F085392053B98E8DD7CABB85703D2846FBDB219GBo6G" TargetMode="External"/><Relationship Id="rId13" Type="http://schemas.openxmlformats.org/officeDocument/2006/relationships/hyperlink" Target="consultantplus://offline/ref=3D164FBFF9202FBDB7BF19984A54CD4B5793BCF474BA10338EFC109B875302859C772D241CCA5E3C35DC8D8F2AICo3G" TargetMode="External"/><Relationship Id="rId18" Type="http://schemas.openxmlformats.org/officeDocument/2006/relationships/hyperlink" Target="consultantplus://offline/ref=4DA57BDFFC8026538F9C9796B510BD734F0C18D9322A569F47962B08FF18B1F1BB1B00693400EBF00948AA0DDE8ADA964EBF7CA85394EF0CmDO3J" TargetMode="External"/><Relationship Id="rId26" Type="http://schemas.openxmlformats.org/officeDocument/2006/relationships/hyperlink" Target="consultantplus://offline/ref=68E8FE5B5749A270AD5139163F5047CFE62E26E8003464613EBBF66225A19B8D6626AC50D1F2145D71C7169A3AD2DDBD233EB257B60A9DGEKFC" TargetMode="External"/><Relationship Id="rId39" Type="http://schemas.openxmlformats.org/officeDocument/2006/relationships/hyperlink" Target="consultantplus://offline/ref=FF56B4058AEFC8E9213B077284BD1ECE85A32DA0A32FDDDB411A59F884A143EA10C3CAEFFFC2FB2EC8F127F7419C4BAAF43F59FCO2C" TargetMode="External"/><Relationship Id="rId3" Type="http://schemas.openxmlformats.org/officeDocument/2006/relationships/styles" Target="styles.xml"/><Relationship Id="rId21" Type="http://schemas.openxmlformats.org/officeDocument/2006/relationships/hyperlink" Target="consultantplus://offline/ref=4DA57BDFFC8026538F9C9796B510BD734F0D1CD93125569F47962B08FF18B1F1A91B58653602F2F5055DFC5C9BmDO6J" TargetMode="External"/><Relationship Id="rId34" Type="http://schemas.openxmlformats.org/officeDocument/2006/relationships/hyperlink" Target="consultantplus://offline/ref=61245747766E91F901F05F0908954DCE13FF6CE429C090D140FA0CC4568E9E5A93CF5C521A69FABF85E1BBE3CEBB31D1BC02730D318B526DQANAG"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3D164FBFF9202FBDB7BF19984A54CD4B579ABBF671B910338EFC109B875302859C772D241CCA5E3C35DC8D8F2AICo3G" TargetMode="External"/><Relationship Id="rId17" Type="http://schemas.openxmlformats.org/officeDocument/2006/relationships/hyperlink" Target="consultantplus://offline/ref=26FFD725064E49EC83A12FBBEE9A05FE365A043CFB15F2200020318A5EB62BA4BBE529FEC03F86817683AE25DA114070B1CB27DE5F6DB020DEQ8J" TargetMode="External"/><Relationship Id="rId25" Type="http://schemas.openxmlformats.org/officeDocument/2006/relationships/hyperlink" Target="consultantplus://offline/ref=68E8FE5B5749A270AD5139163F5047CFE62B29E1093464613EBBF66225A19B9F667EA051D3EC155B649147DFG6K6C" TargetMode="External"/><Relationship Id="rId33" Type="http://schemas.openxmlformats.org/officeDocument/2006/relationships/hyperlink" Target="consultantplus://offline/ref=6C9A44BDA8E572863B8473801D611825BF67857A131E9E24A095FA4FF4721774C641C869CF1F625D6072747F5BC0AE42543297B5867B2EC165E4D" TargetMode="External"/><Relationship Id="rId38" Type="http://schemas.openxmlformats.org/officeDocument/2006/relationships/hyperlink" Target="consultantplus://offline/ref=FF56B4058AEFC8E9213B077284BD1ECE85A32DA0A32FDDDB411A59F884A143EA10C3CAE8F496AA6B9CF772A41BC942B5F42158CFB83FF9E4F2O7C" TargetMode="External"/><Relationship Id="rId2" Type="http://schemas.openxmlformats.org/officeDocument/2006/relationships/numbering" Target="numbering.xml"/><Relationship Id="rId16" Type="http://schemas.openxmlformats.org/officeDocument/2006/relationships/hyperlink" Target="consultantplus://offline/ref=26FFD725064E49EC83A12FBBEE9A05FE365A043CFB15F2200020318A5EB62BA4BBE529FEC03F86867D83AE25DA114070B1CB27DE5F6DB020DEQ8J" TargetMode="External"/><Relationship Id="rId20" Type="http://schemas.openxmlformats.org/officeDocument/2006/relationships/hyperlink" Target="consultantplus://offline/ref=4DA57BDFFC8026538F9C9796B510BD734E0D11D0372C569F47962B08FF18B1F1A91B58653602F2F5055DFC5C9BmDO6J" TargetMode="External"/><Relationship Id="rId29" Type="http://schemas.openxmlformats.org/officeDocument/2006/relationships/hyperlink" Target="consultantplus://offline/ref=68E8FE5B5749A270AD5139163F5047CFEC2920E80A3A396B36E2FA6022AEC49A616FA051D0F9410E3EC64ADF6DC1DCBB233CB648GBKDC" TargetMode="External"/><Relationship Id="rId41" Type="http://schemas.openxmlformats.org/officeDocument/2006/relationships/hyperlink" Target="consultantplus://offline/ref=26FFD725064E49EC83A12FBBEE9A05FE365A043CFB15F2200020318A5EB62BA4BBE529FEC03F86817683AE25DA114070B1CB27DE5F6DB020DEQ8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164FBFF9202FBDB7BF19984A54CD4B569BBFF772BF10338EFC109B875302859C772D241CCA5E3C35DC8D8F2AICo3G" TargetMode="External"/><Relationship Id="rId24" Type="http://schemas.openxmlformats.org/officeDocument/2006/relationships/hyperlink" Target="consultantplus://offline/ref=7AD00994AE85A75A4035606AB0A9E4450577513081883447D07AF610A800D4AC9CDD105F79BA0F041BD99FEAB2F4EA30D53032B47A0FD34Ad4J6C" TargetMode="External"/><Relationship Id="rId32" Type="http://schemas.openxmlformats.org/officeDocument/2006/relationships/hyperlink" Target="consultantplus://offline/ref=6C9A44BDA8E572863B8473801D611825BF698A7212199E24A095FA4FF4721774C641C869CF1F635D6B72747F5BC0AE42543297B5867B2EC165E4D" TargetMode="External"/><Relationship Id="rId37" Type="http://schemas.openxmlformats.org/officeDocument/2006/relationships/hyperlink" Target="consultantplus://offline/ref=CDF643DF52C91BA195327A471E36AB435BCEF0F73A9E4027C65ADB43746B1030B360825319A7B7D4643E816462920264A477C250E33FD8D8v4M9C" TargetMode="External"/><Relationship Id="rId40" Type="http://schemas.openxmlformats.org/officeDocument/2006/relationships/hyperlink" Target="consultantplus://offline/ref=26FFD725064E49EC83A12FBBEE9A05FE3D530134F518AF2A08793D8859B974B3BCAC25FFC03F848F74DCAB30CB494F75A8D524C3436FB1D2Q8J" TargetMode="External"/><Relationship Id="rId5" Type="http://schemas.openxmlformats.org/officeDocument/2006/relationships/webSettings" Target="webSettings.xml"/><Relationship Id="rId15" Type="http://schemas.openxmlformats.org/officeDocument/2006/relationships/hyperlink" Target="consultantplus://offline/ref=3D164FBFF9202FBDB7BF19984A54CD4B5793BCF474BA10338EFC109B875302859C772D241CCA5E3C35DC8D8F2AICo3G" TargetMode="External"/><Relationship Id="rId23" Type="http://schemas.openxmlformats.org/officeDocument/2006/relationships/hyperlink" Target="consultantplus://offline/ref=7AD00994AE85A75A4035606AB0A9E4450E73503A8684694DD823FA12AF0F8BA99BCC105F7BA40F0201D0CBBAdFJFC" TargetMode="External"/><Relationship Id="rId28" Type="http://schemas.openxmlformats.org/officeDocument/2006/relationships/hyperlink" Target="consultantplus://offline/ref=68E8FE5B5749A270AD5139163F5047CFE62E26E8003464613EBBF66225A19B8D6626AC50D1F0125671C7169A3AD2DDBD233EB257B60A9DGEKFC" TargetMode="External"/><Relationship Id="rId36" Type="http://schemas.openxmlformats.org/officeDocument/2006/relationships/hyperlink" Target="consultantplus://offline/ref=CDF643DF52C91BA195327A471E36AB4359C6F2F83C994027C65ADB43746B1030B360825319A5BED5663E816462920264A477C250E33FD8D8v4M9C" TargetMode="External"/><Relationship Id="rId10" Type="http://schemas.openxmlformats.org/officeDocument/2006/relationships/hyperlink" Target="consultantplus://offline/ref=3D164FBFF9202FBDB7BF19984A54CD4B569AB9F77DBC10338EFC109B875302859C772D241CCA5E3C35DC8D8F2AICo3G" TargetMode="External"/><Relationship Id="rId19" Type="http://schemas.openxmlformats.org/officeDocument/2006/relationships/hyperlink" Target="consultantplus://offline/ref=4DA57BDFFC8026538F9C9796B510BD734F0E19D4372A569F47962B08FF18B1F1BB1B00693402EDF10948AA0DDE8ADA964EBF7CA85394EF0CmDO3J" TargetMode="External"/><Relationship Id="rId31" Type="http://schemas.openxmlformats.org/officeDocument/2006/relationships/hyperlink" Target="consultantplus://offline/ref=68E8FE5B5749A270AD5139163F5047CFEC2820E10E39396B36E2FA6022AEC49A616FA052D5F01E0B2BD712D36EDDC2BF3920B449B5G0K3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D164FBFF9202FBDB7BF19984A54CD4B569BB8FE7DB610338EFC109B875302859C772D241CCA5E3C35DC8D8F2AICo3G" TargetMode="External"/><Relationship Id="rId14" Type="http://schemas.openxmlformats.org/officeDocument/2006/relationships/hyperlink" Target="consultantplus://offline/ref=3D164FBFF9202FBDB7BF19984A54CD4B5793BCF474BA10338EFC109B875302859C772D241CCA5E3C35DC8D8F2AICo3G" TargetMode="External"/><Relationship Id="rId22" Type="http://schemas.openxmlformats.org/officeDocument/2006/relationships/hyperlink" Target="consultantplus://offline/ref=7AD00994AE85A75A4035606AB0A9E44505785E378DD96345812FF815A0508EBC8A941C5C67BA0B181DD2CAdBJ2C" TargetMode="External"/><Relationship Id="rId27" Type="http://schemas.openxmlformats.org/officeDocument/2006/relationships/hyperlink" Target="consultantplus://offline/ref=68E8FE5B5749A270AD5139163F5047CFE62E26E8003464613EBBF66225A19B8D6626AC50D1F0135B71C7169A3AD2DDBD233EB257B60A9DGEKFC" TargetMode="External"/><Relationship Id="rId30" Type="http://schemas.openxmlformats.org/officeDocument/2006/relationships/hyperlink" Target="consultantplus://offline/ref=68E8FE5B5749A270AD5139163F5047CFED2129EC0D38396B36E2FA6022AEC49A736FF85DD0F00B5F7E8D45DE6EGDK6C" TargetMode="External"/><Relationship Id="rId35" Type="http://schemas.openxmlformats.org/officeDocument/2006/relationships/hyperlink" Target="consultantplus://offline/ref=CDF643DF52C91BA195327A471E36AB4359C6F2F83E9C4027C65ADB43746B1030B360825319A7B6D7673E816462920264A477C250E33FD8D8v4M9C"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72AEE-A922-400D-979C-5150FD7C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9183</Words>
  <Characters>52347</Characters>
  <Application>Microsoft Office Word</Application>
  <DocSecurity>4</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Размахнина Ирина Владимировна</cp:lastModifiedBy>
  <cp:revision>2</cp:revision>
  <cp:lastPrinted>2024-01-13T04:57:00Z</cp:lastPrinted>
  <dcterms:created xsi:type="dcterms:W3CDTF">2024-01-29T02:26:00Z</dcterms:created>
  <dcterms:modified xsi:type="dcterms:W3CDTF">2024-01-29T02:26:00Z</dcterms:modified>
</cp:coreProperties>
</file>