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E75E49" w:rsidRPr="00B63E28" w:rsidRDefault="00AA1F52" w:rsidP="00ED5154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33C4A">
        <w:rPr>
          <w:rFonts w:ascii="Times New Roman" w:hAnsi="Times New Roman" w:cs="Times New Roman"/>
          <w:sz w:val="28"/>
        </w:rPr>
        <w:t>Управление Федерального казначейства по Амурской области сообщает,</w:t>
      </w:r>
      <w:r w:rsidRPr="00933C4A">
        <w:rPr>
          <w:rFonts w:ascii="Times New Roman" w:hAnsi="Times New Roman" w:cs="Times New Roman"/>
          <w:sz w:val="28"/>
        </w:rPr>
        <w:br/>
        <w:t xml:space="preserve">что на основании пункта 2 части 15, пункта 1 части 16 статьи 48 Федерального закона от 27 июля 2004 г. № 79-ФЗ «О государственной гражданской службе Российской Федерации», пункта 2.3. </w:t>
      </w:r>
      <w:proofErr w:type="gramStart"/>
      <w:r>
        <w:rPr>
          <w:rFonts w:ascii="Times New Roman" w:hAnsi="Times New Roman" w:cs="Times New Roman"/>
          <w:sz w:val="28"/>
        </w:rPr>
        <w:t>Положения о кадровом резерве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Федерального казначейства, утвержденного приказом Федерального казначейства</w:t>
      </w:r>
      <w:r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от 29 августа 2017 г. № 22н</w:t>
      </w:r>
      <w:r w:rsidRPr="00933C4A">
        <w:rPr>
          <w:rFonts w:ascii="Times New Roman" w:hAnsi="Times New Roman" w:cs="Times New Roman"/>
          <w:sz w:val="28"/>
        </w:rPr>
        <w:t>,</w:t>
      </w:r>
      <w:r w:rsidRPr="00B63E28">
        <w:rPr>
          <w:rFonts w:ascii="Times New Roman" w:hAnsi="Times New Roman" w:cs="Times New Roman"/>
          <w:sz w:val="28"/>
        </w:rPr>
        <w:t xml:space="preserve"> </w:t>
      </w:r>
      <w:r w:rsidR="00F333B4" w:rsidRPr="00933C4A">
        <w:rPr>
          <w:rFonts w:ascii="Times New Roman" w:hAnsi="Times New Roman" w:cs="Times New Roman"/>
          <w:sz w:val="28"/>
        </w:rPr>
        <w:t>протокол</w:t>
      </w:r>
      <w:r w:rsidR="00ED5154">
        <w:rPr>
          <w:rFonts w:ascii="Times New Roman" w:hAnsi="Times New Roman" w:cs="Times New Roman"/>
          <w:sz w:val="28"/>
        </w:rPr>
        <w:t>а</w:t>
      </w:r>
      <w:r w:rsidR="00F333B4" w:rsidRPr="00933C4A">
        <w:rPr>
          <w:rFonts w:ascii="Times New Roman" w:hAnsi="Times New Roman" w:cs="Times New Roman"/>
          <w:sz w:val="28"/>
        </w:rPr>
        <w:t xml:space="preserve"> заседани</w:t>
      </w:r>
      <w:r w:rsidR="00117D5C">
        <w:rPr>
          <w:rFonts w:ascii="Times New Roman" w:hAnsi="Times New Roman" w:cs="Times New Roman"/>
          <w:sz w:val="28"/>
        </w:rPr>
        <w:t>я</w:t>
      </w:r>
      <w:r w:rsidRPr="00933C4A">
        <w:rPr>
          <w:rFonts w:ascii="Times New Roman" w:hAnsi="Times New Roman" w:cs="Times New Roman"/>
          <w:sz w:val="28"/>
        </w:rPr>
        <w:t xml:space="preserve"> </w:t>
      </w:r>
      <w:r w:rsidR="00F333B4" w:rsidRPr="00933C4A">
        <w:rPr>
          <w:rFonts w:ascii="Times New Roman" w:hAnsi="Times New Roman" w:cs="Times New Roman"/>
          <w:sz w:val="28"/>
        </w:rPr>
        <w:t>а</w:t>
      </w:r>
      <w:r w:rsidRPr="00933C4A">
        <w:rPr>
          <w:rFonts w:ascii="Times New Roman" w:hAnsi="Times New Roman" w:cs="Times New Roman"/>
          <w:sz w:val="28"/>
        </w:rPr>
        <w:t xml:space="preserve">ттестационной комиссии Управления Федерального казначейства по Амурской области </w:t>
      </w:r>
      <w:r w:rsidR="00ED5154" w:rsidRPr="00ED5154">
        <w:rPr>
          <w:rFonts w:ascii="Times New Roman" w:hAnsi="Times New Roman" w:cs="Times New Roman"/>
          <w:sz w:val="28"/>
        </w:rPr>
        <w:t>от 27 сентября 2024 г. № 35</w:t>
      </w:r>
      <w:r w:rsidR="00117D5C">
        <w:rPr>
          <w:rFonts w:ascii="Times New Roman" w:hAnsi="Times New Roman" w:cs="Times New Roman"/>
          <w:sz w:val="28"/>
        </w:rPr>
        <w:t xml:space="preserve">, </w:t>
      </w:r>
      <w:r w:rsidRPr="00933C4A">
        <w:rPr>
          <w:rFonts w:ascii="Times New Roman" w:hAnsi="Times New Roman" w:cs="Times New Roman"/>
          <w:sz w:val="28"/>
        </w:rPr>
        <w:t>приказ</w:t>
      </w:r>
      <w:r w:rsidR="00117D5C">
        <w:rPr>
          <w:rFonts w:ascii="Times New Roman" w:hAnsi="Times New Roman" w:cs="Times New Roman"/>
          <w:sz w:val="28"/>
        </w:rPr>
        <w:t>ом</w:t>
      </w:r>
      <w:r w:rsidRPr="00933C4A">
        <w:rPr>
          <w:rFonts w:ascii="Times New Roman" w:hAnsi="Times New Roman" w:cs="Times New Roman"/>
          <w:sz w:val="28"/>
        </w:rPr>
        <w:t xml:space="preserve"> Управления Федерального казначейства по Амурской области</w:t>
      </w:r>
      <w:r w:rsidR="00ED5154">
        <w:rPr>
          <w:rFonts w:ascii="Times New Roman" w:hAnsi="Times New Roman" w:cs="Times New Roman"/>
          <w:sz w:val="28"/>
        </w:rPr>
        <w:br/>
      </w:r>
      <w:r w:rsidRPr="00933C4A">
        <w:rPr>
          <w:rFonts w:ascii="Times New Roman" w:hAnsi="Times New Roman" w:cs="Times New Roman"/>
          <w:sz w:val="28"/>
        </w:rPr>
        <w:t xml:space="preserve">от </w:t>
      </w:r>
      <w:r w:rsidR="00ED5154">
        <w:rPr>
          <w:rFonts w:ascii="Times New Roman" w:hAnsi="Times New Roman" w:cs="Times New Roman"/>
          <w:sz w:val="28"/>
        </w:rPr>
        <w:t>1 октября</w:t>
      </w:r>
      <w:r w:rsidR="00933C4A" w:rsidRPr="00933C4A">
        <w:rPr>
          <w:rFonts w:ascii="Times New Roman" w:hAnsi="Times New Roman" w:cs="Times New Roman"/>
          <w:sz w:val="28"/>
        </w:rPr>
        <w:t xml:space="preserve"> 2024</w:t>
      </w:r>
      <w:r w:rsidRPr="00933C4A">
        <w:rPr>
          <w:rFonts w:ascii="Times New Roman" w:hAnsi="Times New Roman" w:cs="Times New Roman"/>
          <w:sz w:val="28"/>
        </w:rPr>
        <w:t xml:space="preserve"> г. </w:t>
      </w:r>
      <w:r w:rsidR="002D17BC" w:rsidRPr="00933C4A">
        <w:rPr>
          <w:rFonts w:ascii="Times New Roman" w:hAnsi="Times New Roman" w:cs="Times New Roman"/>
          <w:sz w:val="28"/>
        </w:rPr>
        <w:t xml:space="preserve">№ </w:t>
      </w:r>
      <w:r w:rsidR="00ED5154">
        <w:rPr>
          <w:rFonts w:ascii="Times New Roman" w:hAnsi="Times New Roman" w:cs="Times New Roman"/>
          <w:sz w:val="28"/>
        </w:rPr>
        <w:t>614</w:t>
      </w:r>
      <w:r w:rsidR="002D17BC" w:rsidRPr="00933C4A">
        <w:rPr>
          <w:rFonts w:ascii="Times New Roman" w:hAnsi="Times New Roman" w:cs="Times New Roman"/>
          <w:sz w:val="28"/>
        </w:rPr>
        <w:t xml:space="preserve"> л/с «</w:t>
      </w:r>
      <w:r w:rsidR="002D17BC" w:rsidRPr="007915B6">
        <w:rPr>
          <w:rFonts w:ascii="Times New Roman" w:hAnsi="Times New Roman" w:cs="Times New Roman"/>
          <w:sz w:val="28"/>
        </w:rPr>
        <w:t>О включении</w:t>
      </w:r>
      <w:r w:rsidR="008A1800">
        <w:rPr>
          <w:rFonts w:ascii="Times New Roman" w:hAnsi="Times New Roman" w:cs="Times New Roman"/>
          <w:sz w:val="28"/>
        </w:rPr>
        <w:t xml:space="preserve"> </w:t>
      </w:r>
      <w:r w:rsidR="002D17BC" w:rsidRPr="00867D94">
        <w:rPr>
          <w:rFonts w:ascii="Times New Roman" w:hAnsi="Times New Roman" w:cs="Times New Roman"/>
          <w:sz w:val="28"/>
        </w:rPr>
        <w:t xml:space="preserve">в кадровый резерв </w:t>
      </w:r>
      <w:r w:rsidR="002D17BC" w:rsidRPr="00933C4A">
        <w:rPr>
          <w:rFonts w:ascii="Times New Roman" w:hAnsi="Times New Roman" w:cs="Times New Roman"/>
          <w:sz w:val="28"/>
        </w:rPr>
        <w:t>Управления Федерального казначейства по Амурской области</w:t>
      </w:r>
      <w:r w:rsidR="00ED5154">
        <w:rPr>
          <w:rFonts w:ascii="Times New Roman" w:hAnsi="Times New Roman" w:cs="Times New Roman"/>
          <w:sz w:val="28"/>
        </w:rPr>
        <w:t xml:space="preserve"> Мартынович С.</w:t>
      </w:r>
      <w:proofErr w:type="gramEnd"/>
      <w:r w:rsidR="00ED5154">
        <w:rPr>
          <w:rFonts w:ascii="Times New Roman" w:hAnsi="Times New Roman" w:cs="Times New Roman"/>
          <w:sz w:val="28"/>
        </w:rPr>
        <w:t>В.</w:t>
      </w:r>
      <w:r w:rsidR="002D17BC" w:rsidRPr="00933C4A">
        <w:rPr>
          <w:rFonts w:ascii="Times New Roman" w:hAnsi="Times New Roman" w:cs="Times New Roman"/>
          <w:sz w:val="28"/>
        </w:rPr>
        <w:t>»,</w:t>
      </w:r>
      <w:r w:rsidR="004207B3">
        <w:rPr>
          <w:rFonts w:ascii="Times New Roman" w:hAnsi="Times New Roman" w:cs="Times New Roman"/>
          <w:sz w:val="28"/>
        </w:rPr>
        <w:t xml:space="preserve"> </w:t>
      </w:r>
      <w:r w:rsidRPr="00933C4A">
        <w:rPr>
          <w:rFonts w:ascii="Times New Roman" w:hAnsi="Times New Roman" w:cs="Times New Roman"/>
          <w:sz w:val="28"/>
        </w:rPr>
        <w:t>в целях</w:t>
      </w:r>
      <w:r w:rsidRPr="00B63E28">
        <w:rPr>
          <w:rFonts w:ascii="Times New Roman" w:hAnsi="Times New Roman" w:cs="Times New Roman"/>
          <w:sz w:val="28"/>
        </w:rPr>
        <w:t xml:space="preserve"> обеспечения текущей</w:t>
      </w:r>
      <w:r w:rsidR="00601D1B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867D94">
        <w:rPr>
          <w:rFonts w:ascii="Times New Roman" w:hAnsi="Times New Roman" w:cs="Times New Roman"/>
          <w:sz w:val="28"/>
        </w:rPr>
        <w:t>ления Федерального казначейства</w:t>
      </w:r>
      <w:r w:rsidR="00117D5C">
        <w:rPr>
          <w:rFonts w:ascii="Times New Roman" w:hAnsi="Times New Roman" w:cs="Times New Roman"/>
          <w:sz w:val="28"/>
        </w:rPr>
        <w:t xml:space="preserve"> </w:t>
      </w:r>
      <w:r w:rsidRPr="00B63E28">
        <w:rPr>
          <w:rFonts w:ascii="Times New Roman" w:hAnsi="Times New Roman" w:cs="Times New Roman"/>
          <w:sz w:val="28"/>
        </w:rPr>
        <w:t>по Амурской области и обеспечения реализации права работник</w:t>
      </w:r>
      <w:r w:rsidR="002D17BC">
        <w:rPr>
          <w:rFonts w:ascii="Times New Roman" w:hAnsi="Times New Roman" w:cs="Times New Roman"/>
          <w:sz w:val="28"/>
        </w:rPr>
        <w:t>а</w:t>
      </w:r>
      <w:r w:rsidR="00117D5C">
        <w:rPr>
          <w:rFonts w:ascii="Times New Roman" w:hAnsi="Times New Roman" w:cs="Times New Roman"/>
          <w:sz w:val="28"/>
        </w:rPr>
        <w:br/>
      </w:r>
      <w:r w:rsidRPr="00B63E28">
        <w:rPr>
          <w:rFonts w:ascii="Times New Roman" w:hAnsi="Times New Roman" w:cs="Times New Roman"/>
          <w:sz w:val="28"/>
        </w:rPr>
        <w:t>на карьерный рост, в кадровый резерв Управ</w:t>
      </w:r>
      <w:r w:rsidR="002D17BC">
        <w:rPr>
          <w:rFonts w:ascii="Times New Roman" w:hAnsi="Times New Roman" w:cs="Times New Roman"/>
          <w:sz w:val="28"/>
        </w:rPr>
        <w:t>ления Федерального казначейства</w:t>
      </w:r>
      <w:r w:rsidR="00117D5C">
        <w:rPr>
          <w:rFonts w:ascii="Times New Roman" w:hAnsi="Times New Roman" w:cs="Times New Roman"/>
          <w:sz w:val="28"/>
        </w:rPr>
        <w:br/>
      </w:r>
      <w:r w:rsidR="00611E64" w:rsidRPr="00B63E28">
        <w:rPr>
          <w:rFonts w:ascii="Times New Roman" w:hAnsi="Times New Roman" w:cs="Times New Roman"/>
          <w:sz w:val="28"/>
        </w:rPr>
        <w:t>по Амурской области для замещения вакантных (перс</w:t>
      </w:r>
      <w:r w:rsidR="00F333B4">
        <w:rPr>
          <w:rFonts w:ascii="Times New Roman" w:hAnsi="Times New Roman" w:cs="Times New Roman"/>
          <w:sz w:val="28"/>
        </w:rPr>
        <w:t>пективных) должностей</w:t>
      </w:r>
      <w:r w:rsidR="00ED5154">
        <w:rPr>
          <w:rFonts w:ascii="Times New Roman" w:hAnsi="Times New Roman" w:cs="Times New Roman"/>
          <w:sz w:val="28"/>
        </w:rPr>
        <w:t xml:space="preserve"> </w:t>
      </w:r>
      <w:r w:rsidR="00ED5154">
        <w:rPr>
          <w:rFonts w:ascii="Times New Roman" w:hAnsi="Times New Roman" w:cs="Times New Roman"/>
          <w:sz w:val="28"/>
        </w:rPr>
        <w:t>старшей</w:t>
      </w:r>
      <w:r w:rsidR="00ED5154" w:rsidRPr="00B63E28">
        <w:rPr>
          <w:rFonts w:ascii="Times New Roman" w:hAnsi="Times New Roman" w:cs="Times New Roman"/>
          <w:sz w:val="28"/>
        </w:rPr>
        <w:t xml:space="preserve"> </w:t>
      </w:r>
      <w:r w:rsidR="00E75E49" w:rsidRPr="00B63E28">
        <w:rPr>
          <w:rFonts w:ascii="Times New Roman" w:hAnsi="Times New Roman" w:cs="Times New Roman"/>
          <w:sz w:val="28"/>
        </w:rPr>
        <w:t>группы включен</w:t>
      </w:r>
      <w:r w:rsidR="00ED5154">
        <w:rPr>
          <w:rFonts w:ascii="Times New Roman" w:hAnsi="Times New Roman" w:cs="Times New Roman"/>
          <w:sz w:val="28"/>
        </w:rPr>
        <w:t>а</w:t>
      </w:r>
      <w:r w:rsidR="00E75E49" w:rsidRPr="00B63E28">
        <w:rPr>
          <w:rFonts w:ascii="Times New Roman" w:hAnsi="Times New Roman" w:cs="Times New Roman"/>
          <w:sz w:val="28"/>
        </w:rPr>
        <w:t xml:space="preserve">, с </w:t>
      </w:r>
      <w:r w:rsidR="00ED5154">
        <w:rPr>
          <w:rFonts w:ascii="Times New Roman" w:hAnsi="Times New Roman" w:cs="Times New Roman"/>
          <w:sz w:val="28"/>
        </w:rPr>
        <w:t>ее</w:t>
      </w:r>
      <w:r w:rsidR="00E75E49"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933C4A" w:rsidRPr="00ED5154" w:rsidRDefault="00ED5154" w:rsidP="00ED5154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Мартынович Светлана Викторовна</w:t>
      </w:r>
      <w:bookmarkStart w:id="0" w:name="_GoBack"/>
      <w:bookmarkEnd w:id="0"/>
    </w:p>
    <w:sectPr w:rsidR="00933C4A" w:rsidRPr="00ED5154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893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F34BD"/>
    <w:rsid w:val="00117D5C"/>
    <w:rsid w:val="0014755B"/>
    <w:rsid w:val="001701E1"/>
    <w:rsid w:val="00173B6F"/>
    <w:rsid w:val="001D07AA"/>
    <w:rsid w:val="002276E8"/>
    <w:rsid w:val="0023073F"/>
    <w:rsid w:val="00257E20"/>
    <w:rsid w:val="002D17BC"/>
    <w:rsid w:val="002E468D"/>
    <w:rsid w:val="00301791"/>
    <w:rsid w:val="003658B6"/>
    <w:rsid w:val="00397A25"/>
    <w:rsid w:val="003B0DF1"/>
    <w:rsid w:val="003B2293"/>
    <w:rsid w:val="003E0968"/>
    <w:rsid w:val="003F4906"/>
    <w:rsid w:val="004164F3"/>
    <w:rsid w:val="004207B3"/>
    <w:rsid w:val="004611B6"/>
    <w:rsid w:val="00480F72"/>
    <w:rsid w:val="00494318"/>
    <w:rsid w:val="004A0400"/>
    <w:rsid w:val="004A25CA"/>
    <w:rsid w:val="00505535"/>
    <w:rsid w:val="00531BB6"/>
    <w:rsid w:val="00532C5C"/>
    <w:rsid w:val="00533D0B"/>
    <w:rsid w:val="00545E09"/>
    <w:rsid w:val="00563E77"/>
    <w:rsid w:val="005975D8"/>
    <w:rsid w:val="005B7683"/>
    <w:rsid w:val="005F5495"/>
    <w:rsid w:val="00601D1B"/>
    <w:rsid w:val="00611891"/>
    <w:rsid w:val="00611E64"/>
    <w:rsid w:val="00665233"/>
    <w:rsid w:val="00666332"/>
    <w:rsid w:val="006B5FF4"/>
    <w:rsid w:val="006F2A06"/>
    <w:rsid w:val="00707A4D"/>
    <w:rsid w:val="00713ED2"/>
    <w:rsid w:val="0074555D"/>
    <w:rsid w:val="00756FDA"/>
    <w:rsid w:val="00766E50"/>
    <w:rsid w:val="007915B6"/>
    <w:rsid w:val="008109F1"/>
    <w:rsid w:val="00817BC2"/>
    <w:rsid w:val="008340E1"/>
    <w:rsid w:val="00867D94"/>
    <w:rsid w:val="0088151D"/>
    <w:rsid w:val="008A1800"/>
    <w:rsid w:val="0090156F"/>
    <w:rsid w:val="00910699"/>
    <w:rsid w:val="009219A1"/>
    <w:rsid w:val="0092232D"/>
    <w:rsid w:val="00933C4A"/>
    <w:rsid w:val="0093474B"/>
    <w:rsid w:val="00950567"/>
    <w:rsid w:val="00953FE5"/>
    <w:rsid w:val="009B24B4"/>
    <w:rsid w:val="009E3378"/>
    <w:rsid w:val="00A150FA"/>
    <w:rsid w:val="00A212B5"/>
    <w:rsid w:val="00AA1F52"/>
    <w:rsid w:val="00AC4955"/>
    <w:rsid w:val="00AC70A8"/>
    <w:rsid w:val="00AD3A45"/>
    <w:rsid w:val="00B24D3E"/>
    <w:rsid w:val="00B51CC6"/>
    <w:rsid w:val="00B63E28"/>
    <w:rsid w:val="00B9323B"/>
    <w:rsid w:val="00B94853"/>
    <w:rsid w:val="00BB06F1"/>
    <w:rsid w:val="00BF2832"/>
    <w:rsid w:val="00C31B8C"/>
    <w:rsid w:val="00C460D0"/>
    <w:rsid w:val="00C65B41"/>
    <w:rsid w:val="00D75DBE"/>
    <w:rsid w:val="00D922A3"/>
    <w:rsid w:val="00E0744D"/>
    <w:rsid w:val="00E15F66"/>
    <w:rsid w:val="00E75E49"/>
    <w:rsid w:val="00EC419D"/>
    <w:rsid w:val="00ED3912"/>
    <w:rsid w:val="00ED5154"/>
    <w:rsid w:val="00EF04A5"/>
    <w:rsid w:val="00F333B4"/>
    <w:rsid w:val="00F47F5A"/>
    <w:rsid w:val="00F53D83"/>
    <w:rsid w:val="00F56B2F"/>
    <w:rsid w:val="00F8465A"/>
    <w:rsid w:val="00FA1ED4"/>
    <w:rsid w:val="00FF3EF9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2</cp:revision>
  <cp:lastPrinted>2017-08-29T00:45:00Z</cp:lastPrinted>
  <dcterms:created xsi:type="dcterms:W3CDTF">2024-10-02T02:31:00Z</dcterms:created>
  <dcterms:modified xsi:type="dcterms:W3CDTF">2024-10-02T02:31:00Z</dcterms:modified>
</cp:coreProperties>
</file>