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5778"/>
        <w:gridCol w:w="4536"/>
      </w:tblGrid>
      <w:tr w:rsidR="00EE6008" w:rsidRPr="00405B27" w14:paraId="05286D76" w14:textId="77777777" w:rsidTr="00374EB6">
        <w:tc>
          <w:tcPr>
            <w:tcW w:w="5778" w:type="dxa"/>
            <w:shd w:val="clear" w:color="auto" w:fill="auto"/>
          </w:tcPr>
          <w:p w14:paraId="13144D41" w14:textId="77777777" w:rsidR="00EE6008" w:rsidRPr="00405B27" w:rsidRDefault="00EE6008" w:rsidP="00374EB6">
            <w:pPr>
              <w:spacing w:after="0" w:line="240" w:lineRule="auto"/>
              <w:rPr>
                <w:rFonts w:ascii="Times New Roman" w:hAnsi="Times New Roman" w:cs="Times New Roman"/>
                <w:sz w:val="28"/>
                <w:szCs w:val="28"/>
              </w:rPr>
            </w:pPr>
          </w:p>
        </w:tc>
        <w:tc>
          <w:tcPr>
            <w:tcW w:w="4536" w:type="dxa"/>
            <w:shd w:val="clear" w:color="auto" w:fill="auto"/>
          </w:tcPr>
          <w:p w14:paraId="0CE469B8" w14:textId="77777777" w:rsidR="00EE6008" w:rsidRPr="00405B27" w:rsidRDefault="00EE6008" w:rsidP="00374EB6">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УТВЕРЖДАЮ</w:t>
            </w:r>
          </w:p>
          <w:p w14:paraId="31B866AD" w14:textId="1EAACFAA" w:rsidR="00EE6008" w:rsidRPr="00405B27" w:rsidRDefault="00D80310" w:rsidP="00374EB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w:t>
            </w:r>
            <w:r w:rsidR="00EE6008" w:rsidRPr="00405B27">
              <w:rPr>
                <w:rFonts w:ascii="Times New Roman" w:hAnsi="Times New Roman" w:cs="Times New Roman"/>
                <w:sz w:val="28"/>
                <w:szCs w:val="28"/>
              </w:rPr>
              <w:t>уководител</w:t>
            </w:r>
            <w:r>
              <w:rPr>
                <w:rFonts w:ascii="Times New Roman" w:hAnsi="Times New Roman" w:cs="Times New Roman"/>
                <w:sz w:val="28"/>
                <w:szCs w:val="28"/>
              </w:rPr>
              <w:t>ь</w:t>
            </w:r>
          </w:p>
          <w:p w14:paraId="0A47C27C" w14:textId="77777777" w:rsidR="00EE6008" w:rsidRPr="00405B27" w:rsidRDefault="00EE6008" w:rsidP="00374EB6">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Управления Федерального</w:t>
            </w:r>
          </w:p>
          <w:p w14:paraId="7DFCB508" w14:textId="77777777" w:rsidR="00EE6008" w:rsidRPr="00405B27" w:rsidRDefault="00EE6008" w:rsidP="00374EB6">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казначейства по Амурской области</w:t>
            </w:r>
          </w:p>
          <w:p w14:paraId="62B9F7A1" w14:textId="77777777" w:rsidR="00EE6008" w:rsidRPr="00405B27" w:rsidRDefault="00EE6008" w:rsidP="00374EB6">
            <w:pPr>
              <w:spacing w:after="0" w:line="240" w:lineRule="auto"/>
              <w:jc w:val="center"/>
              <w:rPr>
                <w:rFonts w:ascii="Times New Roman" w:hAnsi="Times New Roman" w:cs="Times New Roman"/>
                <w:sz w:val="28"/>
                <w:szCs w:val="28"/>
              </w:rPr>
            </w:pPr>
          </w:p>
          <w:p w14:paraId="135DC1EB" w14:textId="77777777" w:rsidR="00EE6008" w:rsidRPr="00405B27" w:rsidRDefault="00EE6008" w:rsidP="00374EB6">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_______________С.В. Балашова</w:t>
            </w:r>
          </w:p>
          <w:p w14:paraId="0EE51377" w14:textId="4301D39E" w:rsidR="00EE6008" w:rsidRPr="00405B27" w:rsidRDefault="00EE6008" w:rsidP="00F33C4B">
            <w:pPr>
              <w:tabs>
                <w:tab w:val="left" w:pos="4036"/>
              </w:tabs>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«____»_________________ 20</w:t>
            </w:r>
            <w:r w:rsidR="00D80310">
              <w:rPr>
                <w:rFonts w:ascii="Times New Roman" w:hAnsi="Times New Roman" w:cs="Times New Roman"/>
                <w:sz w:val="28"/>
                <w:szCs w:val="28"/>
              </w:rPr>
              <w:t>2</w:t>
            </w:r>
            <w:r w:rsidR="00F33C4B">
              <w:rPr>
                <w:rFonts w:ascii="Times New Roman" w:hAnsi="Times New Roman" w:cs="Times New Roman"/>
                <w:sz w:val="28"/>
                <w:szCs w:val="28"/>
              </w:rPr>
              <w:t>3</w:t>
            </w:r>
            <w:r w:rsidRPr="00405B27">
              <w:rPr>
                <w:rFonts w:ascii="Times New Roman" w:hAnsi="Times New Roman" w:cs="Times New Roman"/>
                <w:sz w:val="28"/>
                <w:szCs w:val="28"/>
              </w:rPr>
              <w:t xml:space="preserve"> г.</w:t>
            </w:r>
          </w:p>
        </w:tc>
      </w:tr>
    </w:tbl>
    <w:p w14:paraId="7AFC084D" w14:textId="77777777" w:rsidR="00EE6008" w:rsidRPr="00405B27" w:rsidRDefault="00EE6008" w:rsidP="00EE6008">
      <w:pPr>
        <w:spacing w:after="0" w:line="240" w:lineRule="auto"/>
        <w:rPr>
          <w:rFonts w:ascii="Times New Roman" w:hAnsi="Times New Roman" w:cs="Times New Roman"/>
          <w:sz w:val="28"/>
          <w:szCs w:val="28"/>
        </w:rPr>
      </w:pPr>
    </w:p>
    <w:p w14:paraId="31D77A45" w14:textId="77777777" w:rsidR="00EE6008" w:rsidRPr="00405B27" w:rsidRDefault="00EE6008" w:rsidP="00EE6008">
      <w:pPr>
        <w:spacing w:after="0" w:line="240" w:lineRule="auto"/>
        <w:rPr>
          <w:rFonts w:ascii="Times New Roman" w:hAnsi="Times New Roman" w:cs="Times New Roman"/>
          <w:sz w:val="28"/>
          <w:szCs w:val="28"/>
        </w:rPr>
      </w:pPr>
    </w:p>
    <w:p w14:paraId="327A6C21" w14:textId="77777777" w:rsidR="00EE6008" w:rsidRPr="00405B27" w:rsidRDefault="00EE6008" w:rsidP="007C35EE">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ДОЛЖНОСТНОЙ РЕГЛАМЕНТ</w:t>
      </w:r>
    </w:p>
    <w:p w14:paraId="2A24DE45" w14:textId="3D1AA6A1" w:rsidR="00EE6008" w:rsidRPr="00405B27" w:rsidRDefault="00EE6008" w:rsidP="007C35EE">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федерального государственного гражданского служащего,</w:t>
      </w:r>
      <w:r w:rsidR="00FE2616">
        <w:rPr>
          <w:rFonts w:ascii="Times New Roman" w:hAnsi="Times New Roman" w:cs="Times New Roman"/>
          <w:sz w:val="28"/>
          <w:szCs w:val="28"/>
        </w:rPr>
        <w:t xml:space="preserve"> </w:t>
      </w:r>
      <w:r w:rsidRPr="00405B27">
        <w:rPr>
          <w:rFonts w:ascii="Times New Roman" w:hAnsi="Times New Roman" w:cs="Times New Roman"/>
          <w:sz w:val="28"/>
          <w:szCs w:val="28"/>
        </w:rPr>
        <w:t xml:space="preserve">замещающего должность </w:t>
      </w:r>
    </w:p>
    <w:p w14:paraId="636FCC7D" w14:textId="77777777" w:rsidR="00EE6008" w:rsidRPr="00405B27" w:rsidRDefault="00EE6008" w:rsidP="007C35E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старшего казначея</w:t>
      </w:r>
      <w:r w:rsidRPr="00405B27">
        <w:rPr>
          <w:rFonts w:ascii="Times New Roman" w:hAnsi="Times New Roman" w:cs="Times New Roman"/>
          <w:sz w:val="28"/>
          <w:szCs w:val="28"/>
        </w:rPr>
        <w:t xml:space="preserve"> отдела </w:t>
      </w:r>
      <w:r w:rsidR="00A27809" w:rsidRPr="00A27809">
        <w:rPr>
          <w:rFonts w:ascii="Times New Roman" w:hAnsi="Times New Roman" w:cs="Times New Roman"/>
          <w:sz w:val="28"/>
          <w:szCs w:val="28"/>
        </w:rPr>
        <w:t>обслуживания силовых ведомств</w:t>
      </w:r>
    </w:p>
    <w:p w14:paraId="5304C5EE" w14:textId="77777777" w:rsidR="00EE6008" w:rsidRPr="00405B27" w:rsidRDefault="00EE6008" w:rsidP="007C35EE">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Управления Федерального казначейства по Амурской области</w:t>
      </w:r>
    </w:p>
    <w:p w14:paraId="5E0A21F2" w14:textId="77777777" w:rsidR="00EE6008" w:rsidRPr="0095635B" w:rsidRDefault="00EE6008" w:rsidP="007C35EE">
      <w:pPr>
        <w:pStyle w:val="ConsPlusNormal"/>
        <w:jc w:val="center"/>
        <w:rPr>
          <w:rFonts w:ascii="Times New Roman" w:hAnsi="Times New Roman" w:cs="Times New Roman"/>
          <w:b/>
          <w:sz w:val="24"/>
          <w:szCs w:val="24"/>
        </w:rPr>
      </w:pPr>
    </w:p>
    <w:p w14:paraId="45C529E3" w14:textId="77777777" w:rsidR="00EE6008" w:rsidRPr="0095635B" w:rsidRDefault="00EE6008" w:rsidP="007C35EE">
      <w:pPr>
        <w:pStyle w:val="ConsPlusNormal"/>
        <w:jc w:val="center"/>
        <w:outlineLvl w:val="1"/>
        <w:rPr>
          <w:rFonts w:ascii="Times New Roman" w:hAnsi="Times New Roman" w:cs="Times New Roman"/>
          <w:b/>
          <w:sz w:val="28"/>
          <w:szCs w:val="28"/>
        </w:rPr>
      </w:pPr>
      <w:r w:rsidRPr="0095635B">
        <w:rPr>
          <w:rFonts w:ascii="Times New Roman" w:hAnsi="Times New Roman" w:cs="Times New Roman"/>
          <w:b/>
          <w:sz w:val="28"/>
          <w:szCs w:val="28"/>
        </w:rPr>
        <w:t>I. Общие положения</w:t>
      </w:r>
    </w:p>
    <w:p w14:paraId="37E4D5AA" w14:textId="77777777" w:rsidR="00EE6008" w:rsidRPr="00F63C31" w:rsidRDefault="00EE6008" w:rsidP="007C35EE">
      <w:pPr>
        <w:pStyle w:val="ConsPlusNormal"/>
        <w:ind w:firstLine="540"/>
        <w:jc w:val="both"/>
        <w:rPr>
          <w:rFonts w:ascii="Times New Roman" w:hAnsi="Times New Roman" w:cs="Times New Roman"/>
          <w:sz w:val="28"/>
          <w:szCs w:val="28"/>
        </w:rPr>
      </w:pPr>
    </w:p>
    <w:p w14:paraId="60E59952" w14:textId="77777777" w:rsidR="00EE6008" w:rsidRPr="00F63C31" w:rsidRDefault="00EE6008" w:rsidP="007C35EE">
      <w:pPr>
        <w:pStyle w:val="ConsPlusNormal"/>
        <w:ind w:firstLine="709"/>
        <w:jc w:val="both"/>
        <w:rPr>
          <w:rFonts w:ascii="Times New Roman" w:hAnsi="Times New Roman" w:cs="Times New Roman"/>
          <w:sz w:val="28"/>
          <w:szCs w:val="28"/>
        </w:rPr>
      </w:pPr>
      <w:r w:rsidRPr="00F63C31">
        <w:rPr>
          <w:rFonts w:ascii="Times New Roman" w:hAnsi="Times New Roman" w:cs="Times New Roman"/>
          <w:sz w:val="28"/>
          <w:szCs w:val="28"/>
        </w:rPr>
        <w:t>1. Должность федеральной государственной гражданской службы (далее - гражданская служба) старший казначей</w:t>
      </w:r>
      <w:r w:rsidR="00A27809">
        <w:rPr>
          <w:rFonts w:ascii="Times New Roman" w:hAnsi="Times New Roman" w:cs="Times New Roman"/>
          <w:sz w:val="28"/>
          <w:szCs w:val="28"/>
        </w:rPr>
        <w:t xml:space="preserve"> </w:t>
      </w:r>
      <w:r w:rsidR="00A27809" w:rsidRPr="00A27809">
        <w:rPr>
          <w:rFonts w:ascii="Times New Roman" w:hAnsi="Times New Roman" w:cs="Times New Roman"/>
          <w:sz w:val="28"/>
          <w:szCs w:val="28"/>
        </w:rPr>
        <w:t xml:space="preserve">отдела обслуживания силовых ведомств </w:t>
      </w:r>
      <w:r w:rsidRPr="00F63C31">
        <w:rPr>
          <w:rFonts w:ascii="Times New Roman" w:hAnsi="Times New Roman" w:cs="Times New Roman"/>
          <w:sz w:val="28"/>
          <w:szCs w:val="28"/>
        </w:rPr>
        <w:t xml:space="preserve">Управления Федерального казначейства по Амурской области (далее – старший казначей </w:t>
      </w:r>
      <w:r w:rsidR="00F63C31" w:rsidRPr="00F63C31">
        <w:rPr>
          <w:rFonts w:ascii="Times New Roman" w:hAnsi="Times New Roman" w:cs="Times New Roman"/>
          <w:sz w:val="28"/>
          <w:szCs w:val="28"/>
        </w:rPr>
        <w:t>О</w:t>
      </w:r>
      <w:r w:rsidRPr="00F63C31">
        <w:rPr>
          <w:rFonts w:ascii="Times New Roman" w:hAnsi="Times New Roman" w:cs="Times New Roman"/>
          <w:sz w:val="28"/>
          <w:szCs w:val="28"/>
        </w:rPr>
        <w:t xml:space="preserve">тдела) относится к старшей группе должностей гражданской службы категории </w:t>
      </w:r>
      <w:r w:rsidR="00F63C31">
        <w:rPr>
          <w:rFonts w:ascii="Times New Roman" w:hAnsi="Times New Roman" w:cs="Times New Roman"/>
          <w:sz w:val="28"/>
          <w:szCs w:val="28"/>
        </w:rPr>
        <w:t>«</w:t>
      </w:r>
      <w:r w:rsidRPr="00F63C31">
        <w:rPr>
          <w:rFonts w:ascii="Times New Roman" w:hAnsi="Times New Roman" w:cs="Times New Roman"/>
          <w:sz w:val="28"/>
          <w:szCs w:val="28"/>
        </w:rPr>
        <w:t>специалисты</w:t>
      </w:r>
      <w:r w:rsidR="00F63C31">
        <w:rPr>
          <w:rFonts w:ascii="Times New Roman" w:hAnsi="Times New Roman" w:cs="Times New Roman"/>
          <w:sz w:val="28"/>
          <w:szCs w:val="28"/>
        </w:rPr>
        <w:t>»</w:t>
      </w:r>
      <w:r w:rsidRPr="00F63C31">
        <w:rPr>
          <w:rFonts w:ascii="Times New Roman" w:hAnsi="Times New Roman" w:cs="Times New Roman"/>
          <w:sz w:val="28"/>
          <w:szCs w:val="28"/>
        </w:rPr>
        <w:t>.</w:t>
      </w:r>
    </w:p>
    <w:p w14:paraId="6337D254" w14:textId="77777777" w:rsidR="00EE6008" w:rsidRPr="00F63C31" w:rsidRDefault="00EE6008" w:rsidP="007C35EE">
      <w:pPr>
        <w:pStyle w:val="ConsPlusNormal"/>
        <w:ind w:firstLine="709"/>
        <w:jc w:val="both"/>
        <w:rPr>
          <w:rFonts w:ascii="Times New Roman" w:hAnsi="Times New Roman" w:cs="Times New Roman"/>
          <w:sz w:val="28"/>
          <w:szCs w:val="28"/>
          <w:u w:val="single"/>
        </w:rPr>
      </w:pPr>
      <w:r w:rsidRPr="00F63C31">
        <w:rPr>
          <w:rFonts w:ascii="Times New Roman" w:hAnsi="Times New Roman" w:cs="Times New Roman"/>
          <w:sz w:val="28"/>
          <w:szCs w:val="28"/>
        </w:rPr>
        <w:t>Регистрационный номер (код) должности – 11-3-4-074</w:t>
      </w:r>
      <w:r w:rsidR="00F60184">
        <w:rPr>
          <w:rFonts w:ascii="Times New Roman" w:hAnsi="Times New Roman" w:cs="Times New Roman"/>
          <w:sz w:val="28"/>
          <w:szCs w:val="28"/>
        </w:rPr>
        <w:t>.</w:t>
      </w:r>
    </w:p>
    <w:p w14:paraId="6F8CBDCC" w14:textId="77777777" w:rsidR="008A0EFC" w:rsidRPr="00E921B3" w:rsidRDefault="00F63C31" w:rsidP="007C35EE">
      <w:pPr>
        <w:pStyle w:val="ConsPlusNormal"/>
        <w:ind w:firstLine="709"/>
        <w:jc w:val="both"/>
        <w:rPr>
          <w:rFonts w:ascii="Times New Roman" w:hAnsi="Times New Roman" w:cs="Times New Roman"/>
          <w:sz w:val="28"/>
          <w:szCs w:val="28"/>
        </w:rPr>
      </w:pPr>
      <w:r w:rsidRPr="00F63C31">
        <w:rPr>
          <w:rFonts w:ascii="Times New Roman" w:hAnsi="Times New Roman" w:cs="Times New Roman"/>
          <w:sz w:val="28"/>
          <w:szCs w:val="28"/>
        </w:rPr>
        <w:t xml:space="preserve">2. Область профессиональной служебной деятельности старшего </w:t>
      </w:r>
      <w:r>
        <w:rPr>
          <w:rFonts w:ascii="Times New Roman" w:hAnsi="Times New Roman" w:cs="Times New Roman"/>
          <w:sz w:val="28"/>
          <w:szCs w:val="28"/>
        </w:rPr>
        <w:t>казначея</w:t>
      </w:r>
      <w:r w:rsidRPr="00F63C31">
        <w:rPr>
          <w:rFonts w:ascii="Times New Roman" w:hAnsi="Times New Roman" w:cs="Times New Roman"/>
          <w:sz w:val="28"/>
          <w:szCs w:val="28"/>
        </w:rPr>
        <w:t xml:space="preserve"> Отдела: </w:t>
      </w:r>
      <w:r w:rsidR="00E921B3">
        <w:rPr>
          <w:rFonts w:ascii="Times New Roman" w:hAnsi="Times New Roman" w:cs="Times New Roman"/>
          <w:sz w:val="28"/>
          <w:szCs w:val="28"/>
        </w:rPr>
        <w:t>р</w:t>
      </w:r>
      <w:r w:rsidR="008A0EFC" w:rsidRPr="00E921B3">
        <w:rPr>
          <w:rFonts w:ascii="Times New Roman" w:hAnsi="Times New Roman" w:cs="Times New Roman"/>
          <w:bCs/>
          <w:sz w:val="28"/>
          <w:szCs w:val="28"/>
        </w:rPr>
        <w:t>егулирование бюджетной системы</w:t>
      </w:r>
      <w:r w:rsidR="008A0EFC" w:rsidRPr="00E921B3">
        <w:rPr>
          <w:rFonts w:ascii="Times New Roman" w:hAnsi="Times New Roman" w:cs="Times New Roman"/>
          <w:sz w:val="28"/>
          <w:szCs w:val="28"/>
        </w:rPr>
        <w:t>.</w:t>
      </w:r>
    </w:p>
    <w:p w14:paraId="055A40C9" w14:textId="5686B4BF" w:rsidR="008A0EFC" w:rsidRPr="00E921B3" w:rsidRDefault="00F63C31" w:rsidP="007C35EE">
      <w:pPr>
        <w:pStyle w:val="ConsPlusNormal"/>
        <w:ind w:firstLine="709"/>
        <w:jc w:val="both"/>
        <w:rPr>
          <w:rFonts w:ascii="Times New Roman" w:hAnsi="Times New Roman" w:cs="Times New Roman"/>
          <w:sz w:val="28"/>
          <w:szCs w:val="28"/>
        </w:rPr>
      </w:pPr>
      <w:r w:rsidRPr="00E921B3">
        <w:rPr>
          <w:rFonts w:ascii="Times New Roman" w:hAnsi="Times New Roman" w:cs="Times New Roman"/>
          <w:sz w:val="28"/>
          <w:szCs w:val="28"/>
        </w:rPr>
        <w:t xml:space="preserve">3. Вид профессиональной служебной деятельности старшего казначея Отдела: </w:t>
      </w:r>
      <w:r w:rsidR="00B063BA" w:rsidRPr="007C35EE">
        <w:rPr>
          <w:rFonts w:ascii="Times New Roman" w:hAnsi="Times New Roman" w:cs="Times New Roman"/>
          <w:sz w:val="28"/>
          <w:szCs w:val="28"/>
        </w:rPr>
        <w:t>организация составления и обеспечения исполнения бюджетов бюджетной системы Российской Федерации.</w:t>
      </w:r>
    </w:p>
    <w:p w14:paraId="7274144A" w14:textId="77777777" w:rsidR="00F63C31" w:rsidRPr="00B12BA5" w:rsidRDefault="00F63C31" w:rsidP="007C35EE">
      <w:pPr>
        <w:pStyle w:val="ConsPlusNormal"/>
        <w:ind w:firstLine="709"/>
        <w:jc w:val="both"/>
        <w:rPr>
          <w:rFonts w:ascii="Times New Roman" w:hAnsi="Times New Roman" w:cs="Times New Roman"/>
          <w:sz w:val="28"/>
          <w:szCs w:val="28"/>
        </w:rPr>
      </w:pPr>
      <w:r w:rsidRPr="00E921B3">
        <w:rPr>
          <w:rFonts w:ascii="Times New Roman" w:hAnsi="Times New Roman" w:cs="Times New Roman"/>
          <w:sz w:val="28"/>
          <w:szCs w:val="28"/>
        </w:rPr>
        <w:t>4. Назначение на должность и освобождение</w:t>
      </w:r>
      <w:r w:rsidRPr="00B12BA5">
        <w:rPr>
          <w:rFonts w:ascii="Times New Roman" w:hAnsi="Times New Roman" w:cs="Times New Roman"/>
          <w:sz w:val="28"/>
          <w:szCs w:val="28"/>
        </w:rPr>
        <w:t xml:space="preserve"> от должности старшего </w:t>
      </w:r>
      <w:r>
        <w:rPr>
          <w:rFonts w:ascii="Times New Roman" w:hAnsi="Times New Roman" w:cs="Times New Roman"/>
          <w:sz w:val="28"/>
          <w:szCs w:val="28"/>
        </w:rPr>
        <w:t>казначея</w:t>
      </w:r>
      <w:r w:rsidRPr="00B12BA5">
        <w:rPr>
          <w:rFonts w:ascii="Times New Roman" w:hAnsi="Times New Roman" w:cs="Times New Roman"/>
          <w:sz w:val="28"/>
          <w:szCs w:val="28"/>
        </w:rPr>
        <w:t xml:space="preserve"> Отдела осуществляется руководителем Управления Федерального казначейства по Амурской области </w:t>
      </w:r>
      <w:r w:rsidRPr="00B12BA5">
        <w:rPr>
          <w:rStyle w:val="a6"/>
          <w:rFonts w:ascii="Times New Roman" w:hAnsi="Times New Roman" w:cs="Times New Roman"/>
          <w:sz w:val="28"/>
          <w:szCs w:val="28"/>
        </w:rPr>
        <w:t>(далее – руководитель Управления)</w:t>
      </w:r>
      <w:r w:rsidRPr="00B12BA5">
        <w:rPr>
          <w:rFonts w:ascii="Times New Roman" w:hAnsi="Times New Roman" w:cs="Times New Roman"/>
          <w:sz w:val="28"/>
          <w:szCs w:val="28"/>
        </w:rPr>
        <w:t>.</w:t>
      </w:r>
    </w:p>
    <w:p w14:paraId="6A3B60B4" w14:textId="77777777" w:rsidR="00F63C31" w:rsidRPr="00B12BA5" w:rsidRDefault="00F63C31" w:rsidP="007C35EE">
      <w:pPr>
        <w:spacing w:after="0" w:line="240" w:lineRule="auto"/>
        <w:ind w:firstLine="709"/>
        <w:jc w:val="both"/>
        <w:rPr>
          <w:rFonts w:ascii="Times New Roman" w:hAnsi="Times New Roman" w:cs="Times New Roman"/>
          <w:sz w:val="28"/>
          <w:szCs w:val="28"/>
        </w:rPr>
      </w:pPr>
      <w:r w:rsidRPr="00B12BA5">
        <w:rPr>
          <w:rFonts w:ascii="Times New Roman" w:hAnsi="Times New Roman" w:cs="Times New Roman"/>
          <w:sz w:val="28"/>
          <w:szCs w:val="28"/>
        </w:rPr>
        <w:t xml:space="preserve">5. Старший </w:t>
      </w:r>
      <w:r>
        <w:rPr>
          <w:rFonts w:ascii="Times New Roman" w:hAnsi="Times New Roman" w:cs="Times New Roman"/>
          <w:sz w:val="28"/>
          <w:szCs w:val="28"/>
        </w:rPr>
        <w:t>казначей</w:t>
      </w:r>
      <w:r w:rsidRPr="00B12BA5">
        <w:rPr>
          <w:rFonts w:ascii="Times New Roman" w:hAnsi="Times New Roman" w:cs="Times New Roman"/>
          <w:sz w:val="28"/>
          <w:szCs w:val="28"/>
        </w:rPr>
        <w:t xml:space="preserve"> Отдела непосредственно подчиняется начальнику отдела Управления Федерального казначейства по Амурской области (далее – Управление), либо лицу, исполняющему его обязанности.</w:t>
      </w:r>
      <w:r w:rsidR="009E5544">
        <w:rPr>
          <w:rFonts w:ascii="Times New Roman" w:hAnsi="Times New Roman" w:cs="Times New Roman"/>
          <w:sz w:val="28"/>
          <w:szCs w:val="28"/>
        </w:rPr>
        <w:t xml:space="preserve"> </w:t>
      </w:r>
    </w:p>
    <w:p w14:paraId="02F9C31E" w14:textId="77777777" w:rsidR="00F63C31" w:rsidRPr="00B12BA5" w:rsidRDefault="00F63C31" w:rsidP="007C35EE">
      <w:pPr>
        <w:pStyle w:val="ConsPlusNormal"/>
        <w:ind w:firstLine="709"/>
        <w:jc w:val="both"/>
        <w:rPr>
          <w:rFonts w:ascii="Times New Roman" w:hAnsi="Times New Roman" w:cs="Times New Roman"/>
          <w:sz w:val="28"/>
          <w:szCs w:val="28"/>
        </w:rPr>
      </w:pPr>
    </w:p>
    <w:p w14:paraId="42BF14B0" w14:textId="77777777" w:rsidR="00F63C31" w:rsidRPr="006A0C3D" w:rsidRDefault="00F63C31" w:rsidP="007C35EE">
      <w:pPr>
        <w:pStyle w:val="ConsPlusNormal"/>
        <w:jc w:val="center"/>
        <w:outlineLvl w:val="1"/>
        <w:rPr>
          <w:rFonts w:ascii="Times New Roman" w:hAnsi="Times New Roman" w:cs="Times New Roman"/>
          <w:b/>
          <w:sz w:val="28"/>
          <w:szCs w:val="28"/>
        </w:rPr>
      </w:pPr>
      <w:r w:rsidRPr="006A0C3D">
        <w:rPr>
          <w:rFonts w:ascii="Times New Roman" w:hAnsi="Times New Roman" w:cs="Times New Roman"/>
          <w:b/>
          <w:sz w:val="28"/>
          <w:szCs w:val="28"/>
        </w:rPr>
        <w:t>II. Квалификационные требования для замещения должности</w:t>
      </w:r>
    </w:p>
    <w:p w14:paraId="37898606" w14:textId="77777777" w:rsidR="00F63C31" w:rsidRPr="006A0C3D" w:rsidRDefault="00F63C31" w:rsidP="007C35EE">
      <w:pPr>
        <w:pStyle w:val="ConsPlusNormal"/>
        <w:jc w:val="center"/>
        <w:rPr>
          <w:rFonts w:ascii="Times New Roman" w:hAnsi="Times New Roman" w:cs="Times New Roman"/>
          <w:b/>
          <w:sz w:val="28"/>
          <w:szCs w:val="28"/>
        </w:rPr>
      </w:pPr>
      <w:r w:rsidRPr="006A0C3D">
        <w:rPr>
          <w:rFonts w:ascii="Times New Roman" w:hAnsi="Times New Roman" w:cs="Times New Roman"/>
          <w:b/>
          <w:sz w:val="28"/>
          <w:szCs w:val="28"/>
        </w:rPr>
        <w:t xml:space="preserve">гражданской службы </w:t>
      </w:r>
    </w:p>
    <w:p w14:paraId="31E755BE" w14:textId="77777777" w:rsidR="00F63C31" w:rsidRPr="00B12BA5" w:rsidRDefault="00F63C31" w:rsidP="007C35EE">
      <w:pPr>
        <w:pStyle w:val="ConsPlusNormal"/>
        <w:jc w:val="center"/>
        <w:rPr>
          <w:rFonts w:ascii="Times New Roman" w:hAnsi="Times New Roman" w:cs="Times New Roman"/>
          <w:sz w:val="28"/>
          <w:szCs w:val="28"/>
        </w:rPr>
      </w:pPr>
    </w:p>
    <w:p w14:paraId="12D13165" w14:textId="77777777" w:rsidR="00F63C31" w:rsidRPr="00421941" w:rsidRDefault="00F63C31"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6. Для замещения должности старшего казначея Отдела устанавливаются следующие квалификационные требования.</w:t>
      </w:r>
    </w:p>
    <w:p w14:paraId="7E609B39" w14:textId="722CF64F" w:rsidR="00F63C31" w:rsidRPr="00421941" w:rsidRDefault="00F63C31"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6.1. </w:t>
      </w:r>
      <w:r w:rsidR="00955117" w:rsidRPr="00421941">
        <w:rPr>
          <w:rFonts w:ascii="Times New Roman" w:hAnsi="Times New Roman" w:cs="Times New Roman"/>
          <w:sz w:val="28"/>
          <w:szCs w:val="28"/>
        </w:rPr>
        <w:t>Наличие высшего образования.</w:t>
      </w:r>
    </w:p>
    <w:p w14:paraId="5B2FC800" w14:textId="77777777" w:rsidR="00F63C31" w:rsidRPr="00421941" w:rsidRDefault="00F63C31"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6.2. 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14:paraId="53189039"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6.3. Наличие базовых знаний: </w:t>
      </w:r>
    </w:p>
    <w:p w14:paraId="7061CDF2" w14:textId="4BDD24D6"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1)</w:t>
      </w:r>
      <w:r w:rsidR="006A0C3D" w:rsidRPr="00421941">
        <w:rPr>
          <w:rFonts w:ascii="Times New Roman" w:hAnsi="Times New Roman" w:cs="Times New Roman"/>
          <w:sz w:val="28"/>
          <w:szCs w:val="28"/>
        </w:rPr>
        <w:t xml:space="preserve"> </w:t>
      </w:r>
      <w:r w:rsidRPr="00421941">
        <w:rPr>
          <w:rFonts w:ascii="Times New Roman" w:hAnsi="Times New Roman" w:cs="Times New Roman"/>
          <w:sz w:val="28"/>
          <w:szCs w:val="28"/>
        </w:rPr>
        <w:t>государственного языка Российской Федерации (русского языка);</w:t>
      </w:r>
    </w:p>
    <w:p w14:paraId="7326A4B0" w14:textId="7DDB11DC"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2)</w:t>
      </w:r>
      <w:r w:rsidR="006A0C3D" w:rsidRPr="00421941">
        <w:rPr>
          <w:rFonts w:ascii="Times New Roman" w:hAnsi="Times New Roman" w:cs="Times New Roman"/>
          <w:sz w:val="28"/>
          <w:szCs w:val="28"/>
        </w:rPr>
        <w:t xml:space="preserve"> </w:t>
      </w:r>
      <w:r w:rsidRPr="00421941">
        <w:rPr>
          <w:rFonts w:ascii="Times New Roman" w:hAnsi="Times New Roman" w:cs="Times New Roman"/>
          <w:sz w:val="28"/>
          <w:szCs w:val="28"/>
        </w:rPr>
        <w:t xml:space="preserve">основ </w:t>
      </w:r>
      <w:hyperlink r:id="rId8" w:history="1">
        <w:r w:rsidRPr="00421941">
          <w:rPr>
            <w:rFonts w:ascii="Times New Roman" w:hAnsi="Times New Roman" w:cs="Times New Roman"/>
            <w:sz w:val="28"/>
            <w:szCs w:val="28"/>
          </w:rPr>
          <w:t>Конституции</w:t>
        </w:r>
      </w:hyperlink>
      <w:r w:rsidRPr="00421941">
        <w:rPr>
          <w:rFonts w:ascii="Times New Roman" w:hAnsi="Times New Roman" w:cs="Times New Roman"/>
          <w:sz w:val="28"/>
          <w:szCs w:val="28"/>
        </w:rPr>
        <w:t xml:space="preserve"> Российской Федерации, законодательства </w:t>
      </w:r>
      <w:r w:rsidRPr="00421941">
        <w:rPr>
          <w:rFonts w:ascii="Times New Roman" w:hAnsi="Times New Roman" w:cs="Times New Roman"/>
          <w:sz w:val="28"/>
          <w:szCs w:val="28"/>
        </w:rPr>
        <w:br/>
      </w:r>
      <w:r w:rsidRPr="00421941">
        <w:rPr>
          <w:rFonts w:ascii="Times New Roman" w:hAnsi="Times New Roman" w:cs="Times New Roman"/>
          <w:sz w:val="28"/>
          <w:szCs w:val="28"/>
        </w:rPr>
        <w:lastRenderedPageBreak/>
        <w:t>о государственной гражданской службе, законодательства о противодействии коррупции.</w:t>
      </w:r>
    </w:p>
    <w:p w14:paraId="2C88E3CF" w14:textId="77777777" w:rsidR="00E921B3" w:rsidRPr="00421941" w:rsidRDefault="00E921B3" w:rsidP="007C35EE">
      <w:pPr>
        <w:pStyle w:val="a7"/>
        <w:ind w:firstLine="709"/>
        <w:jc w:val="both"/>
        <w:rPr>
          <w:rFonts w:ascii="Times New Roman" w:hAnsi="Times New Roman" w:cs="Times New Roman"/>
          <w:sz w:val="28"/>
          <w:szCs w:val="28"/>
        </w:rPr>
      </w:pPr>
      <w:r w:rsidRPr="00421941">
        <w:rPr>
          <w:rFonts w:ascii="Times New Roman" w:hAnsi="Times New Roman" w:cs="Times New Roman"/>
          <w:sz w:val="28"/>
          <w:szCs w:val="28"/>
        </w:rPr>
        <w:t>3) в области информационно-коммуникационных технологий.</w:t>
      </w:r>
    </w:p>
    <w:p w14:paraId="1A983705"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6.3.1. Общие умения:</w:t>
      </w:r>
    </w:p>
    <w:p w14:paraId="5C8384D8"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1) умение мыслить системно (стратегически);</w:t>
      </w:r>
    </w:p>
    <w:p w14:paraId="3C8C3DFE"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2)умение планировать, рационально использовать служебное время и достигать результата;</w:t>
      </w:r>
    </w:p>
    <w:p w14:paraId="6B3305D9"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3) коммуникативные умения;</w:t>
      </w:r>
    </w:p>
    <w:p w14:paraId="1F74481A"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4) умение управлять изменениями.</w:t>
      </w:r>
    </w:p>
    <w:p w14:paraId="34E915F4" w14:textId="08DCE211"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6.4. Наличие профессиональных знаний:</w:t>
      </w:r>
    </w:p>
    <w:p w14:paraId="6CFC009D" w14:textId="77777777" w:rsidR="00E921B3" w:rsidRPr="00421941" w:rsidRDefault="00E921B3" w:rsidP="007C35EE">
      <w:pPr>
        <w:pStyle w:val="a7"/>
        <w:ind w:firstLine="709"/>
        <w:jc w:val="both"/>
        <w:rPr>
          <w:rFonts w:ascii="Times New Roman" w:hAnsi="Times New Roman" w:cs="Times New Roman"/>
          <w:sz w:val="28"/>
          <w:szCs w:val="28"/>
        </w:rPr>
      </w:pPr>
      <w:r w:rsidRPr="00421941">
        <w:rPr>
          <w:rFonts w:ascii="Times New Roman" w:hAnsi="Times New Roman" w:cs="Times New Roman"/>
          <w:sz w:val="28"/>
          <w:szCs w:val="28"/>
        </w:rPr>
        <w:t>6.4.1. В сфере законодательства Российской Федерации:</w:t>
      </w:r>
    </w:p>
    <w:p w14:paraId="1AB0721C" w14:textId="77777777" w:rsidR="00E921B3" w:rsidRPr="00421941" w:rsidRDefault="00E921B3" w:rsidP="007C35EE">
      <w:pPr>
        <w:pStyle w:val="a4"/>
        <w:autoSpaceDE w:val="0"/>
        <w:autoSpaceDN w:val="0"/>
        <w:adjustRightInd w:val="0"/>
        <w:spacing w:line="240" w:lineRule="auto"/>
        <w:ind w:hanging="11"/>
        <w:jc w:val="both"/>
        <w:rPr>
          <w:rFonts w:ascii="Times New Roman" w:eastAsia="Times New Roman" w:hAnsi="Times New Roman" w:cs="Times New Roman"/>
          <w:sz w:val="28"/>
          <w:szCs w:val="28"/>
          <w:lang w:eastAsia="ru-RU"/>
        </w:rPr>
      </w:pPr>
      <w:r w:rsidRPr="00421941">
        <w:rPr>
          <w:rFonts w:ascii="Times New Roman" w:eastAsia="Times New Roman" w:hAnsi="Times New Roman" w:cs="Times New Roman"/>
          <w:sz w:val="28"/>
          <w:szCs w:val="28"/>
          <w:lang w:eastAsia="ru-RU"/>
        </w:rPr>
        <w:t>1) Конституция Российской Федерации;</w:t>
      </w:r>
    </w:p>
    <w:p w14:paraId="7E166560" w14:textId="77777777" w:rsidR="00E921B3" w:rsidRPr="00421941" w:rsidRDefault="00E921B3" w:rsidP="007C35EE">
      <w:pPr>
        <w:pStyle w:val="a4"/>
        <w:autoSpaceDE w:val="0"/>
        <w:autoSpaceDN w:val="0"/>
        <w:adjustRightInd w:val="0"/>
        <w:spacing w:line="240" w:lineRule="auto"/>
        <w:ind w:hanging="11"/>
        <w:jc w:val="both"/>
        <w:rPr>
          <w:rFonts w:ascii="Times New Roman" w:eastAsia="Times New Roman" w:hAnsi="Times New Roman" w:cs="Times New Roman"/>
          <w:sz w:val="28"/>
          <w:szCs w:val="28"/>
          <w:lang w:eastAsia="ru-RU"/>
        </w:rPr>
      </w:pPr>
      <w:r w:rsidRPr="00421941">
        <w:rPr>
          <w:rFonts w:ascii="Times New Roman" w:eastAsia="Times New Roman" w:hAnsi="Times New Roman" w:cs="Times New Roman"/>
          <w:sz w:val="28"/>
          <w:szCs w:val="28"/>
          <w:lang w:eastAsia="ru-RU"/>
        </w:rPr>
        <w:t>2) Бюджетный кодекс Российской Федерации;</w:t>
      </w:r>
    </w:p>
    <w:p w14:paraId="54C69494" w14:textId="77777777" w:rsidR="006A0C3D" w:rsidRPr="00421941" w:rsidRDefault="00E921B3" w:rsidP="007C35EE">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421941">
        <w:rPr>
          <w:rFonts w:ascii="Times New Roman" w:eastAsia="Times New Roman" w:hAnsi="Times New Roman" w:cs="Times New Roman"/>
          <w:sz w:val="28"/>
          <w:szCs w:val="28"/>
          <w:lang w:eastAsia="ru-RU"/>
        </w:rPr>
        <w:t>3) Федеральный закон от 27 июля 2004 г. № 79-ФЗ «О государственной гражданской службе Российской Федерации»;</w:t>
      </w:r>
    </w:p>
    <w:p w14:paraId="1A0715E6" w14:textId="77777777" w:rsidR="006A0C3D" w:rsidRPr="00421941" w:rsidRDefault="006A0C3D" w:rsidP="007C35EE">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421941">
        <w:rPr>
          <w:rFonts w:ascii="Times New Roman" w:eastAsia="Times New Roman" w:hAnsi="Times New Roman" w:cs="Times New Roman"/>
          <w:sz w:val="28"/>
          <w:szCs w:val="28"/>
          <w:lang w:eastAsia="ru-RU"/>
        </w:rPr>
        <w:t>4) Федеральный закон от 27 июля 2006 г. № 149-ФЗ «Об информации, информационных технологиях и о защите информации»;</w:t>
      </w:r>
    </w:p>
    <w:p w14:paraId="6DCC5A54" w14:textId="4FB1AB71" w:rsidR="006A0C3D" w:rsidRPr="00421941" w:rsidRDefault="006A0C3D" w:rsidP="007C35EE">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421941">
        <w:rPr>
          <w:rFonts w:ascii="Times New Roman" w:eastAsia="Times New Roman" w:hAnsi="Times New Roman" w:cs="Times New Roman"/>
          <w:sz w:val="28"/>
          <w:szCs w:val="28"/>
          <w:lang w:eastAsia="ru-RU"/>
        </w:rPr>
        <w:t>5) Федеральный закон от 27 июля 2006 г. № 152-ФЗ «О персональных данных»;</w:t>
      </w:r>
    </w:p>
    <w:p w14:paraId="64C49880" w14:textId="7B7CF7E7" w:rsidR="00E921B3" w:rsidRPr="00421941" w:rsidRDefault="00A151C7" w:rsidP="007C35EE">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421941">
        <w:rPr>
          <w:rFonts w:ascii="Times New Roman" w:eastAsia="Times New Roman" w:hAnsi="Times New Roman" w:cs="Times New Roman"/>
          <w:sz w:val="28"/>
          <w:szCs w:val="28"/>
          <w:lang w:eastAsia="ru-RU"/>
        </w:rPr>
        <w:t>6</w:t>
      </w:r>
      <w:r w:rsidR="00E921B3" w:rsidRPr="00421941">
        <w:rPr>
          <w:rFonts w:ascii="Times New Roman" w:eastAsia="Times New Roman" w:hAnsi="Times New Roman" w:cs="Times New Roman"/>
          <w:sz w:val="28"/>
          <w:szCs w:val="28"/>
          <w:lang w:eastAsia="ru-RU"/>
        </w:rPr>
        <w:t>) Федеральный закон от 25 декабря 2008 г. № 273-ФЗ «О противодействии коррупции»;</w:t>
      </w:r>
    </w:p>
    <w:p w14:paraId="651B54A5" w14:textId="0BE09C4F" w:rsidR="00E921B3" w:rsidRPr="00421941" w:rsidRDefault="00A151C7" w:rsidP="007C35EE">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421941">
        <w:rPr>
          <w:rFonts w:ascii="Times New Roman" w:eastAsia="Times New Roman" w:hAnsi="Times New Roman" w:cs="Times New Roman"/>
          <w:sz w:val="28"/>
          <w:szCs w:val="28"/>
          <w:lang w:eastAsia="ru-RU"/>
        </w:rPr>
        <w:t>7</w:t>
      </w:r>
      <w:r w:rsidR="00E921B3" w:rsidRPr="00421941">
        <w:rPr>
          <w:rFonts w:ascii="Times New Roman" w:eastAsia="Times New Roman" w:hAnsi="Times New Roman" w:cs="Times New Roman"/>
          <w:sz w:val="28"/>
          <w:szCs w:val="28"/>
          <w:lang w:eastAsia="ru-RU"/>
        </w:rPr>
        <w:t>) Федеральный закон «О федеральном бюджете на текущий финансовый год и на плановый период»;</w:t>
      </w:r>
    </w:p>
    <w:p w14:paraId="648B183A" w14:textId="204E218D" w:rsidR="00E921B3" w:rsidRPr="00421941" w:rsidRDefault="00A151C7" w:rsidP="007C35EE">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421941">
        <w:rPr>
          <w:rFonts w:ascii="Times New Roman" w:eastAsia="Times New Roman" w:hAnsi="Times New Roman" w:cs="Times New Roman"/>
          <w:sz w:val="28"/>
          <w:szCs w:val="28"/>
          <w:lang w:eastAsia="ru-RU"/>
        </w:rPr>
        <w:t>8</w:t>
      </w:r>
      <w:r w:rsidR="00E921B3" w:rsidRPr="00421941">
        <w:rPr>
          <w:rFonts w:ascii="Times New Roman" w:eastAsia="Times New Roman" w:hAnsi="Times New Roman" w:cs="Times New Roman"/>
          <w:sz w:val="28"/>
          <w:szCs w:val="28"/>
          <w:lang w:eastAsia="ru-RU"/>
        </w:rPr>
        <w:t>) Указ Президента Российской Федерации от 12 августа 2002 г. № 885               «Об утверждении общих принципов служебного поведения государственных служащих»;</w:t>
      </w:r>
    </w:p>
    <w:p w14:paraId="472D648D" w14:textId="4F19EC80" w:rsidR="00E921B3" w:rsidRPr="00421941" w:rsidRDefault="00A151C7" w:rsidP="007C35EE">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421941">
        <w:rPr>
          <w:rFonts w:ascii="Times New Roman" w:eastAsia="Times New Roman" w:hAnsi="Times New Roman" w:cs="Times New Roman"/>
          <w:sz w:val="28"/>
          <w:szCs w:val="28"/>
          <w:lang w:eastAsia="ru-RU"/>
        </w:rPr>
        <w:t>9</w:t>
      </w:r>
      <w:r w:rsidR="006A0C3D" w:rsidRPr="00421941">
        <w:rPr>
          <w:rFonts w:ascii="Times New Roman" w:eastAsia="Times New Roman" w:hAnsi="Times New Roman" w:cs="Times New Roman"/>
          <w:sz w:val="28"/>
          <w:szCs w:val="28"/>
          <w:lang w:eastAsia="ru-RU"/>
        </w:rPr>
        <w:t xml:space="preserve">) </w:t>
      </w:r>
      <w:r w:rsidR="00E921B3" w:rsidRPr="00421941">
        <w:rPr>
          <w:rFonts w:ascii="Times New Roman" w:eastAsia="Times New Roman" w:hAnsi="Times New Roman" w:cs="Times New Roman"/>
          <w:sz w:val="28"/>
          <w:szCs w:val="28"/>
          <w:lang w:eastAsia="ru-RU"/>
        </w:rPr>
        <w:t xml:space="preserve">постановление Правительства Российской Федерации от </w:t>
      </w:r>
      <w:r w:rsidR="005B3A61" w:rsidRPr="00421941">
        <w:rPr>
          <w:rFonts w:ascii="Times New Roman" w:eastAsia="Times New Roman" w:hAnsi="Times New Roman" w:cs="Times New Roman"/>
          <w:sz w:val="28"/>
          <w:szCs w:val="28"/>
          <w:lang w:eastAsia="ru-RU"/>
        </w:rPr>
        <w:t>0</w:t>
      </w:r>
      <w:r w:rsidR="00E921B3" w:rsidRPr="00421941">
        <w:rPr>
          <w:rFonts w:ascii="Times New Roman" w:eastAsia="Times New Roman" w:hAnsi="Times New Roman" w:cs="Times New Roman"/>
          <w:sz w:val="28"/>
          <w:szCs w:val="28"/>
          <w:lang w:eastAsia="ru-RU"/>
        </w:rPr>
        <w:t>1 декабря 2004 г. № 703 «О Федеральном казначействе»;</w:t>
      </w:r>
    </w:p>
    <w:p w14:paraId="33775C40" w14:textId="1A310B4E" w:rsidR="00E921B3" w:rsidRPr="00421941" w:rsidRDefault="00A151C7"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10</w:t>
      </w:r>
      <w:r w:rsidR="00E921B3" w:rsidRPr="00421941">
        <w:rPr>
          <w:rFonts w:ascii="Times New Roman" w:hAnsi="Times New Roman" w:cs="Times New Roman"/>
          <w:sz w:val="28"/>
          <w:szCs w:val="28"/>
        </w:rPr>
        <w:t>)</w:t>
      </w:r>
      <w:r w:rsidR="006A0C3D" w:rsidRPr="00421941">
        <w:rPr>
          <w:rFonts w:ascii="Times New Roman" w:hAnsi="Times New Roman" w:cs="Times New Roman"/>
          <w:sz w:val="28"/>
          <w:szCs w:val="28"/>
        </w:rPr>
        <w:t xml:space="preserve"> </w:t>
      </w:r>
      <w:r w:rsidR="00E921B3" w:rsidRPr="00421941">
        <w:rPr>
          <w:rFonts w:ascii="Times New Roman" w:hAnsi="Times New Roman" w:cs="Times New Roman"/>
          <w:sz w:val="28"/>
          <w:szCs w:val="28"/>
        </w:rPr>
        <w:t xml:space="preserve">постановление Правительства Российской Федерации </w:t>
      </w:r>
      <w:r w:rsidR="00B063BA" w:rsidRPr="00421941">
        <w:rPr>
          <w:rFonts w:ascii="Times New Roman" w:hAnsi="Times New Roman"/>
          <w:sz w:val="28"/>
          <w:szCs w:val="28"/>
        </w:rPr>
        <w:t>от 09декабря 2017г. № 1496</w:t>
      </w:r>
      <w:r w:rsidR="00B063BA" w:rsidRPr="00421941">
        <w:rPr>
          <w:rFonts w:ascii="Times New Roman" w:hAnsi="Times New Roman" w:cs="Times New Roman"/>
          <w:sz w:val="28"/>
          <w:szCs w:val="28"/>
        </w:rPr>
        <w:t xml:space="preserve"> </w:t>
      </w:r>
      <w:r w:rsidR="00443C5B" w:rsidRPr="00421941">
        <w:rPr>
          <w:rFonts w:ascii="Times New Roman" w:hAnsi="Times New Roman" w:cs="Times New Roman"/>
          <w:sz w:val="28"/>
          <w:szCs w:val="28"/>
        </w:rPr>
        <w:t>«</w:t>
      </w:r>
      <w:r w:rsidR="00E921B3" w:rsidRPr="00421941">
        <w:rPr>
          <w:rFonts w:ascii="Times New Roman" w:hAnsi="Times New Roman" w:cs="Times New Roman"/>
          <w:sz w:val="28"/>
          <w:szCs w:val="28"/>
        </w:rPr>
        <w:t>О мерах по обеспечению исполнения федерального бюджета</w:t>
      </w:r>
      <w:r w:rsidR="00443C5B" w:rsidRPr="00421941">
        <w:rPr>
          <w:rFonts w:ascii="Times New Roman" w:hAnsi="Times New Roman" w:cs="Times New Roman"/>
          <w:sz w:val="28"/>
          <w:szCs w:val="28"/>
        </w:rPr>
        <w:t>»</w:t>
      </w:r>
      <w:r w:rsidR="00E921B3" w:rsidRPr="00421941">
        <w:rPr>
          <w:rFonts w:ascii="Times New Roman" w:hAnsi="Times New Roman" w:cs="Times New Roman"/>
          <w:sz w:val="28"/>
          <w:szCs w:val="28"/>
        </w:rPr>
        <w:t>;</w:t>
      </w:r>
    </w:p>
    <w:p w14:paraId="051AD3BA" w14:textId="6606D2E9" w:rsidR="00E921B3" w:rsidRPr="00421941" w:rsidRDefault="00A151C7"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11</w:t>
      </w:r>
      <w:r w:rsidR="00E921B3" w:rsidRPr="00421941">
        <w:rPr>
          <w:rFonts w:ascii="Times New Roman" w:hAnsi="Times New Roman" w:cs="Times New Roman"/>
          <w:sz w:val="28"/>
          <w:szCs w:val="28"/>
        </w:rPr>
        <w:t xml:space="preserve">) постановление Правительства Российской Федерации </w:t>
      </w:r>
      <w:r w:rsidR="00443C5B" w:rsidRPr="00421941">
        <w:rPr>
          <w:rFonts w:ascii="Times New Roman" w:hAnsi="Times New Roman" w:cs="Times New Roman"/>
          <w:sz w:val="28"/>
          <w:szCs w:val="28"/>
        </w:rPr>
        <w:t>«</w:t>
      </w:r>
      <w:r w:rsidR="00E921B3" w:rsidRPr="00421941">
        <w:rPr>
          <w:rFonts w:ascii="Times New Roman" w:hAnsi="Times New Roman" w:cs="Times New Roman"/>
          <w:sz w:val="28"/>
          <w:szCs w:val="28"/>
        </w:rPr>
        <w:t xml:space="preserve">Об особенностях реализации Федерального закона </w:t>
      </w:r>
      <w:r w:rsidR="006A0C3D" w:rsidRPr="00421941">
        <w:rPr>
          <w:rFonts w:ascii="Times New Roman" w:hAnsi="Times New Roman" w:cs="Times New Roman"/>
          <w:sz w:val="28"/>
          <w:szCs w:val="28"/>
        </w:rPr>
        <w:t>«</w:t>
      </w:r>
      <w:r w:rsidR="00E921B3" w:rsidRPr="00421941">
        <w:rPr>
          <w:rFonts w:ascii="Times New Roman" w:hAnsi="Times New Roman" w:cs="Times New Roman"/>
          <w:sz w:val="28"/>
          <w:szCs w:val="28"/>
        </w:rPr>
        <w:t>О федеральном бюджете на текущий финансовый год и на плановый период</w:t>
      </w:r>
      <w:r w:rsidR="00443C5B" w:rsidRPr="00421941">
        <w:rPr>
          <w:rFonts w:ascii="Times New Roman" w:hAnsi="Times New Roman" w:cs="Times New Roman"/>
          <w:sz w:val="28"/>
          <w:szCs w:val="28"/>
        </w:rPr>
        <w:t>»</w:t>
      </w:r>
      <w:r w:rsidR="00A623CC" w:rsidRPr="00421941">
        <w:rPr>
          <w:rFonts w:ascii="Times New Roman" w:hAnsi="Times New Roman" w:cs="Times New Roman"/>
          <w:sz w:val="28"/>
          <w:szCs w:val="28"/>
        </w:rPr>
        <w:t>.</w:t>
      </w:r>
    </w:p>
    <w:p w14:paraId="71393D31"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Старший казначей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14:paraId="77506173" w14:textId="77777777" w:rsidR="00CE636B" w:rsidRPr="00421941" w:rsidRDefault="00CE636B"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6.4.2. Иные профессиональные знания: </w:t>
      </w:r>
    </w:p>
    <w:p w14:paraId="5680C14A" w14:textId="77777777" w:rsidR="00B1024E" w:rsidRPr="00421941" w:rsidRDefault="00B1024E"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1) структура бюджетной системы Российской Федерации;</w:t>
      </w:r>
    </w:p>
    <w:p w14:paraId="64EF84CC" w14:textId="77777777" w:rsidR="00B063BA" w:rsidRPr="00421941" w:rsidRDefault="00B1024E"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2) понятие бюджета и его социально-экономическая роль в обществе</w:t>
      </w:r>
      <w:r w:rsidR="00B063BA" w:rsidRPr="00421941">
        <w:rPr>
          <w:rFonts w:ascii="Times New Roman" w:hAnsi="Times New Roman" w:cs="Times New Roman"/>
          <w:sz w:val="28"/>
          <w:szCs w:val="28"/>
        </w:rPr>
        <w:t>;</w:t>
      </w:r>
    </w:p>
    <w:p w14:paraId="66B949AA" w14:textId="77777777" w:rsidR="00B063BA" w:rsidRPr="00421941" w:rsidRDefault="00B063BA"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3) исполнение бюджета по расходам.</w:t>
      </w:r>
    </w:p>
    <w:p w14:paraId="16E67C30"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6.5. Наличие функциональных знаний: </w:t>
      </w:r>
    </w:p>
    <w:p w14:paraId="2336F9E8"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1) понятие, процедура рассмотрения обращений граждан;</w:t>
      </w:r>
    </w:p>
    <w:p w14:paraId="0F1E032A"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2) принципы предоставления государственных услуг;</w:t>
      </w:r>
    </w:p>
    <w:p w14:paraId="0D6C197C"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3) права заявителей при получении государственных услуг;</w:t>
      </w:r>
    </w:p>
    <w:p w14:paraId="071A5882"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4) обязанности государственных органов, предоставляющих государственные </w:t>
      </w:r>
      <w:r w:rsidRPr="00421941">
        <w:rPr>
          <w:rFonts w:ascii="Times New Roman" w:hAnsi="Times New Roman" w:cs="Times New Roman"/>
          <w:sz w:val="28"/>
          <w:szCs w:val="28"/>
        </w:rPr>
        <w:lastRenderedPageBreak/>
        <w:t>услуги;</w:t>
      </w:r>
    </w:p>
    <w:p w14:paraId="18C21805" w14:textId="3A6332D8"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5)</w:t>
      </w:r>
      <w:r w:rsidR="00DE76B5" w:rsidRPr="00421941">
        <w:rPr>
          <w:rFonts w:ascii="Times New Roman" w:hAnsi="Times New Roman" w:cs="Times New Roman"/>
          <w:sz w:val="28"/>
          <w:szCs w:val="28"/>
        </w:rPr>
        <w:t xml:space="preserve"> </w:t>
      </w:r>
      <w:r w:rsidRPr="00421941">
        <w:rPr>
          <w:rFonts w:ascii="Times New Roman" w:hAnsi="Times New Roman" w:cs="Times New Roman"/>
          <w:sz w:val="28"/>
          <w:szCs w:val="28"/>
        </w:rPr>
        <w:t>система взаимодействия в рамках внутриведомственного и межведомственного электронного документооборота;</w:t>
      </w:r>
    </w:p>
    <w:p w14:paraId="69203268"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6) состав управленческих документов; общие требования к оформлению документов; формирование документального фонда организации;</w:t>
      </w:r>
    </w:p>
    <w:p w14:paraId="133AC1A3"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7) нормы этики и делового общения;</w:t>
      </w:r>
    </w:p>
    <w:p w14:paraId="5023355F"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8) базовые основы информатики, особенности работы с информационными системами.</w:t>
      </w:r>
    </w:p>
    <w:p w14:paraId="71C36F53"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6.6. Наличие базовых умений:</w:t>
      </w:r>
    </w:p>
    <w:p w14:paraId="6ECDCA9B" w14:textId="4F18B388" w:rsidR="00DE76B5" w:rsidRPr="00421941" w:rsidRDefault="00DE76B5"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1)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w:t>
      </w:r>
    </w:p>
    <w:p w14:paraId="01AC555B" w14:textId="6FC8FE90" w:rsidR="00DE76B5"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2) </w:t>
      </w:r>
      <w:r w:rsidR="00DE76B5" w:rsidRPr="00421941">
        <w:rPr>
          <w:rFonts w:ascii="Times New Roman" w:hAnsi="Times New Roman" w:cs="Times New Roman"/>
          <w:sz w:val="28"/>
          <w:szCs w:val="28"/>
        </w:rPr>
        <w:t>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w:t>
      </w:r>
    </w:p>
    <w:p w14:paraId="083312B2" w14:textId="2A60F575" w:rsidR="00DE76B5" w:rsidRPr="00421941" w:rsidRDefault="00DE76B5" w:rsidP="007C35EE">
      <w:pPr>
        <w:pStyle w:val="ConsPlusNormal"/>
        <w:ind w:firstLine="709"/>
        <w:rPr>
          <w:rFonts w:ascii="Times New Roman" w:hAnsi="Times New Roman" w:cs="Times New Roman"/>
          <w:sz w:val="28"/>
          <w:szCs w:val="28"/>
        </w:rPr>
      </w:pPr>
      <w:r w:rsidRPr="00421941">
        <w:rPr>
          <w:rFonts w:ascii="Times New Roman" w:hAnsi="Times New Roman" w:cs="Times New Roman"/>
          <w:sz w:val="28"/>
          <w:szCs w:val="28"/>
        </w:rPr>
        <w:t>3) делового общения, ведения делопроизводства;</w:t>
      </w:r>
    </w:p>
    <w:p w14:paraId="0CDAD07A" w14:textId="6CDB57FB" w:rsidR="00DE76B5" w:rsidRPr="00421941" w:rsidRDefault="00DE76B5"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4)</w:t>
      </w:r>
      <w:r w:rsidRPr="00421941">
        <w:t xml:space="preserve"> </w:t>
      </w:r>
      <w:r w:rsidRPr="00421941">
        <w:rPr>
          <w:rFonts w:ascii="Times New Roman" w:hAnsi="Times New Roman" w:cs="Times New Roman"/>
          <w:sz w:val="28"/>
          <w:szCs w:val="28"/>
        </w:rPr>
        <w:t>оставления делового письма;</w:t>
      </w:r>
    </w:p>
    <w:p w14:paraId="35CB1A7E" w14:textId="33863CA2" w:rsidR="00DE76B5" w:rsidRPr="00421941" w:rsidRDefault="00DE76B5"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5) взаимодействия с органами государственной власти, общественными организациями;</w:t>
      </w:r>
    </w:p>
    <w:p w14:paraId="4017363C" w14:textId="77777777" w:rsidR="00DE76B5" w:rsidRPr="00421941" w:rsidRDefault="00DE76B5" w:rsidP="007C35EE">
      <w:pPr>
        <w:pStyle w:val="ConsPlusNormal"/>
        <w:ind w:firstLine="709"/>
        <w:rPr>
          <w:rFonts w:ascii="Times New Roman" w:hAnsi="Times New Roman" w:cs="Times New Roman"/>
          <w:sz w:val="28"/>
          <w:szCs w:val="28"/>
        </w:rPr>
      </w:pPr>
      <w:r w:rsidRPr="00421941">
        <w:rPr>
          <w:rFonts w:ascii="Times New Roman" w:hAnsi="Times New Roman" w:cs="Times New Roman"/>
          <w:sz w:val="28"/>
          <w:szCs w:val="28"/>
        </w:rPr>
        <w:t>6) сбора и систематизации актуальной информации в установленной сфере деятельности, применения компьютерной и другой оргтехники;</w:t>
      </w:r>
    </w:p>
    <w:p w14:paraId="5BC675BD" w14:textId="7F74D828" w:rsidR="00DE76B5" w:rsidRPr="00421941" w:rsidRDefault="00DE76B5"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7)</w:t>
      </w:r>
      <w:r w:rsidRPr="00421941">
        <w:t xml:space="preserve"> </w:t>
      </w:r>
      <w:r w:rsidRPr="00421941">
        <w:rPr>
          <w:rFonts w:ascii="Times New Roman" w:hAnsi="Times New Roman" w:cs="Times New Roman"/>
          <w:sz w:val="28"/>
          <w:szCs w:val="28"/>
        </w:rPr>
        <w:t>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
    <w:p w14:paraId="7CA01469" w14:textId="77777777" w:rsidR="00DE76B5" w:rsidRPr="00421941" w:rsidRDefault="00DE76B5"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8)</w:t>
      </w:r>
      <w:r w:rsidRPr="00421941">
        <w:t xml:space="preserve"> </w:t>
      </w:r>
      <w:r w:rsidRPr="00421941">
        <w:rPr>
          <w:rFonts w:ascii="Times New Roman" w:hAnsi="Times New Roman" w:cs="Times New Roman"/>
          <w:sz w:val="28"/>
          <w:szCs w:val="28"/>
        </w:rPr>
        <w:t xml:space="preserve">управления электронной почтой; </w:t>
      </w:r>
    </w:p>
    <w:p w14:paraId="6D527430" w14:textId="2BE94A64" w:rsidR="00DE76B5" w:rsidRPr="00421941" w:rsidRDefault="00DE76B5"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9) подготовки презентаций, использования графических объектов в электронных документах.</w:t>
      </w:r>
    </w:p>
    <w:p w14:paraId="56C9D420" w14:textId="77777777" w:rsidR="007C35EE" w:rsidRPr="00421941" w:rsidRDefault="007C35EE"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6.7. Наличие профессиональных умений: </w:t>
      </w:r>
    </w:p>
    <w:p w14:paraId="17DBAD5D" w14:textId="77777777" w:rsidR="007C35EE" w:rsidRPr="00421941" w:rsidRDefault="007C35EE"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 работа с государственной интегрированной информационной системой управления общественными финансами «Электронный бюджет»;</w:t>
      </w:r>
    </w:p>
    <w:p w14:paraId="6196852D" w14:textId="77777777" w:rsidR="007C35EE" w:rsidRPr="00421941" w:rsidRDefault="007C35EE" w:rsidP="007C35EE">
      <w:pPr>
        <w:pStyle w:val="ConsPlusNormal"/>
        <w:tabs>
          <w:tab w:val="left" w:pos="1134"/>
        </w:tabs>
        <w:ind w:firstLine="709"/>
        <w:jc w:val="both"/>
        <w:rPr>
          <w:rFonts w:ascii="Times New Roman" w:hAnsi="Times New Roman" w:cs="Times New Roman"/>
          <w:sz w:val="28"/>
          <w:szCs w:val="28"/>
        </w:rPr>
      </w:pPr>
      <w:r w:rsidRPr="00421941">
        <w:rPr>
          <w:rFonts w:ascii="Times New Roman" w:hAnsi="Times New Roman" w:cs="Times New Roman"/>
          <w:sz w:val="28"/>
          <w:szCs w:val="28"/>
        </w:rPr>
        <w:t>2)</w:t>
      </w:r>
      <w:r w:rsidRPr="00421941">
        <w:rPr>
          <w:rFonts w:ascii="Times New Roman" w:hAnsi="Times New Roman" w:cs="Times New Roman"/>
          <w:sz w:val="28"/>
          <w:szCs w:val="28"/>
        </w:rPr>
        <w:tab/>
        <w:t>работа со служебной информацией;</w:t>
      </w:r>
    </w:p>
    <w:p w14:paraId="667FF89F" w14:textId="77777777" w:rsidR="007C35EE" w:rsidRPr="00421941" w:rsidRDefault="007C35EE" w:rsidP="007C35EE">
      <w:pPr>
        <w:pStyle w:val="ConsPlusNormal"/>
        <w:tabs>
          <w:tab w:val="left" w:pos="1134"/>
        </w:tabs>
        <w:ind w:firstLine="709"/>
        <w:jc w:val="both"/>
        <w:rPr>
          <w:rFonts w:ascii="Times New Roman" w:hAnsi="Times New Roman" w:cs="Times New Roman"/>
          <w:sz w:val="28"/>
          <w:szCs w:val="28"/>
        </w:rPr>
      </w:pPr>
      <w:r w:rsidRPr="00421941">
        <w:rPr>
          <w:rFonts w:ascii="Times New Roman" w:hAnsi="Times New Roman" w:cs="Times New Roman"/>
          <w:sz w:val="28"/>
          <w:szCs w:val="28"/>
        </w:rPr>
        <w:t>3)</w:t>
      </w:r>
      <w:r w:rsidRPr="00421941">
        <w:rPr>
          <w:rFonts w:ascii="Times New Roman" w:hAnsi="Times New Roman" w:cs="Times New Roman"/>
          <w:sz w:val="28"/>
          <w:szCs w:val="28"/>
        </w:rPr>
        <w:tab/>
        <w:t>правила и нормы охраны труда, техники безопасности и противопожарной защиты;</w:t>
      </w:r>
    </w:p>
    <w:p w14:paraId="5671CD78" w14:textId="77777777" w:rsidR="007C35EE" w:rsidRPr="00421941" w:rsidRDefault="007C35EE"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4) общие вопросы в области обеспечения информационной безопасности. </w:t>
      </w:r>
    </w:p>
    <w:p w14:paraId="315DAE5C"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6.8. Наличие функциональных умений: </w:t>
      </w:r>
    </w:p>
    <w:p w14:paraId="71F6C720"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1) подготовка аналитических, информационных и других материалов;</w:t>
      </w:r>
    </w:p>
    <w:p w14:paraId="23421050"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2) прием и согласование документации, заявок, заявлений;</w:t>
      </w:r>
    </w:p>
    <w:p w14:paraId="38787FF1"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3) рассмотрение запросов, ходатайств, уведомлений, жалоб;</w:t>
      </w:r>
    </w:p>
    <w:p w14:paraId="01D100D8"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4) проведение консультаций;</w:t>
      </w:r>
    </w:p>
    <w:p w14:paraId="4A1A0C1A" w14:textId="164E8C23"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5) хранение документов в соответствии с требованиями законодательства Российской Федерации и локальными нормативными актами </w:t>
      </w:r>
      <w:r w:rsidR="00DE76B5" w:rsidRPr="00421941">
        <w:rPr>
          <w:rFonts w:ascii="Times New Roman" w:hAnsi="Times New Roman" w:cs="Times New Roman"/>
          <w:sz w:val="28"/>
          <w:szCs w:val="28"/>
        </w:rPr>
        <w:t>Управления</w:t>
      </w:r>
      <w:r w:rsidRPr="00421941">
        <w:rPr>
          <w:rFonts w:ascii="Times New Roman" w:hAnsi="Times New Roman" w:cs="Times New Roman"/>
          <w:sz w:val="28"/>
          <w:szCs w:val="28"/>
        </w:rPr>
        <w:t>;</w:t>
      </w:r>
    </w:p>
    <w:p w14:paraId="644F0CAC" w14:textId="77777777" w:rsidR="00E921B3" w:rsidRPr="00421941"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6) ведение телефонных разговоров;</w:t>
      </w:r>
    </w:p>
    <w:p w14:paraId="47A6216A" w14:textId="77777777" w:rsidR="00E921B3" w:rsidRDefault="00E921B3"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7) организация подготовки разъяснений гражданам и организациям.</w:t>
      </w:r>
    </w:p>
    <w:p w14:paraId="3D169789" w14:textId="77777777" w:rsidR="00F4439A" w:rsidRPr="00421941" w:rsidRDefault="00F4439A" w:rsidP="007C35EE">
      <w:pPr>
        <w:pStyle w:val="ConsPlusNormal"/>
        <w:ind w:firstLine="709"/>
        <w:jc w:val="both"/>
        <w:rPr>
          <w:rFonts w:ascii="Times New Roman" w:hAnsi="Times New Roman" w:cs="Times New Roman"/>
          <w:sz w:val="28"/>
          <w:szCs w:val="28"/>
        </w:rPr>
      </w:pPr>
      <w:bookmarkStart w:id="0" w:name="_GoBack"/>
      <w:bookmarkEnd w:id="0"/>
    </w:p>
    <w:p w14:paraId="3D84B0EC" w14:textId="77777777" w:rsidR="00F63C31" w:rsidRPr="00421941" w:rsidRDefault="00F63C31" w:rsidP="007C35EE">
      <w:pPr>
        <w:pStyle w:val="ConsPlusNormal"/>
        <w:jc w:val="center"/>
        <w:outlineLvl w:val="0"/>
        <w:rPr>
          <w:rFonts w:ascii="Times New Roman" w:hAnsi="Times New Roman" w:cs="Times New Roman"/>
          <w:b/>
          <w:sz w:val="28"/>
          <w:szCs w:val="28"/>
        </w:rPr>
      </w:pPr>
      <w:r w:rsidRPr="00421941">
        <w:rPr>
          <w:rFonts w:ascii="Times New Roman" w:hAnsi="Times New Roman" w:cs="Times New Roman"/>
          <w:b/>
          <w:sz w:val="28"/>
          <w:szCs w:val="28"/>
        </w:rPr>
        <w:lastRenderedPageBreak/>
        <w:t>III. Должностные обязанности, права и ответственность</w:t>
      </w:r>
    </w:p>
    <w:p w14:paraId="26841598" w14:textId="77777777" w:rsidR="00F63C31" w:rsidRPr="00421941" w:rsidRDefault="00F63C31" w:rsidP="007C35EE">
      <w:pPr>
        <w:pStyle w:val="ConsPlusNormal"/>
        <w:jc w:val="center"/>
        <w:rPr>
          <w:rFonts w:ascii="Times New Roman" w:hAnsi="Times New Roman" w:cs="Times New Roman"/>
          <w:sz w:val="28"/>
          <w:szCs w:val="28"/>
        </w:rPr>
      </w:pPr>
    </w:p>
    <w:p w14:paraId="343D231D" w14:textId="022BD10B" w:rsidR="00F63C31" w:rsidRPr="00421941" w:rsidRDefault="00F63C31" w:rsidP="007C35EE">
      <w:pPr>
        <w:pStyle w:val="ConsPlusNormal"/>
        <w:numPr>
          <w:ilvl w:val="0"/>
          <w:numId w:val="2"/>
        </w:numPr>
        <w:tabs>
          <w:tab w:val="left" w:pos="993"/>
        </w:tabs>
        <w:ind w:left="0" w:firstLine="709"/>
        <w:jc w:val="both"/>
        <w:rPr>
          <w:rFonts w:ascii="Times New Roman" w:hAnsi="Times New Roman" w:cs="Times New Roman"/>
          <w:sz w:val="28"/>
          <w:szCs w:val="28"/>
        </w:rPr>
      </w:pPr>
      <w:proofErr w:type="gramStart"/>
      <w:r w:rsidRPr="00421941">
        <w:rPr>
          <w:rFonts w:ascii="Times New Roman" w:hAnsi="Times New Roman" w:cs="Times New Roman"/>
          <w:sz w:val="28"/>
          <w:szCs w:val="28"/>
        </w:rPr>
        <w:t xml:space="preserve">Основные права и обязанности старшего казначея Отдела, </w:t>
      </w:r>
      <w:r w:rsidRPr="00421941">
        <w:rPr>
          <w:rFonts w:ascii="Times New Roman" w:hAnsi="Times New Roman" w:cs="Times New Roman"/>
          <w:sz w:val="28"/>
          <w:szCs w:val="28"/>
        </w:rPr>
        <w:br/>
        <w:t xml:space="preserve">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9" w:history="1">
        <w:r w:rsidRPr="00421941">
          <w:rPr>
            <w:rFonts w:ascii="Times New Roman" w:hAnsi="Times New Roman" w:cs="Times New Roman"/>
            <w:sz w:val="28"/>
            <w:szCs w:val="28"/>
          </w:rPr>
          <w:t>статьями 14</w:t>
        </w:r>
      </w:hyperlink>
      <w:r w:rsidRPr="00421941">
        <w:rPr>
          <w:rFonts w:ascii="Times New Roman" w:hAnsi="Times New Roman" w:cs="Times New Roman"/>
          <w:sz w:val="28"/>
          <w:szCs w:val="28"/>
        </w:rPr>
        <w:t xml:space="preserve"> - </w:t>
      </w:r>
      <w:hyperlink r:id="rId10" w:history="1">
        <w:r w:rsidRPr="00421941">
          <w:rPr>
            <w:rFonts w:ascii="Times New Roman" w:hAnsi="Times New Roman" w:cs="Times New Roman"/>
            <w:sz w:val="28"/>
            <w:szCs w:val="28"/>
          </w:rPr>
          <w:t>18</w:t>
        </w:r>
      </w:hyperlink>
      <w:r w:rsidRPr="00421941">
        <w:rPr>
          <w:rFonts w:ascii="Times New Roman" w:hAnsi="Times New Roman" w:cs="Times New Roman"/>
          <w:sz w:val="28"/>
          <w:szCs w:val="28"/>
        </w:rPr>
        <w:t xml:space="preserve"> Федерального закона от 27 июля 2004 г. </w:t>
      </w:r>
      <w:r w:rsidRPr="00421941">
        <w:rPr>
          <w:rFonts w:ascii="Times New Roman" w:hAnsi="Times New Roman" w:cs="Times New Roman"/>
          <w:sz w:val="28"/>
          <w:szCs w:val="28"/>
        </w:rPr>
        <w:br/>
        <w:t>№ 79-ФЗ «О государственной гражданской службе Российской Федерации» (Собрание законодательства Российской Федерации, 2004, № 31, ст. 3215;</w:t>
      </w:r>
      <w:proofErr w:type="gramEnd"/>
      <w:r w:rsidRPr="00421941">
        <w:rPr>
          <w:rFonts w:ascii="Times New Roman" w:hAnsi="Times New Roman" w:cs="Times New Roman"/>
          <w:sz w:val="28"/>
          <w:szCs w:val="28"/>
        </w:rPr>
        <w:t xml:space="preserve"> </w:t>
      </w:r>
      <w:proofErr w:type="gramStart"/>
      <w:r w:rsidRPr="00421941">
        <w:rPr>
          <w:rFonts w:ascii="Times New Roman" w:hAnsi="Times New Roman" w:cs="Times New Roman"/>
          <w:sz w:val="28"/>
          <w:szCs w:val="28"/>
        </w:rPr>
        <w:t xml:space="preserve">2007, </w:t>
      </w:r>
      <w:r w:rsidRPr="00421941">
        <w:rPr>
          <w:rFonts w:ascii="Times New Roman" w:hAnsi="Times New Roman" w:cs="Times New Roman"/>
          <w:sz w:val="28"/>
          <w:szCs w:val="28"/>
        </w:rPr>
        <w:br/>
        <w:t xml:space="preserve">№ 10, ст. 1151, № 16, ст. 1828; 2008, № 13, ст. 1186; № 30, ст. 3616; № 52, ст. 6235; 2010, № 5, ст. 459; 2011, № 48, ст.6730; 2012, № 50, ст.6954; 2013, № 19, ст.2329; </w:t>
      </w:r>
      <w:r w:rsidRPr="00421941">
        <w:rPr>
          <w:rFonts w:ascii="Times New Roman" w:hAnsi="Times New Roman" w:cs="Times New Roman"/>
          <w:sz w:val="28"/>
          <w:szCs w:val="28"/>
        </w:rPr>
        <w:br/>
        <w:t xml:space="preserve">№ 27, ст. 3462, ст. 3477; № 43, ст. 5454; № 48, ст. 6165; 2014, № 52, ст. 7542; 2015, </w:t>
      </w:r>
      <w:r w:rsidRPr="00421941">
        <w:rPr>
          <w:rFonts w:ascii="Times New Roman" w:hAnsi="Times New Roman" w:cs="Times New Roman"/>
          <w:sz w:val="28"/>
          <w:szCs w:val="28"/>
        </w:rPr>
        <w:br/>
        <w:t>№ 41, ст. 5639;</w:t>
      </w:r>
      <w:proofErr w:type="gramEnd"/>
      <w:r w:rsidRPr="00421941">
        <w:rPr>
          <w:rFonts w:ascii="Times New Roman" w:hAnsi="Times New Roman" w:cs="Times New Roman"/>
          <w:sz w:val="28"/>
          <w:szCs w:val="28"/>
        </w:rPr>
        <w:t xml:space="preserve"> </w:t>
      </w:r>
      <w:proofErr w:type="gramStart"/>
      <w:r w:rsidRPr="00421941">
        <w:rPr>
          <w:rFonts w:ascii="Times New Roman" w:hAnsi="Times New Roman" w:cs="Times New Roman"/>
          <w:sz w:val="28"/>
          <w:szCs w:val="28"/>
        </w:rPr>
        <w:t>2016, № 27, ст.4157; 2017, № 1, ст. 46; № 15, ст. 2139; № 31, ст. 4741, ст. 4824; 2018, № 32, ст. 5100; № 45, ст. 6837</w:t>
      </w:r>
      <w:r w:rsidR="006D051A" w:rsidRPr="00421941">
        <w:rPr>
          <w:rFonts w:ascii="Times New Roman" w:hAnsi="Times New Roman" w:cs="Times New Roman"/>
          <w:sz w:val="28"/>
          <w:szCs w:val="28"/>
        </w:rPr>
        <w:t>; 2019, № 51, ст. 7484</w:t>
      </w:r>
      <w:r w:rsidR="00F33C4B" w:rsidRPr="00421941">
        <w:rPr>
          <w:rFonts w:ascii="Times New Roman" w:hAnsi="Times New Roman" w:cs="Times New Roman"/>
          <w:sz w:val="28"/>
          <w:szCs w:val="28"/>
        </w:rPr>
        <w:t>; 2021, № 18, ст. 3060; № 24, ст. 4188; № 27, ст. 5179</w:t>
      </w:r>
      <w:r w:rsidRPr="00421941">
        <w:rPr>
          <w:rFonts w:ascii="Times New Roman" w:hAnsi="Times New Roman" w:cs="Times New Roman"/>
          <w:sz w:val="28"/>
          <w:szCs w:val="28"/>
        </w:rPr>
        <w:t>).</w:t>
      </w:r>
      <w:proofErr w:type="gramEnd"/>
    </w:p>
    <w:p w14:paraId="2878E089" w14:textId="65FF3337" w:rsidR="00F63C31" w:rsidRPr="00421941" w:rsidRDefault="00F63C31"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7.1. Старший казначей Отдела в соответствии со статьей 14 Федерального закона от 27</w:t>
      </w:r>
      <w:r w:rsidR="003F5774" w:rsidRPr="00421941">
        <w:rPr>
          <w:rFonts w:ascii="Times New Roman" w:hAnsi="Times New Roman" w:cs="Times New Roman"/>
          <w:sz w:val="28"/>
          <w:szCs w:val="28"/>
        </w:rPr>
        <w:t xml:space="preserve"> июля </w:t>
      </w:r>
      <w:r w:rsidRPr="00421941">
        <w:rPr>
          <w:rFonts w:ascii="Times New Roman" w:hAnsi="Times New Roman" w:cs="Times New Roman"/>
          <w:sz w:val="28"/>
          <w:szCs w:val="28"/>
        </w:rPr>
        <w:t>2004</w:t>
      </w:r>
      <w:r w:rsidR="00B063BA" w:rsidRPr="00421941">
        <w:rPr>
          <w:rFonts w:ascii="Times New Roman" w:hAnsi="Times New Roman" w:cs="Times New Roman"/>
          <w:sz w:val="28"/>
          <w:szCs w:val="28"/>
        </w:rPr>
        <w:t xml:space="preserve"> </w:t>
      </w:r>
      <w:r w:rsidR="003F5774" w:rsidRPr="00421941">
        <w:rPr>
          <w:rFonts w:ascii="Times New Roman" w:hAnsi="Times New Roman" w:cs="Times New Roman"/>
          <w:sz w:val="28"/>
          <w:szCs w:val="28"/>
        </w:rPr>
        <w:t>г.</w:t>
      </w:r>
      <w:r w:rsidRPr="00421941">
        <w:rPr>
          <w:rFonts w:ascii="Times New Roman" w:hAnsi="Times New Roman" w:cs="Times New Roman"/>
          <w:sz w:val="28"/>
          <w:szCs w:val="28"/>
        </w:rPr>
        <w:t xml:space="preserve"> № 79-ФЗ «О государственной гражданской службе Российской Федерации» (далее - Федеральный закон) имеет право </w:t>
      </w:r>
      <w:proofErr w:type="gramStart"/>
      <w:r w:rsidRPr="00421941">
        <w:rPr>
          <w:rFonts w:ascii="Times New Roman" w:hAnsi="Times New Roman" w:cs="Times New Roman"/>
          <w:sz w:val="28"/>
          <w:szCs w:val="28"/>
        </w:rPr>
        <w:t>на</w:t>
      </w:r>
      <w:proofErr w:type="gramEnd"/>
      <w:r w:rsidRPr="00421941">
        <w:rPr>
          <w:rFonts w:ascii="Times New Roman" w:hAnsi="Times New Roman" w:cs="Times New Roman"/>
          <w:sz w:val="28"/>
          <w:szCs w:val="28"/>
        </w:rPr>
        <w:t>:</w:t>
      </w:r>
    </w:p>
    <w:p w14:paraId="404AA8CF"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1) обеспечение надлежащих организационно-технических условий, необходимых для исполнения должностных обязанностей;</w:t>
      </w:r>
    </w:p>
    <w:p w14:paraId="0B3ADA27"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14:paraId="6BCFD28C"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1ECD3089"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14:paraId="40CBABFF"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14:paraId="60922043"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14:paraId="60ECA73E"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71D8EDDB"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8) ознакомление с отзывами о его профессиональной служебной деятельности </w:t>
      </w:r>
      <w:r w:rsidRPr="00421941">
        <w:rPr>
          <w:rFonts w:ascii="Times New Roman" w:hAnsi="Times New Roman" w:cs="Times New Roman"/>
          <w:sz w:val="28"/>
          <w:szCs w:val="28"/>
        </w:rPr>
        <w:br/>
        <w:t>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14:paraId="2A29DFD3"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9) защиту сведений о гражданском служащем;</w:t>
      </w:r>
    </w:p>
    <w:p w14:paraId="237C5F78"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10) должностной рост на конкурсной основе;</w:t>
      </w:r>
    </w:p>
    <w:p w14:paraId="756752CF"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lastRenderedPageBreak/>
        <w:t>11) профессиональное развитие в порядке, установленном Федеральным законом и другими федеральными законами;</w:t>
      </w:r>
    </w:p>
    <w:p w14:paraId="17E0D5B3"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12) членство в профессиональном союзе;</w:t>
      </w:r>
    </w:p>
    <w:p w14:paraId="2772E94E"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13) рассмотрение индивидуальных служебных споров в соответствии </w:t>
      </w:r>
      <w:r w:rsidRPr="00421941">
        <w:rPr>
          <w:rFonts w:ascii="Times New Roman" w:hAnsi="Times New Roman" w:cs="Times New Roman"/>
          <w:sz w:val="28"/>
          <w:szCs w:val="28"/>
        </w:rPr>
        <w:br/>
        <w:t xml:space="preserve">с Федеральным </w:t>
      </w:r>
      <w:hyperlink r:id="rId11" w:history="1">
        <w:r w:rsidRPr="00421941">
          <w:rPr>
            <w:rFonts w:ascii="Times New Roman" w:hAnsi="Times New Roman" w:cs="Times New Roman"/>
            <w:sz w:val="28"/>
            <w:szCs w:val="28"/>
          </w:rPr>
          <w:t>законом</w:t>
        </w:r>
      </w:hyperlink>
      <w:r w:rsidRPr="00421941">
        <w:rPr>
          <w:rFonts w:ascii="Times New Roman" w:hAnsi="Times New Roman" w:cs="Times New Roman"/>
          <w:sz w:val="28"/>
          <w:szCs w:val="28"/>
        </w:rPr>
        <w:t xml:space="preserve"> и другими федеральными </w:t>
      </w:r>
      <w:hyperlink r:id="rId12" w:history="1">
        <w:r w:rsidRPr="00421941">
          <w:rPr>
            <w:rFonts w:ascii="Times New Roman" w:hAnsi="Times New Roman" w:cs="Times New Roman"/>
            <w:sz w:val="28"/>
            <w:szCs w:val="28"/>
          </w:rPr>
          <w:t>законами</w:t>
        </w:r>
      </w:hyperlink>
      <w:r w:rsidRPr="00421941">
        <w:rPr>
          <w:rFonts w:ascii="Times New Roman" w:hAnsi="Times New Roman" w:cs="Times New Roman"/>
          <w:sz w:val="28"/>
          <w:szCs w:val="28"/>
        </w:rPr>
        <w:t>;</w:t>
      </w:r>
    </w:p>
    <w:p w14:paraId="7E6D0E6E"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14) проведение по его заявлению служебной проверки;</w:t>
      </w:r>
    </w:p>
    <w:p w14:paraId="38CF7B89"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14:paraId="0AC30E11"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16) медицинское страхование в соответствии с Федеральным законом </w:t>
      </w:r>
      <w:r w:rsidRPr="00421941">
        <w:rPr>
          <w:rFonts w:ascii="Times New Roman" w:hAnsi="Times New Roman" w:cs="Times New Roman"/>
          <w:sz w:val="28"/>
          <w:szCs w:val="28"/>
        </w:rPr>
        <w:br/>
        <w:t>и федеральным законом о медицинском страховании государственных служащих Российской Федерации;</w:t>
      </w:r>
    </w:p>
    <w:p w14:paraId="77FF46BD"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17) </w:t>
      </w:r>
      <w:hyperlink r:id="rId13" w:history="1">
        <w:r w:rsidRPr="00421941">
          <w:rPr>
            <w:rFonts w:ascii="Times New Roman" w:hAnsi="Times New Roman" w:cs="Times New Roman"/>
            <w:sz w:val="28"/>
            <w:szCs w:val="28"/>
          </w:rPr>
          <w:t>государственную защиту</w:t>
        </w:r>
      </w:hyperlink>
      <w:r w:rsidRPr="00421941">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14:paraId="1749B314"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18) государственное пенсионное обеспечение в соответствии с федеральным законом</w:t>
      </w:r>
      <w:hyperlink r:id="rId14" w:history="1">
        <w:r w:rsidRPr="00421941">
          <w:rPr>
            <w:rFonts w:ascii="Times New Roman" w:hAnsi="Times New Roman" w:cs="Times New Roman"/>
            <w:sz w:val="28"/>
            <w:szCs w:val="28"/>
          </w:rPr>
          <w:t>;</w:t>
        </w:r>
      </w:hyperlink>
    </w:p>
    <w:p w14:paraId="0167C7D5" w14:textId="77777777" w:rsidR="00F63C31" w:rsidRPr="00421941" w:rsidRDefault="00F63C31" w:rsidP="007C35EE">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421941">
        <w:rPr>
          <w:rFonts w:ascii="Times New Roman" w:hAnsi="Times New Roman" w:cs="Times New Roman"/>
          <w:sz w:val="28"/>
          <w:szCs w:val="28"/>
        </w:rPr>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14:paraId="0569E763" w14:textId="77777777" w:rsidR="00F63C31" w:rsidRPr="00421941" w:rsidRDefault="00F63C31"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7.2. Старший казначей Отдела в соответствии со статьей 15 Федерального закона обязан:</w:t>
      </w:r>
    </w:p>
    <w:p w14:paraId="4ADE6C80"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 соблюдать </w:t>
      </w:r>
      <w:hyperlink r:id="rId15" w:history="1">
        <w:r w:rsidRPr="00421941">
          <w:rPr>
            <w:rFonts w:ascii="Times New Roman" w:hAnsi="Times New Roman" w:cs="Times New Roman"/>
            <w:sz w:val="28"/>
            <w:szCs w:val="28"/>
          </w:rPr>
          <w:t>Конституцию</w:t>
        </w:r>
      </w:hyperlink>
      <w:r w:rsidRPr="00421941">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51F53DED"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2) исполнять должностные обязанности в соответствии с должностным регламентом;</w:t>
      </w:r>
    </w:p>
    <w:p w14:paraId="48559C5E"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14:paraId="175C91E0"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14:paraId="5554FC0A"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5) соблюдать служебный распорядок Управления;</w:t>
      </w:r>
    </w:p>
    <w:p w14:paraId="3855F848"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14:paraId="5522A42B"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7) не разглашать сведения, составляющие государственную и иную охраняемую Федеральным </w:t>
      </w:r>
      <w:hyperlink r:id="rId16" w:history="1">
        <w:r w:rsidRPr="00421941">
          <w:rPr>
            <w:rFonts w:ascii="Times New Roman" w:hAnsi="Times New Roman" w:cs="Times New Roman"/>
            <w:sz w:val="28"/>
            <w:szCs w:val="28"/>
          </w:rPr>
          <w:t>законом</w:t>
        </w:r>
      </w:hyperlink>
      <w:r w:rsidRPr="00421941">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w:t>
      </w:r>
      <w:r w:rsidRPr="00421941">
        <w:rPr>
          <w:rFonts w:ascii="Times New Roman" w:hAnsi="Times New Roman" w:cs="Times New Roman"/>
          <w:sz w:val="28"/>
          <w:szCs w:val="28"/>
        </w:rPr>
        <w:br/>
        <w:t>их честь и достоинство;</w:t>
      </w:r>
    </w:p>
    <w:p w14:paraId="2D00E070"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14:paraId="15AEE1DC"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9) представлять в установленном </w:t>
      </w:r>
      <w:hyperlink r:id="rId17" w:history="1">
        <w:r w:rsidRPr="00421941">
          <w:rPr>
            <w:rFonts w:ascii="Times New Roman" w:hAnsi="Times New Roman" w:cs="Times New Roman"/>
            <w:sz w:val="28"/>
            <w:szCs w:val="28"/>
          </w:rPr>
          <w:t>порядке</w:t>
        </w:r>
      </w:hyperlink>
      <w:r w:rsidRPr="00421941">
        <w:rPr>
          <w:rFonts w:ascii="Times New Roman" w:hAnsi="Times New Roman" w:cs="Times New Roman"/>
          <w:sz w:val="28"/>
          <w:szCs w:val="28"/>
        </w:rPr>
        <w:t xml:space="preserve"> предусмотренные Федеральным законом сведения о себе и членах своей семьи;</w:t>
      </w:r>
    </w:p>
    <w:p w14:paraId="2B612887" w14:textId="77777777" w:rsidR="00F33C4B" w:rsidRPr="00421941" w:rsidRDefault="00F33C4B" w:rsidP="007C35E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21941">
        <w:rPr>
          <w:rFonts w:ascii="Times New Roman" w:hAnsi="Times New Roman" w:cs="Times New Roman"/>
          <w:sz w:val="28"/>
          <w:szCs w:val="28"/>
        </w:rPr>
        <w:t xml:space="preserve">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w:t>
      </w:r>
      <w:r w:rsidRPr="00421941">
        <w:rPr>
          <w:rFonts w:ascii="Times New Roman" w:hAnsi="Times New Roman" w:cs="Times New Roman"/>
          <w:sz w:val="28"/>
          <w:szCs w:val="28"/>
        </w:rPr>
        <w:lastRenderedPageBreak/>
        <w:t>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Pr="00421941">
        <w:rPr>
          <w:rFonts w:ascii="Times New Roman" w:hAnsi="Times New Roman" w:cs="Times New Roman"/>
          <w:sz w:val="28"/>
          <w:szCs w:val="28"/>
        </w:rPr>
        <w:t xml:space="preserve">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46E7DB8A"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11) соблюдать ограничения, выполнять обязательства и требования </w:t>
      </w:r>
      <w:r w:rsidRPr="00421941">
        <w:rPr>
          <w:rFonts w:ascii="Times New Roman" w:hAnsi="Times New Roman" w:cs="Times New Roman"/>
          <w:sz w:val="28"/>
          <w:szCs w:val="28"/>
        </w:rPr>
        <w:br/>
        <w:t>к служебному поведению, не нарушать запреты, которые установлены Федеральным законом и другими федеральными законами;</w:t>
      </w:r>
    </w:p>
    <w:p w14:paraId="47DE27E8"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14:paraId="30ADC2E7" w14:textId="77777777" w:rsidR="00F63C31" w:rsidRPr="00421941" w:rsidRDefault="00F63C31" w:rsidP="007C35EE">
      <w:pPr>
        <w:tabs>
          <w:tab w:val="left" w:pos="1134"/>
          <w:tab w:val="left" w:pos="1276"/>
          <w:tab w:val="left" w:pos="1418"/>
          <w:tab w:val="left" w:pos="1560"/>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Старший казначей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14:paraId="151AE6AC" w14:textId="77777777" w:rsidR="00F63C31" w:rsidRPr="00421941" w:rsidRDefault="00F63C31"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7.3. Старший </w:t>
      </w:r>
      <w:r w:rsidR="0093581D" w:rsidRPr="00421941">
        <w:rPr>
          <w:rFonts w:ascii="Times New Roman" w:hAnsi="Times New Roman" w:cs="Times New Roman"/>
          <w:sz w:val="28"/>
          <w:szCs w:val="28"/>
        </w:rPr>
        <w:t>казначей</w:t>
      </w:r>
      <w:r w:rsidRPr="00421941">
        <w:rPr>
          <w:rFonts w:ascii="Times New Roman" w:hAnsi="Times New Roman" w:cs="Times New Roman"/>
          <w:sz w:val="28"/>
          <w:szCs w:val="28"/>
        </w:rPr>
        <w:t xml:space="preserve"> Отдела в соответствии со статьей 16 Федерального закона не может находиться на гражданской службе в случае:</w:t>
      </w:r>
    </w:p>
    <w:p w14:paraId="4410044A"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14:paraId="35816061"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421941">
        <w:rPr>
          <w:rFonts w:ascii="Times New Roman" w:hAnsi="Times New Roman" w:cs="Times New Roman"/>
          <w:sz w:val="28"/>
          <w:szCs w:val="28"/>
        </w:rPr>
        <w:br/>
        <w:t>не погашенной в установленном федеральным законом порядке судимости;</w:t>
      </w:r>
    </w:p>
    <w:p w14:paraId="3F5B2661"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421941">
          <w:rPr>
            <w:rFonts w:ascii="Times New Roman" w:hAnsi="Times New Roman" w:cs="Times New Roman"/>
            <w:sz w:val="28"/>
            <w:szCs w:val="28"/>
          </w:rPr>
          <w:t>законом</w:t>
        </w:r>
      </w:hyperlink>
      <w:r w:rsidRPr="00421941">
        <w:rPr>
          <w:rFonts w:ascii="Times New Roman" w:hAnsi="Times New Roman" w:cs="Times New Roman"/>
          <w:sz w:val="28"/>
          <w:szCs w:val="28"/>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14:paraId="26DC3979"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9" w:history="1">
        <w:r w:rsidRPr="00421941">
          <w:rPr>
            <w:rFonts w:ascii="Times New Roman" w:hAnsi="Times New Roman" w:cs="Times New Roman"/>
            <w:sz w:val="28"/>
            <w:szCs w:val="28"/>
          </w:rPr>
          <w:t>Порядок</w:t>
        </w:r>
      </w:hyperlink>
      <w:r w:rsidRPr="00421941">
        <w:rPr>
          <w:rFonts w:ascii="Times New Roman" w:hAnsi="Times New Roman" w:cs="Times New Roman"/>
          <w:sz w:val="28"/>
          <w:szCs w:val="28"/>
        </w:rPr>
        <w:t xml:space="preserve"> прохождения диспансеризации, </w:t>
      </w:r>
      <w:hyperlink r:id="rId20" w:history="1">
        <w:r w:rsidRPr="00421941">
          <w:rPr>
            <w:rFonts w:ascii="Times New Roman" w:hAnsi="Times New Roman" w:cs="Times New Roman"/>
            <w:sz w:val="28"/>
            <w:szCs w:val="28"/>
          </w:rPr>
          <w:t>перечень</w:t>
        </w:r>
      </w:hyperlink>
      <w:r w:rsidRPr="00421941">
        <w:rPr>
          <w:rFonts w:ascii="Times New Roman" w:hAnsi="Times New Roman" w:cs="Times New Roman"/>
          <w:sz w:val="28"/>
          <w:szCs w:val="28"/>
        </w:rPr>
        <w:t xml:space="preserve"> таких заболеваний и </w:t>
      </w:r>
      <w:hyperlink r:id="rId21" w:history="1">
        <w:r w:rsidRPr="00421941">
          <w:rPr>
            <w:rFonts w:ascii="Times New Roman" w:hAnsi="Times New Roman" w:cs="Times New Roman"/>
            <w:sz w:val="28"/>
            <w:szCs w:val="28"/>
          </w:rPr>
          <w:t>форма</w:t>
        </w:r>
      </w:hyperlink>
      <w:r w:rsidRPr="00421941">
        <w:rPr>
          <w:rFonts w:ascii="Times New Roman" w:hAnsi="Times New Roman" w:cs="Times New Roman"/>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14:paraId="028117DF" w14:textId="77777777" w:rsidR="00F33C4B" w:rsidRPr="00421941" w:rsidRDefault="00F33C4B" w:rsidP="007C35E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21941">
        <w:rPr>
          <w:rFonts w:ascii="Times New Roman" w:hAnsi="Times New Roman" w:cs="Times New Roman"/>
          <w:sz w:val="28"/>
          <w:szCs w:val="28"/>
        </w:rPr>
        <w:t xml:space="preserve">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w:t>
      </w:r>
      <w:r w:rsidRPr="00421941">
        <w:rPr>
          <w:rFonts w:ascii="Times New Roman" w:hAnsi="Times New Roman" w:cs="Times New Roman"/>
          <w:sz w:val="28"/>
          <w:szCs w:val="28"/>
        </w:rPr>
        <w:lastRenderedPageBreak/>
        <w:t>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w:t>
      </w:r>
      <w:proofErr w:type="gramEnd"/>
      <w:r w:rsidRPr="00421941">
        <w:rPr>
          <w:rFonts w:ascii="Times New Roman" w:hAnsi="Times New Roman" w:cs="Times New Roman"/>
          <w:sz w:val="28"/>
          <w:szCs w:val="28"/>
        </w:rPr>
        <w:t xml:space="preserve"> плотностью сельского населения, а также в отдаленных и труднодоступных местностях;</w:t>
      </w:r>
    </w:p>
    <w:p w14:paraId="2D7D65A2" w14:textId="77777777" w:rsidR="00F33C4B" w:rsidRPr="00421941" w:rsidRDefault="00F33C4B"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6) прекращения гражданства Российской Федерации;</w:t>
      </w:r>
    </w:p>
    <w:p w14:paraId="3EB0C45B" w14:textId="77777777" w:rsidR="00F33C4B" w:rsidRPr="00421941" w:rsidRDefault="00F33C4B"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64B5A55A"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8) представления подложных документов или заведомо ложных сведений при поступлении на гражданскую службу;</w:t>
      </w:r>
    </w:p>
    <w:p w14:paraId="27955A1E"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9) непредставления установленных Федеральным законом сведений или представления заведомо ложных сведений о доходах, об имуществе </w:t>
      </w:r>
      <w:r w:rsidRPr="00421941">
        <w:rPr>
          <w:rFonts w:ascii="Times New Roman" w:hAnsi="Times New Roman" w:cs="Times New Roman"/>
          <w:sz w:val="28"/>
          <w:szCs w:val="28"/>
        </w:rPr>
        <w:br/>
        <w:t>и обязательствах имущественного характера при поступлении на гражданскую службу;</w:t>
      </w:r>
    </w:p>
    <w:p w14:paraId="27AF045F" w14:textId="0AD14BC6"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10) утраты представителем нанимателя доверия к гражданскому служащему </w:t>
      </w:r>
      <w:r w:rsidRPr="00421941">
        <w:rPr>
          <w:rFonts w:ascii="Times New Roman" w:hAnsi="Times New Roman" w:cs="Times New Roman"/>
          <w:sz w:val="28"/>
          <w:szCs w:val="28"/>
        </w:rPr>
        <w:br/>
        <w:t xml:space="preserve">в случаях несоблюдения ограничений и запретов, требований о предотвращении или </w:t>
      </w:r>
      <w:r w:rsidRPr="00421941">
        <w:rPr>
          <w:rFonts w:ascii="Times New Roman" w:hAnsi="Times New Roman" w:cs="Times New Roman"/>
          <w:sz w:val="28"/>
          <w:szCs w:val="28"/>
        </w:rPr>
        <w:br/>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2" w:history="1">
        <w:r w:rsidRPr="00421941">
          <w:rPr>
            <w:rFonts w:ascii="Times New Roman" w:hAnsi="Times New Roman" w:cs="Times New Roman"/>
            <w:sz w:val="28"/>
            <w:szCs w:val="28"/>
          </w:rPr>
          <w:t>законом</w:t>
        </w:r>
      </w:hyperlink>
      <w:r w:rsidRPr="00421941">
        <w:rPr>
          <w:rFonts w:ascii="Times New Roman" w:hAnsi="Times New Roman" w:cs="Times New Roman"/>
          <w:sz w:val="28"/>
          <w:szCs w:val="28"/>
        </w:rPr>
        <w:t xml:space="preserve"> от 25 декабря 2008 г</w:t>
      </w:r>
      <w:r w:rsidR="005B3A61" w:rsidRPr="00421941">
        <w:rPr>
          <w:rFonts w:ascii="Times New Roman" w:hAnsi="Times New Roman" w:cs="Times New Roman"/>
          <w:sz w:val="28"/>
          <w:szCs w:val="28"/>
        </w:rPr>
        <w:t>.</w:t>
      </w:r>
      <w:r w:rsidRPr="00421941">
        <w:rPr>
          <w:rFonts w:ascii="Times New Roman" w:hAnsi="Times New Roman" w:cs="Times New Roman"/>
          <w:sz w:val="28"/>
          <w:szCs w:val="28"/>
        </w:rPr>
        <w:t xml:space="preserve"> № 273-ФЗ «О противодействии коррупции» и другими федеральными </w:t>
      </w:r>
      <w:hyperlink r:id="rId23" w:history="1">
        <w:r w:rsidRPr="00421941">
          <w:rPr>
            <w:rFonts w:ascii="Times New Roman" w:hAnsi="Times New Roman" w:cs="Times New Roman"/>
            <w:sz w:val="28"/>
            <w:szCs w:val="28"/>
          </w:rPr>
          <w:t>законами</w:t>
        </w:r>
      </w:hyperlink>
      <w:r w:rsidRPr="00421941">
        <w:rPr>
          <w:rFonts w:ascii="Times New Roman" w:hAnsi="Times New Roman" w:cs="Times New Roman"/>
          <w:sz w:val="28"/>
          <w:szCs w:val="28"/>
        </w:rPr>
        <w:t>;</w:t>
      </w:r>
    </w:p>
    <w:p w14:paraId="00477154"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21941">
        <w:rPr>
          <w:rFonts w:ascii="Times New Roman" w:hAnsi="Times New Roman" w:cs="Times New Roman"/>
          <w:sz w:val="28"/>
          <w:szCs w:val="28"/>
        </w:rPr>
        <w:t xml:space="preserve">11) признания его не прошедшим военную службу по призыву, </w:t>
      </w:r>
      <w:r w:rsidRPr="00421941">
        <w:rPr>
          <w:rFonts w:ascii="Times New Roman" w:hAnsi="Times New Roman" w:cs="Times New Roman"/>
          <w:sz w:val="28"/>
          <w:szCs w:val="28"/>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421941">
        <w:rPr>
          <w:rFonts w:ascii="Times New Roman" w:hAnsi="Times New Roman" w:cs="Times New Roman"/>
          <w:sz w:val="28"/>
          <w:szCs w:val="28"/>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421941">
        <w:rPr>
          <w:rFonts w:ascii="Times New Roman" w:hAnsi="Times New Roman" w:cs="Times New Roman"/>
          <w:sz w:val="28"/>
          <w:szCs w:val="28"/>
        </w:rPr>
        <w:t xml:space="preserve"> </w:t>
      </w:r>
      <w:proofErr w:type="gramStart"/>
      <w:r w:rsidRPr="00421941">
        <w:rPr>
          <w:rFonts w:ascii="Times New Roman" w:hAnsi="Times New Roman" w:cs="Times New Roman"/>
          <w:sz w:val="28"/>
          <w:szCs w:val="28"/>
        </w:rPr>
        <w:t>Российской Федерации по жалобе гражданина на указанное заключение были обжалованы в суд, - в течение 10 лет</w:t>
      </w:r>
      <w:r w:rsidRPr="00421941">
        <w:rPr>
          <w:rFonts w:ascii="Times New Roman" w:hAnsi="Times New Roman" w:cs="Times New Roman"/>
          <w:sz w:val="28"/>
          <w:szCs w:val="28"/>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14:paraId="2904AD8B" w14:textId="77777777" w:rsidR="00F33C4B" w:rsidRPr="00421941" w:rsidRDefault="00F33C4B"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12) непредставления сведений, предусмотренных </w:t>
      </w:r>
      <w:hyperlink r:id="rId24" w:history="1">
        <w:r w:rsidRPr="00421941">
          <w:rPr>
            <w:rFonts w:ascii="Times New Roman" w:hAnsi="Times New Roman" w:cs="Times New Roman"/>
            <w:sz w:val="28"/>
            <w:szCs w:val="28"/>
          </w:rPr>
          <w:t>статьей 20.2</w:t>
        </w:r>
      </w:hyperlink>
      <w:r w:rsidRPr="00421941">
        <w:rPr>
          <w:rFonts w:ascii="Times New Roman" w:hAnsi="Times New Roman" w:cs="Times New Roman"/>
          <w:sz w:val="28"/>
          <w:szCs w:val="28"/>
        </w:rPr>
        <w:t xml:space="preserve"> Федерального закона;</w:t>
      </w:r>
    </w:p>
    <w:p w14:paraId="338270A2" w14:textId="77777777" w:rsidR="00F33C4B" w:rsidRPr="00421941" w:rsidRDefault="00F33C4B"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13) приобретения им статуса иностранного агента.</w:t>
      </w:r>
    </w:p>
    <w:p w14:paraId="2E27C71A" w14:textId="5F2ED85F" w:rsidR="00F33C4B" w:rsidRPr="00421941" w:rsidRDefault="00F33C4B"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7.4. В соответствии со статьей 17 Федерального закона в связи </w:t>
      </w:r>
      <w:r w:rsidRPr="00421941">
        <w:rPr>
          <w:rFonts w:ascii="Times New Roman" w:hAnsi="Times New Roman" w:cs="Times New Roman"/>
          <w:sz w:val="28"/>
          <w:szCs w:val="28"/>
        </w:rPr>
        <w:br/>
        <w:t xml:space="preserve">с прохождением гражданской службы </w:t>
      </w:r>
      <w:r w:rsidR="001A53C2" w:rsidRPr="00421941">
        <w:rPr>
          <w:rFonts w:ascii="Times New Roman" w:hAnsi="Times New Roman" w:cs="Times New Roman"/>
          <w:sz w:val="28"/>
          <w:szCs w:val="28"/>
        </w:rPr>
        <w:t>старшему казначею</w:t>
      </w:r>
      <w:r w:rsidRPr="00421941">
        <w:rPr>
          <w:rFonts w:ascii="Times New Roman" w:hAnsi="Times New Roman" w:cs="Times New Roman"/>
          <w:sz w:val="28"/>
          <w:szCs w:val="28"/>
        </w:rPr>
        <w:t xml:space="preserve"> Отдела запрещается:</w:t>
      </w:r>
    </w:p>
    <w:p w14:paraId="470DF887" w14:textId="77777777" w:rsidR="00F33C4B" w:rsidRPr="00421941" w:rsidRDefault="00F33C4B"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 замещать должность гражданской службы в случае:</w:t>
      </w:r>
    </w:p>
    <w:p w14:paraId="7E0422D7" w14:textId="77777777" w:rsidR="00F33C4B" w:rsidRPr="00421941" w:rsidRDefault="00F33C4B"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eastAsia="Calibri" w:hAnsi="Times New Roman" w:cs="Times New Roman"/>
          <w:sz w:val="28"/>
          <w:szCs w:val="28"/>
        </w:rPr>
        <w:t xml:space="preserve">а) избрания или назначения на государственную должность, за исключением случаев, установленных </w:t>
      </w:r>
      <w:hyperlink r:id="rId25" w:history="1">
        <w:r w:rsidRPr="00421941">
          <w:rPr>
            <w:rFonts w:ascii="Times New Roman" w:eastAsia="Calibri" w:hAnsi="Times New Roman" w:cs="Times New Roman"/>
            <w:sz w:val="28"/>
            <w:szCs w:val="28"/>
          </w:rPr>
          <w:t>частью второй статьи 4</w:t>
        </w:r>
      </w:hyperlink>
      <w:r w:rsidRPr="00421941">
        <w:rPr>
          <w:rFonts w:ascii="Times New Roman" w:eastAsia="Calibri" w:hAnsi="Times New Roman" w:cs="Times New Roman"/>
          <w:sz w:val="28"/>
          <w:szCs w:val="28"/>
        </w:rPr>
        <w:t xml:space="preserve"> Федерального конституционного закона от 6 ноября 2020 г. № 4-ФКЗ «О Правительстве Российской Федерации» и </w:t>
      </w:r>
      <w:hyperlink r:id="rId26" w:history="1">
        <w:r w:rsidRPr="00421941">
          <w:rPr>
            <w:rFonts w:ascii="Times New Roman" w:eastAsia="Calibri" w:hAnsi="Times New Roman" w:cs="Times New Roman"/>
            <w:sz w:val="28"/>
            <w:szCs w:val="28"/>
          </w:rPr>
          <w:t>частью девятой статьи 12</w:t>
        </w:r>
      </w:hyperlink>
      <w:r w:rsidRPr="00421941">
        <w:rPr>
          <w:rFonts w:ascii="Times New Roman" w:eastAsia="Calibri" w:hAnsi="Times New Roman" w:cs="Times New Roman"/>
          <w:sz w:val="28"/>
          <w:szCs w:val="28"/>
        </w:rPr>
        <w:t xml:space="preserve"> Федерального закона от 22 декабря 2020 г. № 437-ФЗ      «О федеральной территории «Сириус»;</w:t>
      </w:r>
    </w:p>
    <w:p w14:paraId="4BC70252"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lastRenderedPageBreak/>
        <w:t>б) избрания на выборную должность в органе местного самоуправления;</w:t>
      </w:r>
    </w:p>
    <w:p w14:paraId="2CB0F229"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14:paraId="56243AF0" w14:textId="77777777" w:rsidR="00150D13" w:rsidRPr="00421941" w:rsidRDefault="00D80310"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2) </w:t>
      </w:r>
      <w:r w:rsidR="00150D13" w:rsidRPr="00421941">
        <w:rPr>
          <w:rFonts w:ascii="Times New Roman" w:hAnsi="Times New Roman" w:cs="Times New Roman"/>
          <w:sz w:val="28"/>
          <w:szCs w:val="28"/>
        </w:rPr>
        <w:t xml:space="preserve">участвовать в управлении коммерческой или некоммерческой организацией, за исключением следующих случаев: </w:t>
      </w:r>
    </w:p>
    <w:p w14:paraId="46F5DE3B" w14:textId="1EE0FFFC" w:rsidR="00150D13" w:rsidRPr="00421941" w:rsidRDefault="00150D13"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а) участие на безвозмездной основе в управлении политической партией, органов профессионального союза, в том числе выборным органом первичной профсоюзной организации, созданной в </w:t>
      </w:r>
      <w:r w:rsidR="00B063BA" w:rsidRPr="00421941">
        <w:rPr>
          <w:rFonts w:ascii="Times New Roman" w:hAnsi="Times New Roman" w:cs="Times New Roman"/>
          <w:sz w:val="28"/>
          <w:szCs w:val="28"/>
        </w:rPr>
        <w:t>Управлении</w:t>
      </w:r>
      <w:r w:rsidRPr="00421941">
        <w:rPr>
          <w:rFonts w:ascii="Times New Roman" w:hAnsi="Times New Roman" w:cs="Times New Roman"/>
          <w:sz w:val="28"/>
          <w:szCs w:val="28"/>
        </w:rPr>
        <w:t xml:space="preserve">,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14:paraId="535877AE" w14:textId="77777777" w:rsidR="00F33C4B" w:rsidRPr="00421941" w:rsidRDefault="00F33C4B"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выборном органом первичной профсоюзной организации, созданной в </w:t>
      </w:r>
      <w:r w:rsidRPr="00421941">
        <w:rPr>
          <w:rFonts w:ascii="Times New Roman" w:eastAsia="Calibri" w:hAnsi="Times New Roman" w:cs="Times New Roman"/>
          <w:sz w:val="28"/>
          <w:szCs w:val="28"/>
        </w:rPr>
        <w:t>Управлении</w:t>
      </w:r>
      <w:r w:rsidRPr="00421941">
        <w:rPr>
          <w:rFonts w:ascii="Times New Roman" w:hAnsi="Times New Roman" w:cs="Times New Roman"/>
          <w:sz w:val="28"/>
          <w:szCs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w:t>
      </w:r>
      <w:r w:rsidRPr="00421941">
        <w:rPr>
          <w:rFonts w:ascii="Times New Roman" w:eastAsia="Calibri" w:hAnsi="Times New Roman" w:cs="Times New Roman"/>
          <w:sz w:val="28"/>
          <w:szCs w:val="28"/>
        </w:rPr>
        <w:t>Федерального казначейства</w:t>
      </w:r>
      <w:r w:rsidRPr="00421941">
        <w:rPr>
          <w:rFonts w:ascii="Times New Roman" w:hAnsi="Times New Roman" w:cs="Times New Roman"/>
          <w:sz w:val="28"/>
          <w:szCs w:val="28"/>
        </w:rPr>
        <w:t xml:space="preserve">; </w:t>
      </w:r>
    </w:p>
    <w:p w14:paraId="091E7F5F" w14:textId="03F42701" w:rsidR="00150D13" w:rsidRPr="00421941" w:rsidRDefault="00150D13"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 </w:t>
      </w:r>
    </w:p>
    <w:p w14:paraId="720915C2" w14:textId="77777777" w:rsidR="00150D13" w:rsidRPr="00421941" w:rsidRDefault="00150D13"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или Правительства Российской Федерации; </w:t>
      </w:r>
    </w:p>
    <w:p w14:paraId="6194A0CC" w14:textId="77777777" w:rsidR="00150D13" w:rsidRPr="00421941" w:rsidRDefault="00150D13" w:rsidP="007C35E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21941">
        <w:rPr>
          <w:rFonts w:ascii="Times New Roman" w:hAnsi="Times New Roman" w:cs="Times New Roman"/>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или субъекта Российской</w:t>
      </w:r>
      <w:proofErr w:type="gramEnd"/>
      <w:r w:rsidRPr="00421941">
        <w:rPr>
          <w:rFonts w:ascii="Times New Roman" w:hAnsi="Times New Roman" w:cs="Times New Roman"/>
          <w:sz w:val="28"/>
          <w:szCs w:val="28"/>
        </w:rPr>
        <w:t xml:space="preserve">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 </w:t>
      </w:r>
    </w:p>
    <w:p w14:paraId="1DE98C8D" w14:textId="26B51039" w:rsidR="00150D13" w:rsidRPr="00421941" w:rsidRDefault="00150D13"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lastRenderedPageBreak/>
        <w:t xml:space="preserve">е) иные случаи, предусмотренные международными договорами Российской Федерации или федеральными законами; </w:t>
      </w:r>
    </w:p>
    <w:p w14:paraId="635361B6" w14:textId="5A0624CA" w:rsidR="00150D13" w:rsidRPr="00421941" w:rsidRDefault="00150D13"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2.1) заниматься предпринимательской деятельностью лично или через доверенных лиц;</w:t>
      </w:r>
    </w:p>
    <w:p w14:paraId="07CEC354" w14:textId="2950199A"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3) приобретать в случаях, установленных Федеральным законом, ценные бумаги, по которым может быть получен доход;</w:t>
      </w:r>
    </w:p>
    <w:p w14:paraId="22282F4E"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4) быть поверенным или представителем по делам третьих лиц в Управлении, </w:t>
      </w:r>
      <w:r w:rsidRPr="00421941">
        <w:rPr>
          <w:rFonts w:ascii="Times New Roman" w:hAnsi="Times New Roman" w:cs="Times New Roman"/>
          <w:sz w:val="28"/>
          <w:szCs w:val="28"/>
        </w:rPr>
        <w:br/>
        <w:t xml:space="preserve">в котором он замещает должность гражданской службы, если иное </w:t>
      </w:r>
      <w:r w:rsidRPr="00421941">
        <w:rPr>
          <w:rFonts w:ascii="Times New Roman" w:hAnsi="Times New Roman" w:cs="Times New Roman"/>
          <w:sz w:val="28"/>
          <w:szCs w:val="28"/>
        </w:rPr>
        <w:br/>
        <w:t xml:space="preserve">не предусмотрено Федеральным </w:t>
      </w:r>
      <w:hyperlink r:id="rId27" w:history="1">
        <w:r w:rsidRPr="00421941">
          <w:rPr>
            <w:rFonts w:ascii="Times New Roman" w:hAnsi="Times New Roman" w:cs="Times New Roman"/>
            <w:sz w:val="28"/>
            <w:szCs w:val="28"/>
          </w:rPr>
          <w:t>законом</w:t>
        </w:r>
      </w:hyperlink>
      <w:r w:rsidRPr="00421941">
        <w:rPr>
          <w:rFonts w:ascii="Times New Roman" w:hAnsi="Times New Roman" w:cs="Times New Roman"/>
          <w:sz w:val="28"/>
          <w:szCs w:val="28"/>
        </w:rPr>
        <w:t xml:space="preserve"> и другими федеральными законами;</w:t>
      </w:r>
    </w:p>
    <w:p w14:paraId="7AAB893E"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28" w:history="1">
        <w:r w:rsidRPr="00421941">
          <w:rPr>
            <w:rFonts w:ascii="Times New Roman" w:hAnsi="Times New Roman" w:cs="Times New Roman"/>
            <w:sz w:val="28"/>
            <w:szCs w:val="28"/>
          </w:rPr>
          <w:t>кодексом</w:t>
        </w:r>
      </w:hyperlink>
      <w:r w:rsidRPr="00421941">
        <w:rPr>
          <w:rFonts w:ascii="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14:paraId="21BCFB6C"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21941">
        <w:rPr>
          <w:rFonts w:ascii="Times New Roman" w:hAnsi="Times New Roman" w:cs="Times New Roman"/>
          <w:sz w:val="28"/>
          <w:szCs w:val="28"/>
        </w:rPr>
        <w:t xml:space="preserve">6) 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421941">
        <w:rPr>
          <w:rFonts w:ascii="Times New Roman" w:hAnsi="Times New Roman" w:cs="Times New Roman"/>
          <w:sz w:val="28"/>
          <w:szCs w:val="28"/>
        </w:rPr>
        <w:br/>
        <w:t xml:space="preserve">за исключением служебных командировок, осуществляемых в соответствии </w:t>
      </w:r>
      <w:r w:rsidRPr="00421941">
        <w:rPr>
          <w:rFonts w:ascii="Times New Roman" w:hAnsi="Times New Roman" w:cs="Times New Roman"/>
          <w:sz w:val="28"/>
          <w:szCs w:val="28"/>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14:paraId="6A06274A"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14:paraId="091E1F8C"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8) разглашать или использовать в целях, не связанных с гражданской службой, </w:t>
      </w:r>
      <w:hyperlink r:id="rId29" w:history="1">
        <w:r w:rsidRPr="00421941">
          <w:rPr>
            <w:rFonts w:ascii="Times New Roman" w:hAnsi="Times New Roman" w:cs="Times New Roman"/>
            <w:sz w:val="28"/>
            <w:szCs w:val="28"/>
          </w:rPr>
          <w:t>сведения</w:t>
        </w:r>
      </w:hyperlink>
      <w:r w:rsidRPr="00421941">
        <w:rPr>
          <w:rFonts w:ascii="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14:paraId="63ACF348"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14:paraId="7CFDFE8C"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w:t>
      </w:r>
      <w:r w:rsidRPr="00421941">
        <w:rPr>
          <w:rFonts w:ascii="Times New Roman" w:hAnsi="Times New Roman" w:cs="Times New Roman"/>
          <w:sz w:val="28"/>
          <w:szCs w:val="28"/>
        </w:rPr>
        <w:lastRenderedPageBreak/>
        <w:t>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14:paraId="371B488E"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14:paraId="2CBB47A1" w14:textId="15B04D16"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14:paraId="27B7AF60"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14:paraId="4CCFBF14"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14) прекращать исполнение должностных обязанностей в целях урегулирования служебного спора;</w:t>
      </w:r>
    </w:p>
    <w:p w14:paraId="58E24DDD"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50BF020" w14:textId="77777777" w:rsidR="001300B8"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C2AB52A" w14:textId="76ED98A5"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21941">
        <w:rPr>
          <w:rFonts w:ascii="Times New Roman" w:hAnsi="Times New Roman" w:cs="Times New Roman"/>
          <w:sz w:val="28"/>
          <w:szCs w:val="28"/>
        </w:rPr>
        <w:t xml:space="preserve">17) открывать и иметь счета (вклады), хранить наличные денежные средства </w:t>
      </w:r>
      <w:r w:rsidR="00B063BA" w:rsidRPr="00421941">
        <w:rPr>
          <w:rFonts w:ascii="Times New Roman" w:hAnsi="Times New Roman" w:cs="Times New Roman"/>
          <w:sz w:val="28"/>
          <w:szCs w:val="28"/>
        </w:rPr>
        <w:br/>
      </w:r>
      <w:r w:rsidRPr="00421941">
        <w:rPr>
          <w:rFonts w:ascii="Times New Roman" w:hAnsi="Times New Roman" w:cs="Times New Roman"/>
          <w:sz w:val="28"/>
          <w:szCs w:val="28"/>
        </w:rP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0" w:history="1">
        <w:r w:rsidRPr="00421941">
          <w:rPr>
            <w:rFonts w:ascii="Times New Roman" w:hAnsi="Times New Roman" w:cs="Times New Roman"/>
            <w:sz w:val="28"/>
            <w:szCs w:val="28"/>
          </w:rPr>
          <w:t>законом</w:t>
        </w:r>
      </w:hyperlink>
      <w:r w:rsidRPr="00421941">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proofErr w:type="gramEnd"/>
      <w:r w:rsidRPr="00421941">
        <w:rPr>
          <w:rFonts w:ascii="Times New Roman" w:hAnsi="Times New Roman" w:cs="Times New Roman"/>
          <w:sz w:val="28"/>
          <w:szCs w:val="28"/>
        </w:rPr>
        <w:t xml:space="preserve">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31" w:history="1">
        <w:r w:rsidRPr="00421941">
          <w:rPr>
            <w:rFonts w:ascii="Times New Roman" w:hAnsi="Times New Roman" w:cs="Times New Roman"/>
            <w:sz w:val="28"/>
            <w:szCs w:val="28"/>
          </w:rPr>
          <w:t>законом</w:t>
        </w:r>
      </w:hyperlink>
      <w:r w:rsidRPr="00421941">
        <w:rPr>
          <w:rFonts w:ascii="Times New Roman" w:hAnsi="Times New Roman" w:cs="Times New Roman"/>
          <w:sz w:val="28"/>
          <w:szCs w:val="28"/>
        </w:rPr>
        <w:t>.</w:t>
      </w:r>
    </w:p>
    <w:p w14:paraId="2D74C056" w14:textId="77777777" w:rsidR="00F63C31" w:rsidRPr="00421941" w:rsidRDefault="00F63C31"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7.5. Старший </w:t>
      </w:r>
      <w:r w:rsidR="0093581D" w:rsidRPr="00421941">
        <w:rPr>
          <w:rFonts w:ascii="Times New Roman" w:hAnsi="Times New Roman" w:cs="Times New Roman"/>
          <w:sz w:val="28"/>
          <w:szCs w:val="28"/>
        </w:rPr>
        <w:t>казначей</w:t>
      </w:r>
      <w:r w:rsidRPr="00421941">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Федерального закона:</w:t>
      </w:r>
    </w:p>
    <w:p w14:paraId="73035FEE"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14:paraId="6384329B"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14:paraId="61965BF8"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lastRenderedPageBreak/>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14:paraId="60531601"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4) обеспечивать равное, беспристрастное отношение ко всем физическим </w:t>
      </w:r>
      <w:r w:rsidRPr="00421941">
        <w:rPr>
          <w:rFonts w:ascii="Times New Roman" w:hAnsi="Times New Roman" w:cs="Times New Roman"/>
          <w:sz w:val="28"/>
          <w:szCs w:val="28"/>
        </w:rPr>
        <w:br/>
        <w:t xml:space="preserve">и юридическим лицам, не оказывать предпочтение каким-либо общественным </w:t>
      </w:r>
      <w:r w:rsidRPr="00421941">
        <w:rPr>
          <w:rFonts w:ascii="Times New Roman" w:hAnsi="Times New Roman" w:cs="Times New Roman"/>
          <w:sz w:val="28"/>
          <w:szCs w:val="28"/>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14:paraId="6E800731"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40A0D30B"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6) соблюдать ограничения, установленные Федеральным законом и другими федеральными законами для гражданских служащих;</w:t>
      </w:r>
    </w:p>
    <w:p w14:paraId="74CD2ABA"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14:paraId="7DED2AB0"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8) не совершать поступки, порочащие его честь и достоинство;</w:t>
      </w:r>
    </w:p>
    <w:p w14:paraId="0E8B8B5D"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9) проявлять корректность в обращении с гражданами;</w:t>
      </w:r>
    </w:p>
    <w:p w14:paraId="1A6E3824"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10) проявлять уважение к нравственным обычаям и традициям народов Российской Федерации;</w:t>
      </w:r>
    </w:p>
    <w:p w14:paraId="116C9040"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11) учитывать культурные и иные особенности различных этнических и социальных групп, а также конфессий;</w:t>
      </w:r>
    </w:p>
    <w:p w14:paraId="0CE6B28E"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12) способствовать межнациональному и межконфессиональному согласию;</w:t>
      </w:r>
    </w:p>
    <w:p w14:paraId="095CBA1F" w14:textId="77777777"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13) не допускать конфликтных ситуаций, способных нанести ущерб его репутации или авторитету Управления;</w:t>
      </w:r>
    </w:p>
    <w:p w14:paraId="455CE425" w14:textId="1C0A2293"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14) соблюдать установленные правила публичных выступлений </w:t>
      </w:r>
      <w:r w:rsidRPr="00421941">
        <w:rPr>
          <w:rFonts w:ascii="Times New Roman" w:hAnsi="Times New Roman" w:cs="Times New Roman"/>
          <w:sz w:val="28"/>
          <w:szCs w:val="28"/>
        </w:rPr>
        <w:br/>
        <w:t>и предоставления служебной информации</w:t>
      </w:r>
      <w:r w:rsidR="006A0C3D" w:rsidRPr="00421941">
        <w:rPr>
          <w:rFonts w:ascii="Times New Roman" w:hAnsi="Times New Roman" w:cs="Times New Roman"/>
          <w:sz w:val="28"/>
          <w:szCs w:val="28"/>
        </w:rPr>
        <w:t>.</w:t>
      </w:r>
    </w:p>
    <w:p w14:paraId="50E4FDE4" w14:textId="36833319" w:rsidR="00F63C31" w:rsidRPr="00421941" w:rsidRDefault="00F63C31" w:rsidP="007C35EE">
      <w:pPr>
        <w:autoSpaceDE w:val="0"/>
        <w:autoSpaceDN w:val="0"/>
        <w:adjustRightInd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Старший </w:t>
      </w:r>
      <w:r w:rsidR="0093581D" w:rsidRPr="00421941">
        <w:rPr>
          <w:rFonts w:ascii="Times New Roman" w:hAnsi="Times New Roman" w:cs="Times New Roman"/>
          <w:sz w:val="28"/>
          <w:szCs w:val="28"/>
        </w:rPr>
        <w:t>казначей</w:t>
      </w:r>
      <w:r w:rsidRPr="00421941">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14:paraId="5C30D505" w14:textId="77777777" w:rsidR="00F67BB2" w:rsidRPr="00421941" w:rsidRDefault="00F67BB2" w:rsidP="007C35EE">
      <w:pPr>
        <w:spacing w:after="0" w:line="240" w:lineRule="auto"/>
        <w:ind w:firstLine="708"/>
        <w:jc w:val="both"/>
        <w:rPr>
          <w:rFonts w:ascii="Times New Roman" w:hAnsi="Times New Roman" w:cs="Times New Roman"/>
          <w:sz w:val="28"/>
          <w:szCs w:val="28"/>
        </w:rPr>
      </w:pPr>
      <w:r w:rsidRPr="00421941">
        <w:rPr>
          <w:rFonts w:ascii="Times New Roman" w:hAnsi="Times New Roman" w:cs="Times New Roman"/>
          <w:sz w:val="28"/>
          <w:szCs w:val="28"/>
        </w:rPr>
        <w:t xml:space="preserve">8. </w:t>
      </w:r>
      <w:r w:rsidR="00F63C31" w:rsidRPr="00421941">
        <w:rPr>
          <w:rFonts w:ascii="Times New Roman" w:hAnsi="Times New Roman" w:cs="Times New Roman"/>
          <w:sz w:val="28"/>
          <w:szCs w:val="28"/>
        </w:rPr>
        <w:t xml:space="preserve">В целях реализации задач и функций, возложенных на </w:t>
      </w:r>
      <w:r w:rsidR="00256324" w:rsidRPr="00421941">
        <w:rPr>
          <w:rFonts w:ascii="Times New Roman" w:hAnsi="Times New Roman" w:cs="Times New Roman"/>
          <w:sz w:val="28"/>
          <w:szCs w:val="28"/>
        </w:rPr>
        <w:t>отдел обслуживания силовых ведомств Управления (далее – Отдел),</w:t>
      </w:r>
      <w:r w:rsidR="00A42927" w:rsidRPr="00421941">
        <w:rPr>
          <w:rFonts w:ascii="Times New Roman" w:hAnsi="Times New Roman" w:cs="Times New Roman"/>
          <w:sz w:val="28"/>
          <w:szCs w:val="28"/>
        </w:rPr>
        <w:t xml:space="preserve"> </w:t>
      </w:r>
      <w:r w:rsidR="00F63C31" w:rsidRPr="00421941">
        <w:rPr>
          <w:rFonts w:ascii="Times New Roman" w:hAnsi="Times New Roman" w:cs="Times New Roman"/>
          <w:sz w:val="28"/>
          <w:szCs w:val="28"/>
        </w:rPr>
        <w:t xml:space="preserve">старший </w:t>
      </w:r>
      <w:r w:rsidR="00114130" w:rsidRPr="00421941">
        <w:rPr>
          <w:rFonts w:ascii="Times New Roman" w:hAnsi="Times New Roman" w:cs="Times New Roman"/>
          <w:sz w:val="28"/>
          <w:szCs w:val="28"/>
        </w:rPr>
        <w:t>казначей</w:t>
      </w:r>
      <w:r w:rsidR="00F63C31" w:rsidRPr="00421941">
        <w:rPr>
          <w:rFonts w:ascii="Times New Roman" w:hAnsi="Times New Roman" w:cs="Times New Roman"/>
          <w:sz w:val="28"/>
          <w:szCs w:val="28"/>
        </w:rPr>
        <w:t xml:space="preserve"> Отдела обязан:</w:t>
      </w:r>
    </w:p>
    <w:p w14:paraId="5D22B833" w14:textId="58690778" w:rsidR="00F67BB2" w:rsidRPr="00421941" w:rsidRDefault="00F67BB2" w:rsidP="007C35EE">
      <w:pPr>
        <w:spacing w:after="0" w:line="240" w:lineRule="auto"/>
        <w:ind w:firstLine="708"/>
        <w:jc w:val="both"/>
        <w:rPr>
          <w:rFonts w:ascii="Times New Roman" w:hAnsi="Times New Roman" w:cs="Times New Roman"/>
          <w:sz w:val="28"/>
          <w:szCs w:val="28"/>
        </w:rPr>
      </w:pPr>
      <w:r w:rsidRPr="00421941">
        <w:rPr>
          <w:rFonts w:ascii="Times New Roman" w:hAnsi="Times New Roman" w:cs="Times New Roman"/>
          <w:sz w:val="28"/>
          <w:szCs w:val="28"/>
        </w:rPr>
        <w:t xml:space="preserve"> 1) осуществлять работу по разработке и корректировке документов планирования, их мониторингу и составлению отчетов об их исполнении;</w:t>
      </w:r>
    </w:p>
    <w:p w14:paraId="18015565" w14:textId="77777777" w:rsidR="00F67BB2" w:rsidRPr="00421941" w:rsidRDefault="00F67BB2" w:rsidP="007C35EE">
      <w:pPr>
        <w:spacing w:after="0" w:line="240" w:lineRule="auto"/>
        <w:ind w:firstLine="708"/>
        <w:jc w:val="both"/>
        <w:rPr>
          <w:rFonts w:ascii="Times New Roman" w:hAnsi="Times New Roman" w:cs="Times New Roman"/>
          <w:sz w:val="28"/>
          <w:szCs w:val="28"/>
        </w:rPr>
      </w:pPr>
      <w:proofErr w:type="gramStart"/>
      <w:r w:rsidRPr="00421941">
        <w:rPr>
          <w:rFonts w:ascii="Times New Roman" w:hAnsi="Times New Roman" w:cs="Times New Roman"/>
          <w:sz w:val="28"/>
          <w:szCs w:val="28"/>
        </w:rPr>
        <w:t>2) осуществлять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w:t>
      </w:r>
      <w:proofErr w:type="gramEnd"/>
      <w:r w:rsidRPr="00421941">
        <w:rPr>
          <w:rFonts w:ascii="Times New Roman" w:hAnsi="Times New Roman" w:cs="Times New Roman"/>
          <w:sz w:val="28"/>
          <w:szCs w:val="28"/>
        </w:rPr>
        <w:t xml:space="preserve"> </w:t>
      </w:r>
      <w:proofErr w:type="gramStart"/>
      <w:r w:rsidRPr="00421941">
        <w:rPr>
          <w:rFonts w:ascii="Times New Roman" w:hAnsi="Times New Roman" w:cs="Times New Roman"/>
          <w:sz w:val="28"/>
          <w:szCs w:val="28"/>
        </w:rPr>
        <w:t xml:space="preserve">получателя бюджетных средств, лицевых счетов для учета операций со средствами, поступающими во временное распоряжение </w:t>
      </w:r>
      <w:r w:rsidRPr="00421941">
        <w:rPr>
          <w:rFonts w:ascii="Times New Roman" w:hAnsi="Times New Roman" w:cs="Times New Roman"/>
          <w:sz w:val="28"/>
          <w:szCs w:val="28"/>
        </w:rPr>
        <w:lastRenderedPageBreak/>
        <w:t>получателя бюджетных средств, лицевых счетов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 в том числе лицевых счетов для учета операций со средствами обязательного медицинского страхования, лицевых</w:t>
      </w:r>
      <w:proofErr w:type="gramEnd"/>
      <w:r w:rsidRPr="00421941">
        <w:rPr>
          <w:rFonts w:ascii="Times New Roman" w:hAnsi="Times New Roman" w:cs="Times New Roman"/>
          <w:sz w:val="28"/>
          <w:szCs w:val="28"/>
        </w:rPr>
        <w:t xml:space="preserve"> счетов для учета операций, осуществляемых иными </w:t>
      </w:r>
      <w:proofErr w:type="spellStart"/>
      <w:r w:rsidRPr="00421941">
        <w:rPr>
          <w:rFonts w:ascii="Times New Roman" w:hAnsi="Times New Roman" w:cs="Times New Roman"/>
          <w:sz w:val="28"/>
          <w:szCs w:val="28"/>
        </w:rPr>
        <w:t>неучастниками</w:t>
      </w:r>
      <w:proofErr w:type="spellEnd"/>
      <w:r w:rsidRPr="00421941">
        <w:rPr>
          <w:rFonts w:ascii="Times New Roman" w:hAnsi="Times New Roman" w:cs="Times New Roman"/>
          <w:sz w:val="28"/>
          <w:szCs w:val="28"/>
        </w:rPr>
        <w:t xml:space="preserve"> бюджетного процесса, главными распорядителями (распорядителями) и получателями средств бюджета Союзного государства;</w:t>
      </w:r>
    </w:p>
    <w:p w14:paraId="0635C781" w14:textId="65F58290" w:rsidR="00F67BB2" w:rsidRPr="00421941" w:rsidRDefault="00F67BB2" w:rsidP="007C35EE">
      <w:pPr>
        <w:widowControl w:val="0"/>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3) обеспечивать формирование и доведение выписок из соответствующих лицевых счетов;</w:t>
      </w:r>
    </w:p>
    <w:p w14:paraId="58336219" w14:textId="1450A43F" w:rsidR="00F67BB2" w:rsidRPr="00421941" w:rsidRDefault="00F67BB2" w:rsidP="007C35EE">
      <w:pPr>
        <w:spacing w:after="0" w:line="240" w:lineRule="auto"/>
        <w:ind w:firstLine="709"/>
        <w:jc w:val="both"/>
        <w:rPr>
          <w:rFonts w:ascii="Times New Roman" w:hAnsi="Times New Roman" w:cs="Times New Roman"/>
          <w:sz w:val="28"/>
          <w:szCs w:val="28"/>
        </w:rPr>
      </w:pPr>
      <w:proofErr w:type="gramStart"/>
      <w:r w:rsidRPr="00421941">
        <w:rPr>
          <w:rFonts w:ascii="Times New Roman" w:hAnsi="Times New Roman" w:cs="Times New Roman"/>
          <w:sz w:val="28"/>
          <w:szCs w:val="28"/>
        </w:rPr>
        <w:t xml:space="preserve">4) осуществлять проведение 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в том числе средствами обязательного медицинского страхования, а также средствами иных </w:t>
      </w:r>
      <w:proofErr w:type="spellStart"/>
      <w:r w:rsidRPr="00421941">
        <w:rPr>
          <w:rFonts w:ascii="Times New Roman" w:hAnsi="Times New Roman" w:cs="Times New Roman"/>
          <w:sz w:val="28"/>
          <w:szCs w:val="28"/>
        </w:rPr>
        <w:t>неучастников</w:t>
      </w:r>
      <w:proofErr w:type="spellEnd"/>
      <w:r w:rsidRPr="00421941">
        <w:rPr>
          <w:rFonts w:ascii="Times New Roman" w:hAnsi="Times New Roman" w:cs="Times New Roman"/>
          <w:sz w:val="28"/>
          <w:szCs w:val="28"/>
        </w:rPr>
        <w:t xml:space="preserve"> бюджетного процесса, на соответствующих лицевых счетах, открытых в Управлении в соответствии с федеральным</w:t>
      </w:r>
      <w:proofErr w:type="gramEnd"/>
      <w:r w:rsidRPr="00421941">
        <w:rPr>
          <w:rFonts w:ascii="Times New Roman" w:hAnsi="Times New Roman" w:cs="Times New Roman"/>
          <w:sz w:val="28"/>
          <w:szCs w:val="28"/>
        </w:rPr>
        <w:t xml:space="preserve"> </w:t>
      </w:r>
      <w:proofErr w:type="gramStart"/>
      <w:r w:rsidRPr="00421941">
        <w:rPr>
          <w:rFonts w:ascii="Times New Roman" w:hAnsi="Times New Roman" w:cs="Times New Roman"/>
          <w:sz w:val="28"/>
          <w:szCs w:val="28"/>
        </w:rPr>
        <w:t>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roofErr w:type="gramEnd"/>
    </w:p>
    <w:p w14:paraId="464748CD" w14:textId="77777777" w:rsidR="00F67BB2" w:rsidRPr="00421941" w:rsidRDefault="00F67BB2"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5) осуществлять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14:paraId="37C0B3A5" w14:textId="77777777" w:rsidR="00F67BB2" w:rsidRPr="00421941" w:rsidRDefault="00F67BB2" w:rsidP="007C35EE">
      <w:pPr>
        <w:tabs>
          <w:tab w:val="left" w:pos="709"/>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6) осуществлять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14:paraId="76B88C3E" w14:textId="6E919DFE" w:rsidR="00F67BB2" w:rsidRPr="00421941" w:rsidRDefault="00F67BB2"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7) осуществлять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14:paraId="20E9156B" w14:textId="77777777" w:rsidR="00F67BB2" w:rsidRPr="00421941" w:rsidRDefault="00F67BB2" w:rsidP="007C35EE">
      <w:pPr>
        <w:shd w:val="clear" w:color="auto" w:fill="FFFFFF"/>
        <w:tabs>
          <w:tab w:val="left" w:pos="1277"/>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pacing w:val="-11"/>
          <w:sz w:val="28"/>
          <w:szCs w:val="28"/>
        </w:rPr>
        <w:t xml:space="preserve">8) </w:t>
      </w:r>
      <w:r w:rsidRPr="00421941">
        <w:rPr>
          <w:rFonts w:ascii="Times New Roman" w:hAnsi="Times New Roman" w:cs="Times New Roman"/>
          <w:sz w:val="28"/>
          <w:szCs w:val="28"/>
        </w:rPr>
        <w:t>осуществлять</w:t>
      </w:r>
      <w:r w:rsidRPr="00421941">
        <w:rPr>
          <w:rFonts w:ascii="Times New Roman" w:hAnsi="Times New Roman" w:cs="Times New Roman"/>
          <w:spacing w:val="-11"/>
          <w:sz w:val="28"/>
          <w:szCs w:val="28"/>
        </w:rPr>
        <w:t xml:space="preserve"> в пределах компетенции Отдела внутренний финансовый аудит;</w:t>
      </w:r>
    </w:p>
    <w:p w14:paraId="28E77D1E" w14:textId="178BAF4D" w:rsidR="00F67BB2" w:rsidRPr="00421941" w:rsidRDefault="00F67BB2" w:rsidP="007C35EE">
      <w:pPr>
        <w:shd w:val="clear" w:color="auto" w:fill="FFFFFF"/>
        <w:tabs>
          <w:tab w:val="left" w:pos="1037"/>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pacing w:val="-20"/>
          <w:sz w:val="28"/>
          <w:szCs w:val="28"/>
        </w:rPr>
        <w:t xml:space="preserve">9) </w:t>
      </w:r>
      <w:r w:rsidRPr="00421941">
        <w:rPr>
          <w:rFonts w:ascii="Times New Roman" w:hAnsi="Times New Roman" w:cs="Times New Roman"/>
          <w:spacing w:val="-7"/>
          <w:sz w:val="28"/>
          <w:szCs w:val="28"/>
        </w:rPr>
        <w:t xml:space="preserve">проводить кассовые выплаты из федерального бюджета от имени и по поручению клиентов, лицевые счета которых в установленном порядке открыты в </w:t>
      </w:r>
      <w:r w:rsidRPr="00421941">
        <w:rPr>
          <w:rFonts w:ascii="Times New Roman" w:hAnsi="Times New Roman" w:cs="Times New Roman"/>
          <w:sz w:val="28"/>
          <w:szCs w:val="28"/>
        </w:rPr>
        <w:t>Управлении</w:t>
      </w:r>
      <w:r w:rsidRPr="00421941">
        <w:rPr>
          <w:rFonts w:ascii="Times New Roman" w:hAnsi="Times New Roman" w:cs="Times New Roman"/>
          <w:spacing w:val="-7"/>
          <w:sz w:val="28"/>
          <w:szCs w:val="28"/>
        </w:rPr>
        <w:t xml:space="preserve"> и обслуживаются Отделом;</w:t>
      </w:r>
    </w:p>
    <w:p w14:paraId="53B7BA2B"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lastRenderedPageBreak/>
        <w:t>10) проводить кассовые выплаты из бюджета Союзного государства от имени и по поручению клиентов, лицевые счета которых в установленном порядке открыты в Управлении</w:t>
      </w:r>
      <w:r w:rsidRPr="00421941">
        <w:rPr>
          <w:rFonts w:ascii="Times New Roman" w:hAnsi="Times New Roman" w:cs="Times New Roman"/>
          <w:spacing w:val="-7"/>
          <w:sz w:val="28"/>
          <w:szCs w:val="28"/>
        </w:rPr>
        <w:t xml:space="preserve"> и обслуживаются Отделом</w:t>
      </w:r>
      <w:r w:rsidRPr="00421941">
        <w:rPr>
          <w:rFonts w:ascii="Times New Roman" w:hAnsi="Times New Roman" w:cs="Times New Roman"/>
          <w:sz w:val="28"/>
          <w:szCs w:val="28"/>
        </w:rPr>
        <w:t>;</w:t>
      </w:r>
    </w:p>
    <w:p w14:paraId="4A6DEE65" w14:textId="64D0CF3F"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11) проводить от имени и по поручению клиентов кассовые выплаты за счет средств федеральных бюджетных (автономных) учреждений, в том числе за счет средств обязательного медицинского страхования, и иных </w:t>
      </w:r>
      <w:proofErr w:type="spellStart"/>
      <w:r w:rsidRPr="00421941">
        <w:rPr>
          <w:rFonts w:ascii="Times New Roman" w:hAnsi="Times New Roman" w:cs="Times New Roman"/>
          <w:sz w:val="28"/>
          <w:szCs w:val="28"/>
        </w:rPr>
        <w:t>неучастников</w:t>
      </w:r>
      <w:proofErr w:type="spellEnd"/>
      <w:r w:rsidRPr="00421941">
        <w:rPr>
          <w:rFonts w:ascii="Times New Roman" w:hAnsi="Times New Roman" w:cs="Times New Roman"/>
          <w:sz w:val="28"/>
          <w:szCs w:val="28"/>
        </w:rPr>
        <w:t xml:space="preserve"> бюджетного процесса, лицевые счета которых в установленном порядке открыты в Управлении</w:t>
      </w:r>
      <w:r w:rsidRPr="00421941">
        <w:rPr>
          <w:rFonts w:ascii="Times New Roman" w:hAnsi="Times New Roman" w:cs="Times New Roman"/>
          <w:spacing w:val="-7"/>
          <w:sz w:val="28"/>
          <w:szCs w:val="28"/>
        </w:rPr>
        <w:t xml:space="preserve"> и обслуживаются Отделом</w:t>
      </w:r>
      <w:r w:rsidRPr="00421941">
        <w:rPr>
          <w:rFonts w:ascii="Times New Roman" w:hAnsi="Times New Roman" w:cs="Times New Roman"/>
          <w:sz w:val="28"/>
          <w:szCs w:val="28"/>
        </w:rPr>
        <w:t>;</w:t>
      </w:r>
    </w:p>
    <w:p w14:paraId="765F6C4F"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12) проводить кассовые выплаты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w:t>
      </w:r>
      <w:r w:rsidRPr="00421941">
        <w:rPr>
          <w:rFonts w:ascii="Times New Roman" w:hAnsi="Times New Roman" w:cs="Times New Roman"/>
          <w:spacing w:val="-7"/>
          <w:sz w:val="28"/>
          <w:szCs w:val="28"/>
        </w:rPr>
        <w:t xml:space="preserve"> и обслуживаются в Отделе</w:t>
      </w:r>
      <w:r w:rsidRPr="00421941">
        <w:rPr>
          <w:rFonts w:ascii="Times New Roman" w:hAnsi="Times New Roman" w:cs="Times New Roman"/>
          <w:sz w:val="28"/>
          <w:szCs w:val="28"/>
        </w:rPr>
        <w:t>;</w:t>
      </w:r>
    </w:p>
    <w:p w14:paraId="45CB07D0"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13) осуществлять контроль за </w:t>
      </w:r>
      <w:proofErr w:type="spellStart"/>
      <w:r w:rsidRPr="00421941">
        <w:rPr>
          <w:rFonts w:ascii="Times New Roman" w:hAnsi="Times New Roman" w:cs="Times New Roman"/>
          <w:sz w:val="28"/>
          <w:szCs w:val="28"/>
        </w:rPr>
        <w:t>непревышением</w:t>
      </w:r>
      <w:proofErr w:type="spellEnd"/>
      <w:r w:rsidRPr="00421941">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14:paraId="18F78CCF"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14)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14:paraId="6BE1974C" w14:textId="6751BC48" w:rsidR="00F67BB2" w:rsidRPr="00421941" w:rsidRDefault="00943431" w:rsidP="007C35EE">
      <w:pPr>
        <w:shd w:val="clear" w:color="auto" w:fill="FFFFFF"/>
        <w:tabs>
          <w:tab w:val="left" w:pos="1373"/>
        </w:tabs>
        <w:spacing w:after="0" w:line="240" w:lineRule="auto"/>
        <w:ind w:firstLine="709"/>
        <w:jc w:val="both"/>
        <w:rPr>
          <w:rFonts w:ascii="Times New Roman" w:hAnsi="Times New Roman" w:cs="Times New Roman"/>
          <w:sz w:val="28"/>
          <w:szCs w:val="28"/>
        </w:rPr>
      </w:pPr>
      <w:proofErr w:type="gramStart"/>
      <w:r w:rsidRPr="00421941">
        <w:rPr>
          <w:rFonts w:ascii="Times New Roman" w:hAnsi="Times New Roman" w:cs="Times New Roman"/>
          <w:sz w:val="28"/>
          <w:szCs w:val="28"/>
        </w:rPr>
        <w:t>15) осуществлять контрольные функции, предусмотренные положениями части 5 статьи 99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Правилами ведения реестра контрактов, заключенных заказчиками, утвержденных постановлением Правительства Российской Федерации от 27 января 2022 г. № 60 и пунктом 13 Правил ведения реестра</w:t>
      </w:r>
      <w:proofErr w:type="gramEnd"/>
      <w:r w:rsidRPr="00421941">
        <w:rPr>
          <w:rFonts w:ascii="Times New Roman" w:hAnsi="Times New Roman" w:cs="Times New Roman"/>
          <w:sz w:val="28"/>
          <w:szCs w:val="28"/>
        </w:rPr>
        <w:t xml:space="preserve">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(вместе с «Правилами ведения реестра контрактов, содержащего сведения, составляющие государственную тайну»);</w:t>
      </w:r>
      <w:r w:rsidR="00F67BB2" w:rsidRPr="00421941">
        <w:rPr>
          <w:rFonts w:ascii="Times New Roman" w:hAnsi="Times New Roman" w:cs="Times New Roman"/>
          <w:sz w:val="28"/>
          <w:szCs w:val="28"/>
        </w:rPr>
        <w:t xml:space="preserve"> </w:t>
      </w:r>
    </w:p>
    <w:p w14:paraId="48761DFE"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16)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 </w:t>
      </w:r>
    </w:p>
    <w:p w14:paraId="76697BF3" w14:textId="21EFED2C"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17) осуществлять формирование и представление в установленном порядке отчетности по исполнению бюджетных  и денежных обязательств, в том числе принятых в рамках реализации федеральной адресной инвестиционной программы и мероприятий по информатизации, направленных на создание (развитие), эксплуатацию, использование информационных систем, информационно-комму</w:t>
      </w:r>
      <w:r w:rsidR="007C35EE" w:rsidRPr="00421941">
        <w:rPr>
          <w:rFonts w:ascii="Times New Roman" w:hAnsi="Times New Roman" w:cs="Times New Roman"/>
          <w:sz w:val="28"/>
          <w:szCs w:val="28"/>
        </w:rPr>
        <w:t>ни</w:t>
      </w:r>
      <w:r w:rsidRPr="00421941">
        <w:rPr>
          <w:rFonts w:ascii="Times New Roman" w:hAnsi="Times New Roman" w:cs="Times New Roman"/>
          <w:sz w:val="28"/>
          <w:szCs w:val="28"/>
        </w:rPr>
        <w:t>кационных технологий, компонентов  информационно-телекомм</w:t>
      </w:r>
      <w:r w:rsidR="007C35EE" w:rsidRPr="00421941">
        <w:rPr>
          <w:rFonts w:ascii="Times New Roman" w:hAnsi="Times New Roman" w:cs="Times New Roman"/>
          <w:sz w:val="28"/>
          <w:szCs w:val="28"/>
        </w:rPr>
        <w:t>уни</w:t>
      </w:r>
      <w:r w:rsidRPr="00421941">
        <w:rPr>
          <w:rFonts w:ascii="Times New Roman" w:hAnsi="Times New Roman" w:cs="Times New Roman"/>
          <w:sz w:val="28"/>
          <w:szCs w:val="28"/>
        </w:rPr>
        <w:t>кационной инфраструктуры;</w:t>
      </w:r>
    </w:p>
    <w:p w14:paraId="47C521F2"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color w:val="FF0000"/>
          <w:sz w:val="28"/>
          <w:szCs w:val="28"/>
        </w:rPr>
      </w:pPr>
      <w:proofErr w:type="gramStart"/>
      <w:r w:rsidRPr="00421941">
        <w:rPr>
          <w:rFonts w:ascii="Times New Roman" w:hAnsi="Times New Roman" w:cs="Times New Roman"/>
          <w:sz w:val="28"/>
          <w:szCs w:val="28"/>
        </w:rPr>
        <w:t xml:space="preserve">18) осуществлять формирование и представление в установленном порядке в  МОУ ФК Справки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w:t>
      </w:r>
      <w:r w:rsidRPr="00421941">
        <w:rPr>
          <w:rFonts w:ascii="Times New Roman" w:hAnsi="Times New Roman" w:cs="Times New Roman"/>
          <w:sz w:val="28"/>
          <w:szCs w:val="28"/>
        </w:rPr>
        <w:lastRenderedPageBreak/>
        <w:t>Федерации субсидий, субвенций и иных межбюджетных трансфертов, соглашениям (нормативным правовым актам) о предоставлении субсидий юридическим лицам;</w:t>
      </w:r>
      <w:proofErr w:type="gramEnd"/>
    </w:p>
    <w:p w14:paraId="70B426BD" w14:textId="4D5E06A5" w:rsidR="00F67BB2" w:rsidRPr="00421941" w:rsidRDefault="00F67BB2" w:rsidP="007C35EE">
      <w:pPr>
        <w:shd w:val="clear" w:color="auto" w:fill="FFFFFF"/>
        <w:tabs>
          <w:tab w:val="left" w:pos="1114"/>
        </w:tabs>
        <w:spacing w:after="0" w:line="240" w:lineRule="auto"/>
        <w:ind w:firstLine="709"/>
        <w:jc w:val="both"/>
        <w:rPr>
          <w:rFonts w:ascii="Times New Roman" w:hAnsi="Times New Roman" w:cs="Times New Roman"/>
          <w:sz w:val="28"/>
          <w:szCs w:val="28"/>
        </w:rPr>
      </w:pPr>
      <w:proofErr w:type="gramStart"/>
      <w:r w:rsidRPr="00421941">
        <w:rPr>
          <w:rFonts w:ascii="Times New Roman" w:hAnsi="Times New Roman" w:cs="Times New Roman"/>
          <w:spacing w:val="-14"/>
          <w:sz w:val="28"/>
          <w:szCs w:val="28"/>
        </w:rPr>
        <w:t>19)</w:t>
      </w:r>
      <w:r w:rsidRPr="00421941">
        <w:rPr>
          <w:rFonts w:ascii="Times New Roman" w:hAnsi="Times New Roman" w:cs="Times New Roman"/>
          <w:color w:val="FF0000"/>
          <w:sz w:val="28"/>
          <w:szCs w:val="28"/>
        </w:rPr>
        <w:tab/>
      </w:r>
      <w:r w:rsidRPr="00421941">
        <w:rPr>
          <w:rFonts w:ascii="Times New Roman" w:hAnsi="Times New Roman" w:cs="Times New Roman"/>
          <w:sz w:val="28"/>
          <w:szCs w:val="28"/>
        </w:rPr>
        <w:t xml:space="preserve">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w:t>
      </w:r>
      <w:r w:rsidR="007C35EE" w:rsidRPr="00421941">
        <w:rPr>
          <w:rFonts w:ascii="Times New Roman" w:hAnsi="Times New Roman" w:cs="Times New Roman"/>
          <w:sz w:val="28"/>
          <w:szCs w:val="28"/>
        </w:rPr>
        <w:t>ей</w:t>
      </w:r>
      <w:r w:rsidRPr="00421941">
        <w:rPr>
          <w:rFonts w:ascii="Times New Roman" w:hAnsi="Times New Roman" w:cs="Times New Roman"/>
          <w:sz w:val="28"/>
          <w:szCs w:val="28"/>
        </w:rPr>
        <w:t xml:space="preserve"> 78.2 Бюджетного кодекса Российской Федерации, лицевые счета</w:t>
      </w:r>
      <w:proofErr w:type="gramEnd"/>
      <w:r w:rsidRPr="00421941">
        <w:rPr>
          <w:rFonts w:ascii="Times New Roman" w:hAnsi="Times New Roman" w:cs="Times New Roman"/>
          <w:sz w:val="28"/>
          <w:szCs w:val="28"/>
        </w:rPr>
        <w:t xml:space="preserve"> </w:t>
      </w:r>
      <w:proofErr w:type="gramStart"/>
      <w:r w:rsidRPr="00421941">
        <w:rPr>
          <w:rFonts w:ascii="Times New Roman" w:hAnsi="Times New Roman" w:cs="Times New Roman"/>
          <w:sz w:val="28"/>
          <w:szCs w:val="28"/>
        </w:rPr>
        <w:t>которых</w:t>
      </w:r>
      <w:proofErr w:type="gramEnd"/>
      <w:r w:rsidRPr="00421941">
        <w:rPr>
          <w:rFonts w:ascii="Times New Roman" w:hAnsi="Times New Roman" w:cs="Times New Roman"/>
          <w:sz w:val="28"/>
          <w:szCs w:val="28"/>
        </w:rPr>
        <w:t xml:space="preserve"> открыты в Управлении; </w:t>
      </w:r>
    </w:p>
    <w:p w14:paraId="4A3F1B18" w14:textId="480EA1B8" w:rsidR="00F67BB2" w:rsidRPr="00421941" w:rsidRDefault="00F67BB2" w:rsidP="007C35EE">
      <w:pPr>
        <w:shd w:val="clear" w:color="auto" w:fill="FFFFFF"/>
        <w:tabs>
          <w:tab w:val="left" w:pos="1474"/>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20) осуществлять функции администратора доходов бюджета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w:t>
      </w:r>
      <w:r w:rsidRPr="00421941">
        <w:rPr>
          <w:rFonts w:ascii="Times New Roman" w:hAnsi="Times New Roman" w:cs="Times New Roman"/>
          <w:spacing w:val="-7"/>
          <w:sz w:val="28"/>
          <w:szCs w:val="28"/>
        </w:rPr>
        <w:t xml:space="preserve"> </w:t>
      </w:r>
      <w:r w:rsidRPr="00421941">
        <w:rPr>
          <w:rFonts w:ascii="Times New Roman" w:hAnsi="Times New Roman" w:cs="Times New Roman"/>
          <w:sz w:val="28"/>
          <w:szCs w:val="28"/>
        </w:rPr>
        <w:t>для учета операций со средствами федерального бюджета и учтенным как невыясненные поступления;</w:t>
      </w:r>
    </w:p>
    <w:p w14:paraId="71FF39EA" w14:textId="77777777" w:rsidR="00F67BB2" w:rsidRPr="00421941" w:rsidRDefault="00F67BB2" w:rsidP="007C35EE">
      <w:pPr>
        <w:shd w:val="clear" w:color="auto" w:fill="FFFFFF"/>
        <w:tabs>
          <w:tab w:val="left" w:pos="1474"/>
        </w:tabs>
        <w:spacing w:after="0" w:line="240" w:lineRule="auto"/>
        <w:ind w:firstLine="709"/>
        <w:jc w:val="both"/>
        <w:rPr>
          <w:rFonts w:ascii="Times New Roman" w:hAnsi="Times New Roman" w:cs="Times New Roman"/>
          <w:sz w:val="28"/>
          <w:szCs w:val="28"/>
        </w:rPr>
      </w:pPr>
      <w:proofErr w:type="gramStart"/>
      <w:r w:rsidRPr="00421941">
        <w:rPr>
          <w:rFonts w:ascii="Times New Roman" w:hAnsi="Times New Roman" w:cs="Times New Roman"/>
          <w:sz w:val="28"/>
          <w:szCs w:val="28"/>
        </w:rPr>
        <w:t xml:space="preserve">21) осуществлять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Pr="00421941">
        <w:rPr>
          <w:rFonts w:ascii="Times New Roman" w:hAnsi="Times New Roman" w:cs="Times New Roman"/>
          <w:sz w:val="28"/>
          <w:szCs w:val="28"/>
        </w:rPr>
        <w:t>неучастников</w:t>
      </w:r>
      <w:proofErr w:type="spellEnd"/>
      <w:r w:rsidRPr="00421941">
        <w:rPr>
          <w:rFonts w:ascii="Times New Roman" w:hAnsi="Times New Roman" w:cs="Times New Roman"/>
          <w:sz w:val="28"/>
          <w:szCs w:val="28"/>
        </w:rPr>
        <w:t xml:space="preserve"> бюджетного процесса, в том числе средствами обязательного медицинского страхования, и учтенным как невыясненные</w:t>
      </w:r>
      <w:proofErr w:type="gramEnd"/>
      <w:r w:rsidRPr="00421941">
        <w:rPr>
          <w:rFonts w:ascii="Times New Roman" w:hAnsi="Times New Roman" w:cs="Times New Roman"/>
          <w:sz w:val="28"/>
          <w:szCs w:val="28"/>
        </w:rPr>
        <w:t xml:space="preserve"> поступления;</w:t>
      </w:r>
    </w:p>
    <w:p w14:paraId="675DA9CF" w14:textId="77777777" w:rsidR="00F67BB2" w:rsidRPr="00421941" w:rsidRDefault="00F67BB2" w:rsidP="007C35EE">
      <w:pPr>
        <w:shd w:val="clear" w:color="auto" w:fill="FFFFFF"/>
        <w:tabs>
          <w:tab w:val="left" w:pos="1474"/>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22)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14:paraId="0F48684F" w14:textId="77777777" w:rsidR="00F67BB2" w:rsidRPr="00421941" w:rsidRDefault="00F67BB2" w:rsidP="007C35EE">
      <w:pPr>
        <w:shd w:val="clear" w:color="auto" w:fill="FFFFFF"/>
        <w:tabs>
          <w:tab w:val="left" w:pos="1474"/>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pacing w:val="-6"/>
          <w:sz w:val="28"/>
          <w:szCs w:val="28"/>
        </w:rPr>
        <w:t xml:space="preserve">23) </w:t>
      </w:r>
      <w:r w:rsidRPr="00421941">
        <w:rPr>
          <w:rFonts w:ascii="Times New Roman" w:hAnsi="Times New Roman" w:cs="Times New Roman"/>
          <w:sz w:val="28"/>
          <w:szCs w:val="28"/>
        </w:rPr>
        <w:t>осуществлять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14:paraId="67D646B5" w14:textId="77777777" w:rsidR="00F67BB2" w:rsidRPr="00421941" w:rsidRDefault="00F67BB2" w:rsidP="007C35EE">
      <w:pPr>
        <w:shd w:val="clear" w:color="auto" w:fill="FFFFFF"/>
        <w:tabs>
          <w:tab w:val="left" w:pos="1474"/>
        </w:tabs>
        <w:spacing w:after="0" w:line="240" w:lineRule="auto"/>
        <w:ind w:firstLine="709"/>
        <w:jc w:val="both"/>
        <w:rPr>
          <w:rFonts w:ascii="Times New Roman" w:hAnsi="Times New Roman" w:cs="Times New Roman"/>
          <w:sz w:val="28"/>
          <w:szCs w:val="28"/>
        </w:rPr>
      </w:pPr>
      <w:proofErr w:type="gramStart"/>
      <w:r w:rsidRPr="00421941">
        <w:rPr>
          <w:rFonts w:ascii="Times New Roman" w:hAnsi="Times New Roman" w:cs="Times New Roman"/>
          <w:sz w:val="28"/>
          <w:szCs w:val="28"/>
        </w:rPr>
        <w:t>24) осуществлять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roofErr w:type="gramEnd"/>
    </w:p>
    <w:p w14:paraId="22638DCF" w14:textId="77777777" w:rsidR="00F67BB2" w:rsidRPr="00421941" w:rsidRDefault="00F67BB2" w:rsidP="007C35EE">
      <w:pPr>
        <w:shd w:val="clear" w:color="auto" w:fill="FFFFFF"/>
        <w:tabs>
          <w:tab w:val="left" w:pos="851"/>
          <w:tab w:val="left" w:pos="1229"/>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25) осуществлять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14:paraId="604401EF" w14:textId="77777777" w:rsidR="00F67BB2" w:rsidRPr="00421941" w:rsidRDefault="00F67BB2" w:rsidP="007C35EE">
      <w:pPr>
        <w:shd w:val="clear" w:color="auto" w:fill="FFFFFF"/>
        <w:tabs>
          <w:tab w:val="left" w:pos="851"/>
          <w:tab w:val="left" w:pos="1229"/>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lastRenderedPageBreak/>
        <w:t>26)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обслуживаемых Отделом;</w:t>
      </w:r>
    </w:p>
    <w:p w14:paraId="2C0B0F75" w14:textId="77777777" w:rsidR="00F67BB2" w:rsidRPr="00421941" w:rsidRDefault="00F67BB2" w:rsidP="007C35EE">
      <w:pPr>
        <w:shd w:val="clear" w:color="auto" w:fill="FFFFFF"/>
        <w:tabs>
          <w:tab w:val="left" w:pos="851"/>
          <w:tab w:val="left" w:pos="1229"/>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27)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14:paraId="3F5CC8FB" w14:textId="77777777" w:rsidR="00F67BB2" w:rsidRPr="00421941" w:rsidRDefault="00F67BB2" w:rsidP="007C35EE">
      <w:pPr>
        <w:shd w:val="clear" w:color="auto" w:fill="FFFFFF"/>
        <w:tabs>
          <w:tab w:val="left" w:pos="851"/>
          <w:tab w:val="left" w:pos="1229"/>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28) осуществлять </w:t>
      </w:r>
      <w:proofErr w:type="gramStart"/>
      <w:r w:rsidRPr="00421941">
        <w:rPr>
          <w:rFonts w:ascii="Times New Roman" w:hAnsi="Times New Roman" w:cs="Times New Roman"/>
          <w:sz w:val="28"/>
          <w:szCs w:val="28"/>
        </w:rPr>
        <w:t>контроль за</w:t>
      </w:r>
      <w:proofErr w:type="gramEnd"/>
      <w:r w:rsidRPr="00421941">
        <w:rPr>
          <w:rFonts w:ascii="Times New Roman" w:hAnsi="Times New Roman" w:cs="Times New Roman"/>
          <w:sz w:val="28"/>
          <w:szCs w:val="28"/>
        </w:rPr>
        <w:t xml:space="preserve"> соответствием данных полученной выписки банка проведенным операциям и подтверждать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   </w:t>
      </w:r>
    </w:p>
    <w:p w14:paraId="659717FA"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29) осуществлять проверку, формирование и включение информации и документов в Реестр соглашений (договоров) о предоставлении из федерального бюджета субсидий, бюджетных инвестиций, межбюджетных трансфертов (далее – Реестр соглашений (договоров) о предоставлении субсидий);</w:t>
      </w:r>
    </w:p>
    <w:p w14:paraId="7EB6182B" w14:textId="6C0AB0DF" w:rsidR="007F3735" w:rsidRPr="00421941" w:rsidRDefault="007F3735" w:rsidP="007C35EE">
      <w:pPr>
        <w:tabs>
          <w:tab w:val="left" w:pos="1701"/>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30) обеспечивать сверку</w:t>
      </w:r>
      <w:r w:rsidRPr="00421941">
        <w:rPr>
          <w:rFonts w:ascii="Times New Roman" w:hAnsi="Times New Roman" w:cs="Times New Roman"/>
          <w:color w:val="00B050"/>
          <w:sz w:val="28"/>
          <w:szCs w:val="28"/>
        </w:rPr>
        <w:t xml:space="preserve"> </w:t>
      </w:r>
      <w:proofErr w:type="spellStart"/>
      <w:r w:rsidRPr="00421941">
        <w:rPr>
          <w:rFonts w:ascii="Times New Roman" w:hAnsi="Times New Roman" w:cs="Times New Roman"/>
          <w:sz w:val="28"/>
          <w:szCs w:val="28"/>
        </w:rPr>
        <w:t>Многографн</w:t>
      </w:r>
      <w:r w:rsidR="00B063BA" w:rsidRPr="00421941">
        <w:rPr>
          <w:rFonts w:ascii="Times New Roman" w:hAnsi="Times New Roman" w:cs="Times New Roman"/>
          <w:sz w:val="28"/>
          <w:szCs w:val="28"/>
        </w:rPr>
        <w:t>ой</w:t>
      </w:r>
      <w:proofErr w:type="spellEnd"/>
      <w:r w:rsidRPr="00421941">
        <w:rPr>
          <w:rFonts w:ascii="Times New Roman" w:hAnsi="Times New Roman" w:cs="Times New Roman"/>
          <w:sz w:val="28"/>
          <w:szCs w:val="28"/>
        </w:rPr>
        <w:t xml:space="preserve"> карточ</w:t>
      </w:r>
      <w:r w:rsidR="00B063BA" w:rsidRPr="00421941">
        <w:rPr>
          <w:rFonts w:ascii="Times New Roman" w:hAnsi="Times New Roman" w:cs="Times New Roman"/>
          <w:sz w:val="28"/>
          <w:szCs w:val="28"/>
        </w:rPr>
        <w:t>ки</w:t>
      </w:r>
      <w:r w:rsidRPr="00421941">
        <w:rPr>
          <w:rFonts w:ascii="Times New Roman" w:hAnsi="Times New Roman" w:cs="Times New Roman"/>
          <w:sz w:val="28"/>
          <w:szCs w:val="28"/>
        </w:rPr>
        <w:t xml:space="preserve"> (ф. 0504054) с первичными документами;</w:t>
      </w:r>
    </w:p>
    <w:p w14:paraId="710274DC" w14:textId="77777777" w:rsidR="00F67BB2" w:rsidRPr="00421941" w:rsidRDefault="00F67BB2" w:rsidP="007C35EE">
      <w:pPr>
        <w:tabs>
          <w:tab w:val="left" w:pos="1701"/>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31) проводить сверку бюджетной отчетности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(ф.0503129)» с данными лицевых счетов, в части клиентов, обслуживаемых в Отделе;</w:t>
      </w:r>
    </w:p>
    <w:p w14:paraId="064A13BC" w14:textId="77777777" w:rsidR="00F67BB2" w:rsidRPr="00421941" w:rsidRDefault="00F67BB2" w:rsidP="007C35EE">
      <w:pPr>
        <w:tabs>
          <w:tab w:val="left" w:pos="1701"/>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32) оказывать консультативную помощь участникам и </w:t>
      </w:r>
      <w:proofErr w:type="spellStart"/>
      <w:r w:rsidRPr="00421941">
        <w:rPr>
          <w:rFonts w:ascii="Times New Roman" w:hAnsi="Times New Roman" w:cs="Times New Roman"/>
          <w:sz w:val="28"/>
          <w:szCs w:val="28"/>
        </w:rPr>
        <w:t>неучастникам</w:t>
      </w:r>
      <w:proofErr w:type="spellEnd"/>
      <w:r w:rsidRPr="00421941">
        <w:rPr>
          <w:rFonts w:ascii="Times New Roman" w:hAnsi="Times New Roman" w:cs="Times New Roman"/>
          <w:sz w:val="28"/>
          <w:szCs w:val="28"/>
        </w:rPr>
        <w:t xml:space="preserve"> бюджетного процесса федерального уровня по вопросам, относящимся к компетенции Отдела;</w:t>
      </w:r>
    </w:p>
    <w:p w14:paraId="62E3D7DB" w14:textId="77777777" w:rsidR="00F67BB2" w:rsidRPr="00421941" w:rsidRDefault="00F67BB2" w:rsidP="007C35EE">
      <w:pPr>
        <w:tabs>
          <w:tab w:val="left" w:pos="1701"/>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33) оказывать консультационную поддержку организациям при работе в ЕИС и иных смежных системах по вопросам, относящимся к компетенции Отдела;</w:t>
      </w:r>
    </w:p>
    <w:p w14:paraId="59DCCE1D"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34) осуществлять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14:paraId="06DC1B69"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35) осуществлять в пределах компетенции Отдела ведение делопроизводства;</w:t>
      </w:r>
    </w:p>
    <w:p w14:paraId="45143BB3"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36)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14:paraId="3443107A"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37) осуществлять взаимодействие в пределах компетенции Отдела со структурными подразделениями Управления,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14:paraId="0BDBF8FB"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lastRenderedPageBreak/>
        <w:t>38) осуществлять организацию ведения нормативно-справочной информации, относящейся к функциям Отдела;</w:t>
      </w:r>
    </w:p>
    <w:p w14:paraId="10EB74CD"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39)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14:paraId="33EC981E" w14:textId="7A3D9525"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40) </w:t>
      </w:r>
      <w:r w:rsidR="000F087D" w:rsidRPr="00421941">
        <w:rPr>
          <w:rFonts w:ascii="Times New Roman" w:hAnsi="Times New Roman" w:cs="Times New Roman"/>
          <w:sz w:val="28"/>
          <w:szCs w:val="28"/>
        </w:rPr>
        <w:t>выполнять мероприятия по обеспечению защиты обрабатываемой информации в Отделе;</w:t>
      </w:r>
    </w:p>
    <w:p w14:paraId="169480DB" w14:textId="278FAA06"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41) обеспечивать исполнение технологических регламентов Федерального казначейства, относящихся к функциям Отдела;</w:t>
      </w:r>
    </w:p>
    <w:p w14:paraId="5A200FBF"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42) участвовать в мероприятиях мобилизационной подготовки и гражданской обороны Управления;</w:t>
      </w:r>
    </w:p>
    <w:p w14:paraId="1B090973" w14:textId="77777777" w:rsidR="00F67BB2" w:rsidRPr="00421941" w:rsidRDefault="00F67BB2" w:rsidP="007C35EE">
      <w:pPr>
        <w:shd w:val="clear" w:color="auto" w:fill="FFFFFF"/>
        <w:tabs>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43) соблюдать требования охраны труда и правил противопожарного режима в пределах компетенции Отдела;</w:t>
      </w:r>
    </w:p>
    <w:p w14:paraId="44BC4C4E" w14:textId="77777777" w:rsidR="00F67BB2" w:rsidRPr="00421941" w:rsidRDefault="00F67BB2" w:rsidP="007C35EE">
      <w:pPr>
        <w:tabs>
          <w:tab w:val="left" w:pos="0"/>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44) обеспечивать в пределах компетенции Отдела наполняемость сайта Управления;</w:t>
      </w:r>
    </w:p>
    <w:p w14:paraId="06C829C6" w14:textId="77777777" w:rsidR="00F67BB2" w:rsidRPr="00421941" w:rsidRDefault="00F67BB2" w:rsidP="007C35EE">
      <w:pPr>
        <w:tabs>
          <w:tab w:val="left" w:pos="0"/>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45) управлять в установленном порядке внутренними (операционными) казначейскими рисками в пределах компетенции Отдела;</w:t>
      </w:r>
    </w:p>
    <w:p w14:paraId="47F757D0" w14:textId="77777777" w:rsidR="00F67BB2" w:rsidRPr="00421941" w:rsidRDefault="00F67BB2" w:rsidP="007C35EE">
      <w:pPr>
        <w:tabs>
          <w:tab w:val="left" w:pos="0"/>
        </w:tabs>
        <w:spacing w:after="0" w:line="240" w:lineRule="auto"/>
        <w:ind w:firstLine="709"/>
        <w:jc w:val="both"/>
        <w:rPr>
          <w:rFonts w:ascii="Times New Roman" w:hAnsi="Times New Roman" w:cs="Times New Roman"/>
          <w:color w:val="FF0000"/>
          <w:sz w:val="28"/>
          <w:szCs w:val="28"/>
        </w:rPr>
      </w:pPr>
      <w:r w:rsidRPr="00421941">
        <w:rPr>
          <w:rFonts w:ascii="Times New Roman" w:hAnsi="Times New Roman" w:cs="Times New Roman"/>
          <w:sz w:val="28"/>
          <w:szCs w:val="28"/>
        </w:rPr>
        <w:t>46) осуществлять</w:t>
      </w:r>
      <w:r w:rsidRPr="00421941">
        <w:rPr>
          <w:rFonts w:ascii="Times New Roman" w:hAnsi="Times New Roman" w:cs="Times New Roman"/>
          <w:color w:val="FF0000"/>
          <w:sz w:val="28"/>
          <w:szCs w:val="28"/>
        </w:rPr>
        <w:t xml:space="preserve"> </w:t>
      </w:r>
      <w:r w:rsidRPr="00421941">
        <w:rPr>
          <w:rFonts w:ascii="Times New Roman" w:hAnsi="Times New Roman" w:cs="Times New Roman"/>
          <w:sz w:val="28"/>
          <w:szCs w:val="28"/>
        </w:rPr>
        <w:t>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14:paraId="0D1FE274" w14:textId="77777777" w:rsidR="004016DF" w:rsidRPr="00421941" w:rsidRDefault="00F67BB2" w:rsidP="007C35EE">
      <w:pPr>
        <w:tabs>
          <w:tab w:val="left" w:pos="709"/>
        </w:tabs>
        <w:spacing w:after="0" w:line="240" w:lineRule="auto"/>
        <w:ind w:firstLine="709"/>
        <w:jc w:val="both"/>
        <w:rPr>
          <w:rFonts w:ascii="Times New Roman" w:hAnsi="Times New Roman" w:cs="Times New Roman"/>
          <w:sz w:val="28"/>
          <w:szCs w:val="28"/>
        </w:rPr>
      </w:pPr>
      <w:proofErr w:type="gramStart"/>
      <w:r w:rsidRPr="00421941">
        <w:rPr>
          <w:rFonts w:ascii="Times New Roman" w:hAnsi="Times New Roman" w:cs="Times New Roman"/>
          <w:sz w:val="28"/>
          <w:szCs w:val="28"/>
        </w:rPr>
        <w:t xml:space="preserve">47) </w:t>
      </w:r>
      <w:r w:rsidR="004016DF" w:rsidRPr="00421941">
        <w:rPr>
          <w:rFonts w:ascii="Times New Roman" w:hAnsi="Times New Roman" w:cs="Times New Roman"/>
          <w:sz w:val="28"/>
          <w:szCs w:val="28"/>
        </w:rPr>
        <w:t>обеспечивать направление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выявляет признаки административных правонарушений по неисполнению указанных представлений;</w:t>
      </w:r>
      <w:proofErr w:type="gramEnd"/>
    </w:p>
    <w:p w14:paraId="074F2C37" w14:textId="4AC36665" w:rsidR="00F67BB2" w:rsidRPr="00421941" w:rsidRDefault="00F67BB2" w:rsidP="007C35EE">
      <w:pPr>
        <w:tabs>
          <w:tab w:val="left" w:pos="709"/>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48) осуществлять обработку персональных данных в соответствии </w:t>
      </w:r>
      <w:r w:rsidRPr="00421941">
        <w:rPr>
          <w:rFonts w:ascii="Times New Roman" w:hAnsi="Times New Roman" w:cs="Times New Roman"/>
          <w:sz w:val="28"/>
          <w:szCs w:val="28"/>
        </w:rPr>
        <w:br/>
        <w:t>с требованиями локальных актов по защите персональных данных в Управлении;</w:t>
      </w:r>
    </w:p>
    <w:p w14:paraId="035FF627" w14:textId="77777777" w:rsidR="00F67BB2" w:rsidRPr="00421941" w:rsidRDefault="00F67BB2"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49) изучать нормативные акты, регламентирующие работу органов Федерального казначейства;</w:t>
      </w:r>
    </w:p>
    <w:p w14:paraId="1372E42D" w14:textId="77777777" w:rsidR="00F67BB2" w:rsidRPr="00421941" w:rsidRDefault="00F67BB2"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50) осуществлять иные функции в пределах компетенции Отдела.</w:t>
      </w:r>
    </w:p>
    <w:p w14:paraId="5F776607" w14:textId="77777777" w:rsidR="00F63C31" w:rsidRPr="00421941" w:rsidRDefault="00F63C31" w:rsidP="007C35EE">
      <w:pPr>
        <w:pStyle w:val="ConsPlusNormal"/>
        <w:ind w:firstLine="708"/>
        <w:jc w:val="both"/>
        <w:rPr>
          <w:rFonts w:ascii="Times New Roman" w:hAnsi="Times New Roman" w:cs="Times New Roman"/>
          <w:b/>
          <w:i/>
          <w:sz w:val="28"/>
          <w:szCs w:val="28"/>
          <w:u w:val="single"/>
        </w:rPr>
      </w:pPr>
      <w:r w:rsidRPr="00421941">
        <w:rPr>
          <w:rFonts w:ascii="Times New Roman" w:hAnsi="Times New Roman" w:cs="Times New Roman"/>
          <w:sz w:val="28"/>
          <w:szCs w:val="28"/>
        </w:rPr>
        <w:t xml:space="preserve">9. В целях исполнения возложенных должностных обязанностей старший </w:t>
      </w:r>
      <w:r w:rsidR="0093581D" w:rsidRPr="00421941">
        <w:rPr>
          <w:rFonts w:ascii="Times New Roman" w:hAnsi="Times New Roman" w:cs="Times New Roman"/>
          <w:sz w:val="28"/>
          <w:szCs w:val="28"/>
        </w:rPr>
        <w:t>казначей</w:t>
      </w:r>
      <w:r w:rsidRPr="00421941">
        <w:rPr>
          <w:rFonts w:ascii="Times New Roman" w:hAnsi="Times New Roman" w:cs="Times New Roman"/>
          <w:sz w:val="28"/>
          <w:szCs w:val="28"/>
        </w:rPr>
        <w:t xml:space="preserve"> Отдела имеет право </w:t>
      </w:r>
      <w:proofErr w:type="gramStart"/>
      <w:r w:rsidRPr="00421941">
        <w:rPr>
          <w:rFonts w:ascii="Times New Roman" w:hAnsi="Times New Roman" w:cs="Times New Roman"/>
          <w:sz w:val="28"/>
          <w:szCs w:val="28"/>
        </w:rPr>
        <w:t>на</w:t>
      </w:r>
      <w:proofErr w:type="gramEnd"/>
      <w:r w:rsidRPr="00421941">
        <w:rPr>
          <w:rFonts w:ascii="Times New Roman" w:hAnsi="Times New Roman" w:cs="Times New Roman"/>
          <w:sz w:val="28"/>
          <w:szCs w:val="28"/>
        </w:rPr>
        <w:t xml:space="preserve">: </w:t>
      </w:r>
    </w:p>
    <w:p w14:paraId="38A05400" w14:textId="6EACEADA" w:rsidR="004C180A" w:rsidRPr="00421941" w:rsidRDefault="004C180A" w:rsidP="007C35EE">
      <w:pPr>
        <w:pStyle w:val="ConsPlusNormal"/>
        <w:ind w:firstLine="709"/>
        <w:jc w:val="both"/>
        <w:rPr>
          <w:rFonts w:ascii="Times New Roman" w:eastAsiaTheme="minorHAnsi" w:hAnsi="Times New Roman" w:cs="Times New Roman"/>
          <w:sz w:val="28"/>
          <w:szCs w:val="28"/>
          <w:lang w:eastAsia="en-US"/>
        </w:rPr>
      </w:pPr>
      <w:proofErr w:type="gramStart"/>
      <w:r w:rsidRPr="00421941">
        <w:rPr>
          <w:rFonts w:ascii="Times New Roman" w:eastAsiaTheme="minorHAnsi" w:hAnsi="Times New Roman" w:cs="Times New Roman"/>
          <w:sz w:val="28"/>
          <w:szCs w:val="28"/>
          <w:lang w:eastAsia="en-US"/>
        </w:rPr>
        <w:t>1)</w:t>
      </w:r>
      <w:r w:rsidRPr="00421941">
        <w:rPr>
          <w:rFonts w:ascii="Times New Roman" w:eastAsiaTheme="minorHAnsi" w:hAnsi="Times New Roman" w:cs="Times New Roman"/>
          <w:sz w:val="28"/>
          <w:szCs w:val="28"/>
          <w:lang w:eastAsia="en-US"/>
        </w:rPr>
        <w:tab/>
        <w:t>представление интересов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 и в пределах предоставленных ему полномочий;</w:t>
      </w:r>
      <w:proofErr w:type="gramEnd"/>
    </w:p>
    <w:p w14:paraId="79C36029" w14:textId="77777777" w:rsidR="004C180A" w:rsidRPr="00421941" w:rsidRDefault="004C180A" w:rsidP="007C35EE">
      <w:pPr>
        <w:pStyle w:val="ConsPlusNormal"/>
        <w:ind w:firstLine="709"/>
        <w:jc w:val="both"/>
        <w:rPr>
          <w:rFonts w:ascii="Times New Roman" w:eastAsiaTheme="minorHAnsi" w:hAnsi="Times New Roman" w:cs="Times New Roman"/>
          <w:sz w:val="28"/>
          <w:szCs w:val="28"/>
          <w:lang w:eastAsia="en-US"/>
        </w:rPr>
      </w:pPr>
      <w:r w:rsidRPr="00421941">
        <w:rPr>
          <w:rFonts w:ascii="Times New Roman" w:eastAsiaTheme="minorHAnsi" w:hAnsi="Times New Roman" w:cs="Times New Roman"/>
          <w:sz w:val="28"/>
          <w:szCs w:val="28"/>
          <w:lang w:eastAsia="en-US"/>
        </w:rPr>
        <w:t>2)</w:t>
      </w:r>
      <w:r w:rsidRPr="00421941">
        <w:rPr>
          <w:rFonts w:ascii="Times New Roman" w:eastAsiaTheme="minorHAnsi" w:hAnsi="Times New Roman" w:cs="Times New Roman"/>
          <w:sz w:val="28"/>
          <w:szCs w:val="28"/>
          <w:lang w:eastAsia="en-US"/>
        </w:rPr>
        <w:tab/>
        <w:t xml:space="preserve">внесение предложений начальнику Отдела Управления (заместителю начальника Отдела) по совершенствованию работы Отдела, Управления; </w:t>
      </w:r>
    </w:p>
    <w:p w14:paraId="574D05C5" w14:textId="77777777" w:rsidR="004C180A" w:rsidRPr="00421941" w:rsidRDefault="004C180A" w:rsidP="007C35EE">
      <w:pPr>
        <w:pStyle w:val="ConsPlusNormal"/>
        <w:ind w:firstLine="709"/>
        <w:jc w:val="both"/>
        <w:rPr>
          <w:rFonts w:ascii="Times New Roman" w:eastAsiaTheme="minorHAnsi" w:hAnsi="Times New Roman" w:cs="Times New Roman"/>
          <w:sz w:val="28"/>
          <w:szCs w:val="28"/>
          <w:lang w:eastAsia="en-US"/>
        </w:rPr>
      </w:pPr>
      <w:r w:rsidRPr="00421941">
        <w:rPr>
          <w:rFonts w:ascii="Times New Roman" w:eastAsiaTheme="minorHAnsi" w:hAnsi="Times New Roman" w:cs="Times New Roman"/>
          <w:sz w:val="28"/>
          <w:szCs w:val="28"/>
          <w:lang w:eastAsia="en-US"/>
        </w:rPr>
        <w:lastRenderedPageBreak/>
        <w:t>3)</w:t>
      </w:r>
      <w:r w:rsidRPr="00421941">
        <w:rPr>
          <w:rFonts w:ascii="Times New Roman" w:eastAsiaTheme="minorHAnsi" w:hAnsi="Times New Roman" w:cs="Times New Roman"/>
          <w:sz w:val="28"/>
          <w:szCs w:val="28"/>
          <w:lang w:eastAsia="en-US"/>
        </w:rPr>
        <w:tab/>
        <w:t xml:space="preserve">дачу поручений (по согласованию с начальником отдела, руководителем (заместителем) Управления) структурным подразделениям Управления и получение информации от структурных подразделений Управления  по вопросам, относящимся </w:t>
      </w:r>
    </w:p>
    <w:p w14:paraId="40E34097" w14:textId="77777777" w:rsidR="004C180A" w:rsidRPr="00421941" w:rsidRDefault="004C180A" w:rsidP="007C35EE">
      <w:pPr>
        <w:pStyle w:val="ConsPlusNormal"/>
        <w:ind w:firstLine="709"/>
        <w:jc w:val="both"/>
        <w:rPr>
          <w:rFonts w:ascii="Times New Roman" w:eastAsiaTheme="minorHAnsi" w:hAnsi="Times New Roman" w:cs="Times New Roman"/>
          <w:sz w:val="28"/>
          <w:szCs w:val="28"/>
          <w:lang w:eastAsia="en-US"/>
        </w:rPr>
      </w:pPr>
      <w:r w:rsidRPr="00421941">
        <w:rPr>
          <w:rFonts w:ascii="Times New Roman" w:eastAsiaTheme="minorHAnsi" w:hAnsi="Times New Roman" w:cs="Times New Roman"/>
          <w:sz w:val="28"/>
          <w:szCs w:val="28"/>
          <w:lang w:eastAsia="en-US"/>
        </w:rPr>
        <w:t>к компетенции Отдела;</w:t>
      </w:r>
    </w:p>
    <w:p w14:paraId="6931BB84" w14:textId="77777777" w:rsidR="004C180A" w:rsidRPr="00421941" w:rsidRDefault="004C180A" w:rsidP="007C35EE">
      <w:pPr>
        <w:pStyle w:val="ConsPlusNormal"/>
        <w:ind w:firstLine="709"/>
        <w:jc w:val="both"/>
        <w:rPr>
          <w:rFonts w:ascii="Times New Roman" w:eastAsiaTheme="minorHAnsi" w:hAnsi="Times New Roman" w:cs="Times New Roman"/>
          <w:sz w:val="28"/>
          <w:szCs w:val="28"/>
          <w:lang w:eastAsia="en-US"/>
        </w:rPr>
      </w:pPr>
      <w:r w:rsidRPr="00421941">
        <w:rPr>
          <w:rFonts w:ascii="Times New Roman" w:eastAsiaTheme="minorHAnsi" w:hAnsi="Times New Roman" w:cs="Times New Roman"/>
          <w:sz w:val="28"/>
          <w:szCs w:val="28"/>
          <w:lang w:eastAsia="en-US"/>
        </w:rPr>
        <w:t>4)</w:t>
      </w:r>
      <w:r w:rsidRPr="00421941">
        <w:rPr>
          <w:rFonts w:ascii="Times New Roman" w:eastAsiaTheme="minorHAnsi" w:hAnsi="Times New Roman" w:cs="Times New Roman"/>
          <w:sz w:val="28"/>
          <w:szCs w:val="28"/>
          <w:lang w:eastAsia="en-US"/>
        </w:rPr>
        <w:tab/>
        <w:t>внесение начальнику Отдела и руководству Управления предложений по любым вопросам, касающимся работы Отдела;</w:t>
      </w:r>
    </w:p>
    <w:p w14:paraId="33F3AEEA" w14:textId="77777777" w:rsidR="004C180A" w:rsidRPr="00421941" w:rsidRDefault="004C180A" w:rsidP="007C35EE">
      <w:pPr>
        <w:pStyle w:val="ConsPlusNormal"/>
        <w:ind w:firstLine="709"/>
        <w:jc w:val="both"/>
        <w:rPr>
          <w:rFonts w:ascii="Times New Roman" w:eastAsiaTheme="minorHAnsi" w:hAnsi="Times New Roman" w:cs="Times New Roman"/>
          <w:sz w:val="28"/>
          <w:szCs w:val="28"/>
          <w:lang w:eastAsia="en-US"/>
        </w:rPr>
      </w:pPr>
      <w:r w:rsidRPr="00421941">
        <w:rPr>
          <w:rFonts w:ascii="Times New Roman" w:eastAsiaTheme="minorHAnsi" w:hAnsi="Times New Roman" w:cs="Times New Roman"/>
          <w:sz w:val="28"/>
          <w:szCs w:val="28"/>
          <w:lang w:eastAsia="en-US"/>
        </w:rPr>
        <w:t>5)</w:t>
      </w:r>
      <w:r w:rsidRPr="00421941">
        <w:rPr>
          <w:rFonts w:ascii="Times New Roman" w:eastAsiaTheme="minorHAnsi" w:hAnsi="Times New Roman" w:cs="Times New Roman"/>
          <w:sz w:val="28"/>
          <w:szCs w:val="28"/>
          <w:lang w:eastAsia="en-US"/>
        </w:rPr>
        <w:tab/>
        <w:t>участие в проводимых совещаниях по вопросам, касающимся деятельности Отдела;</w:t>
      </w:r>
    </w:p>
    <w:p w14:paraId="268A196E" w14:textId="77777777" w:rsidR="004C180A" w:rsidRPr="00421941" w:rsidRDefault="004C180A" w:rsidP="007C35EE">
      <w:pPr>
        <w:pStyle w:val="ConsPlusNormal"/>
        <w:ind w:firstLine="709"/>
        <w:jc w:val="both"/>
        <w:rPr>
          <w:rFonts w:ascii="Times New Roman" w:eastAsiaTheme="minorHAnsi" w:hAnsi="Times New Roman" w:cs="Times New Roman"/>
          <w:sz w:val="28"/>
          <w:szCs w:val="28"/>
          <w:lang w:eastAsia="en-US"/>
        </w:rPr>
      </w:pPr>
      <w:r w:rsidRPr="00421941">
        <w:rPr>
          <w:rFonts w:ascii="Times New Roman" w:eastAsiaTheme="minorHAnsi" w:hAnsi="Times New Roman" w:cs="Times New Roman"/>
          <w:sz w:val="28"/>
          <w:szCs w:val="28"/>
          <w:lang w:eastAsia="en-US"/>
        </w:rPr>
        <w:t>6)</w:t>
      </w:r>
      <w:r w:rsidRPr="00421941">
        <w:rPr>
          <w:rFonts w:ascii="Times New Roman" w:eastAsiaTheme="minorHAnsi" w:hAnsi="Times New Roman" w:cs="Times New Roman"/>
          <w:sz w:val="28"/>
          <w:szCs w:val="28"/>
          <w:lang w:eastAsia="en-US"/>
        </w:rPr>
        <w:tab/>
        <w:t xml:space="preserve">принятие участия в совещаниях, проводимых руководством Управления, </w:t>
      </w:r>
    </w:p>
    <w:p w14:paraId="1AFE634F" w14:textId="77777777" w:rsidR="004C180A" w:rsidRPr="00421941" w:rsidRDefault="004C180A" w:rsidP="007C35EE">
      <w:pPr>
        <w:pStyle w:val="ConsPlusNormal"/>
        <w:ind w:firstLine="709"/>
        <w:jc w:val="both"/>
        <w:rPr>
          <w:rFonts w:ascii="Times New Roman" w:eastAsiaTheme="minorHAnsi" w:hAnsi="Times New Roman" w:cs="Times New Roman"/>
          <w:sz w:val="28"/>
          <w:szCs w:val="28"/>
          <w:lang w:eastAsia="en-US"/>
        </w:rPr>
      </w:pPr>
      <w:r w:rsidRPr="00421941">
        <w:rPr>
          <w:rFonts w:ascii="Times New Roman" w:eastAsiaTheme="minorHAnsi" w:hAnsi="Times New Roman" w:cs="Times New Roman"/>
          <w:sz w:val="28"/>
          <w:szCs w:val="28"/>
          <w:lang w:eastAsia="en-US"/>
        </w:rPr>
        <w:t>при обсуждении на них вопросов, касающихся деятельности Отдела;</w:t>
      </w:r>
    </w:p>
    <w:p w14:paraId="2C349914" w14:textId="77777777" w:rsidR="008904F4" w:rsidRPr="00421941" w:rsidRDefault="004C180A" w:rsidP="007C35EE">
      <w:pPr>
        <w:pStyle w:val="ConsPlusNormal"/>
        <w:ind w:firstLine="709"/>
        <w:jc w:val="both"/>
        <w:rPr>
          <w:rFonts w:ascii="Times New Roman" w:eastAsiaTheme="minorHAnsi" w:hAnsi="Times New Roman" w:cs="Times New Roman"/>
          <w:sz w:val="28"/>
          <w:szCs w:val="28"/>
          <w:lang w:eastAsia="en-US"/>
        </w:rPr>
      </w:pPr>
      <w:r w:rsidRPr="00421941">
        <w:rPr>
          <w:rFonts w:ascii="Times New Roman" w:eastAsiaTheme="minorHAnsi" w:hAnsi="Times New Roman" w:cs="Times New Roman"/>
          <w:sz w:val="28"/>
          <w:szCs w:val="28"/>
          <w:lang w:eastAsia="en-US"/>
        </w:rPr>
        <w:t>7)</w:t>
      </w:r>
      <w:r w:rsidRPr="00421941">
        <w:rPr>
          <w:rFonts w:ascii="Times New Roman" w:eastAsiaTheme="minorHAnsi" w:hAnsi="Times New Roman" w:cs="Times New Roman"/>
          <w:sz w:val="28"/>
          <w:szCs w:val="28"/>
          <w:lang w:eastAsia="en-US"/>
        </w:rPr>
        <w:tab/>
        <w:t>визирование подготавливаемых им проектов документов, касающихся деятельности Отдела.</w:t>
      </w:r>
    </w:p>
    <w:p w14:paraId="78E163C3" w14:textId="4238FF74" w:rsidR="00F63C31" w:rsidRPr="00421941" w:rsidRDefault="00F63C31"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10. </w:t>
      </w:r>
      <w:proofErr w:type="gramStart"/>
      <w:r w:rsidRPr="00421941">
        <w:rPr>
          <w:rFonts w:ascii="Times New Roman" w:hAnsi="Times New Roman" w:cs="Times New Roman"/>
          <w:sz w:val="28"/>
          <w:szCs w:val="28"/>
        </w:rPr>
        <w:t xml:space="preserve">Старший </w:t>
      </w:r>
      <w:r w:rsidR="0093581D" w:rsidRPr="00421941">
        <w:rPr>
          <w:rFonts w:ascii="Times New Roman" w:hAnsi="Times New Roman" w:cs="Times New Roman"/>
          <w:sz w:val="28"/>
          <w:szCs w:val="28"/>
        </w:rPr>
        <w:t>казначей</w:t>
      </w:r>
      <w:r w:rsidRPr="00421941">
        <w:rPr>
          <w:rFonts w:ascii="Times New Roman" w:hAnsi="Times New Roman" w:cs="Times New Roman"/>
          <w:sz w:val="28"/>
          <w:szCs w:val="28"/>
        </w:rPr>
        <w:t xml:space="preserve"> Отдела </w:t>
      </w:r>
      <w:r w:rsidR="00302FBE" w:rsidRPr="00421941">
        <w:rPr>
          <w:rFonts w:ascii="Times New Roman" w:hAnsi="Times New Roman" w:cs="Times New Roman"/>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Амурской области, утвержденн</w:t>
      </w:r>
      <w:r w:rsidR="006A0C3D" w:rsidRPr="00421941">
        <w:rPr>
          <w:rFonts w:ascii="Times New Roman" w:hAnsi="Times New Roman" w:cs="Times New Roman"/>
          <w:sz w:val="28"/>
          <w:szCs w:val="28"/>
        </w:rPr>
        <w:t>ым</w:t>
      </w:r>
      <w:r w:rsidR="00302FBE" w:rsidRPr="00421941">
        <w:rPr>
          <w:rFonts w:ascii="Times New Roman" w:hAnsi="Times New Roman" w:cs="Times New Roman"/>
          <w:sz w:val="28"/>
          <w:szCs w:val="28"/>
        </w:rPr>
        <w:t xml:space="preserve"> приказом Федерального казначейства от 27 декабря 2013 г. № 316, приказами Федерального казначейства, </w:t>
      </w:r>
      <w:r w:rsidR="006A0C3D" w:rsidRPr="00421941">
        <w:rPr>
          <w:rFonts w:ascii="Times New Roman" w:hAnsi="Times New Roman" w:cs="Times New Roman"/>
          <w:sz w:val="28"/>
          <w:szCs w:val="28"/>
        </w:rPr>
        <w:t xml:space="preserve">Управления, </w:t>
      </w:r>
      <w:r w:rsidR="00302FBE" w:rsidRPr="00421941">
        <w:rPr>
          <w:rFonts w:ascii="Times New Roman" w:hAnsi="Times New Roman" w:cs="Times New Roman"/>
          <w:sz w:val="28"/>
          <w:szCs w:val="28"/>
        </w:rPr>
        <w:t xml:space="preserve">Положением об Отделе, утвержденным приказом Управления от </w:t>
      </w:r>
      <w:r w:rsidR="00B1024E" w:rsidRPr="00421941">
        <w:rPr>
          <w:rFonts w:ascii="Times New Roman" w:hAnsi="Times New Roman" w:cs="Times New Roman"/>
          <w:sz w:val="28"/>
          <w:szCs w:val="28"/>
        </w:rPr>
        <w:t xml:space="preserve">28 октября 2020 г. № 398 </w:t>
      </w:r>
      <w:r w:rsidR="00302FBE" w:rsidRPr="00421941">
        <w:rPr>
          <w:rFonts w:ascii="Times New Roman" w:hAnsi="Times New Roman" w:cs="Times New Roman"/>
          <w:sz w:val="28"/>
          <w:szCs w:val="28"/>
        </w:rPr>
        <w:t>и поручения руководителя (заместителя руководителя) Управления</w:t>
      </w:r>
      <w:r w:rsidR="006A0C3D" w:rsidRPr="00421941">
        <w:rPr>
          <w:rFonts w:ascii="Times New Roman" w:hAnsi="Times New Roman" w:cs="Times New Roman"/>
          <w:sz w:val="28"/>
          <w:szCs w:val="28"/>
        </w:rPr>
        <w:t>, начальника Отдела</w:t>
      </w:r>
      <w:r w:rsidR="00302FBE" w:rsidRPr="00421941">
        <w:rPr>
          <w:rFonts w:ascii="Times New Roman" w:hAnsi="Times New Roman" w:cs="Times New Roman"/>
          <w:sz w:val="28"/>
          <w:szCs w:val="28"/>
        </w:rPr>
        <w:t>.</w:t>
      </w:r>
      <w:proofErr w:type="gramEnd"/>
    </w:p>
    <w:p w14:paraId="79BD2553" w14:textId="77777777" w:rsidR="00F63C31" w:rsidRPr="00421941" w:rsidRDefault="00F63C31"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11. Старший </w:t>
      </w:r>
      <w:r w:rsidR="0093581D" w:rsidRPr="00421941">
        <w:rPr>
          <w:rFonts w:ascii="Times New Roman" w:hAnsi="Times New Roman" w:cs="Times New Roman"/>
          <w:sz w:val="28"/>
          <w:szCs w:val="28"/>
        </w:rPr>
        <w:t>казначей</w:t>
      </w:r>
      <w:r w:rsidRPr="00421941">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w:t>
      </w:r>
      <w:r w:rsidRPr="00421941">
        <w:rPr>
          <w:rFonts w:ascii="Times New Roman" w:hAnsi="Times New Roman" w:cs="Times New Roman"/>
          <w:sz w:val="28"/>
          <w:szCs w:val="28"/>
        </w:rPr>
        <w:br/>
        <w:t>в соответствии с законодательством Российской Федерации.</w:t>
      </w:r>
    </w:p>
    <w:p w14:paraId="684DDA29" w14:textId="77777777" w:rsidR="00F63C31" w:rsidRPr="00421941" w:rsidRDefault="00F63C31" w:rsidP="007C35EE">
      <w:pPr>
        <w:pStyle w:val="ConsPlusNormal"/>
        <w:ind w:firstLine="540"/>
        <w:jc w:val="both"/>
        <w:rPr>
          <w:rFonts w:ascii="Times New Roman" w:hAnsi="Times New Roman" w:cs="Times New Roman"/>
          <w:sz w:val="28"/>
          <w:szCs w:val="28"/>
        </w:rPr>
      </w:pPr>
      <w:bookmarkStart w:id="1" w:name="P91"/>
      <w:bookmarkEnd w:id="1"/>
    </w:p>
    <w:p w14:paraId="0DB73E39" w14:textId="77777777" w:rsidR="00F63C31" w:rsidRPr="00421941" w:rsidRDefault="00F63C31" w:rsidP="007C35EE">
      <w:pPr>
        <w:pStyle w:val="ConsPlusNormal"/>
        <w:jc w:val="center"/>
        <w:outlineLvl w:val="0"/>
        <w:rPr>
          <w:rFonts w:ascii="Times New Roman" w:hAnsi="Times New Roman" w:cs="Times New Roman"/>
          <w:b/>
          <w:sz w:val="28"/>
          <w:szCs w:val="28"/>
        </w:rPr>
      </w:pPr>
      <w:r w:rsidRPr="00421941">
        <w:rPr>
          <w:rFonts w:ascii="Times New Roman" w:hAnsi="Times New Roman" w:cs="Times New Roman"/>
          <w:b/>
          <w:sz w:val="28"/>
          <w:szCs w:val="28"/>
        </w:rPr>
        <w:t xml:space="preserve">IV. Перечень вопросов, по которым старший </w:t>
      </w:r>
      <w:r w:rsidR="0093581D" w:rsidRPr="00421941">
        <w:rPr>
          <w:rFonts w:ascii="Times New Roman" w:hAnsi="Times New Roman" w:cs="Times New Roman"/>
          <w:b/>
          <w:sz w:val="28"/>
          <w:szCs w:val="28"/>
        </w:rPr>
        <w:t>казначей</w:t>
      </w:r>
      <w:r w:rsidRPr="00421941">
        <w:rPr>
          <w:rFonts w:ascii="Times New Roman" w:hAnsi="Times New Roman" w:cs="Times New Roman"/>
          <w:b/>
          <w:sz w:val="28"/>
          <w:szCs w:val="28"/>
        </w:rPr>
        <w:t xml:space="preserve"> Отдела вправе или обязан самостоятельно принимать управленческие и иные решения</w:t>
      </w:r>
    </w:p>
    <w:p w14:paraId="49DAD6B1" w14:textId="77777777" w:rsidR="00F63C31" w:rsidRPr="00421941" w:rsidRDefault="00F63C31" w:rsidP="007C35EE">
      <w:pPr>
        <w:pStyle w:val="ConsPlusNormal"/>
        <w:jc w:val="center"/>
        <w:rPr>
          <w:rFonts w:ascii="Times New Roman" w:hAnsi="Times New Roman" w:cs="Times New Roman"/>
          <w:sz w:val="28"/>
          <w:szCs w:val="28"/>
        </w:rPr>
      </w:pPr>
    </w:p>
    <w:p w14:paraId="6B6B10CD" w14:textId="77777777" w:rsidR="008904F4" w:rsidRPr="00421941" w:rsidRDefault="00F63C31"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12. При исполнении служебных обязанностей старший </w:t>
      </w:r>
      <w:r w:rsidR="0093581D" w:rsidRPr="00421941">
        <w:rPr>
          <w:rFonts w:ascii="Times New Roman" w:hAnsi="Times New Roman" w:cs="Times New Roman"/>
          <w:sz w:val="28"/>
          <w:szCs w:val="28"/>
        </w:rPr>
        <w:t>казначей</w:t>
      </w:r>
      <w:r w:rsidRPr="00421941">
        <w:rPr>
          <w:rFonts w:ascii="Times New Roman" w:hAnsi="Times New Roman" w:cs="Times New Roman"/>
          <w:sz w:val="28"/>
          <w:szCs w:val="28"/>
        </w:rPr>
        <w:t xml:space="preserve"> Отдела вправе или обязан самостоятельно принимать решения по вопросам:</w:t>
      </w:r>
    </w:p>
    <w:p w14:paraId="057073C6" w14:textId="77777777" w:rsidR="008904F4" w:rsidRPr="00421941" w:rsidRDefault="008904F4" w:rsidP="007C35EE">
      <w:pPr>
        <w:pStyle w:val="a4"/>
        <w:numPr>
          <w:ilvl w:val="0"/>
          <w:numId w:val="5"/>
        </w:numPr>
        <w:spacing w:after="0" w:line="240" w:lineRule="auto"/>
        <w:ind w:left="142" w:firstLine="567"/>
        <w:jc w:val="both"/>
        <w:rPr>
          <w:rFonts w:ascii="Times New Roman" w:hAnsi="Times New Roman" w:cs="Times New Roman"/>
          <w:sz w:val="28"/>
          <w:szCs w:val="28"/>
        </w:rPr>
      </w:pPr>
      <w:r w:rsidRPr="00421941">
        <w:rPr>
          <w:rFonts w:ascii="Times New Roman" w:hAnsi="Times New Roman" w:cs="Times New Roman"/>
          <w:sz w:val="28"/>
          <w:szCs w:val="28"/>
        </w:rPr>
        <w:t>возникающим при рассмотрении Управлением заявлений, предложений, жалоб граждан и юридических лиц, входящих в его компетенцию;</w:t>
      </w:r>
    </w:p>
    <w:p w14:paraId="46162A9A" w14:textId="77777777" w:rsidR="00867D73" w:rsidRPr="00421941" w:rsidRDefault="008904F4" w:rsidP="007C35EE">
      <w:pPr>
        <w:pStyle w:val="a4"/>
        <w:numPr>
          <w:ilvl w:val="0"/>
          <w:numId w:val="5"/>
        </w:numPr>
        <w:spacing w:after="0" w:line="240" w:lineRule="auto"/>
        <w:ind w:left="142" w:firstLine="567"/>
        <w:jc w:val="both"/>
        <w:rPr>
          <w:rFonts w:ascii="Times New Roman" w:hAnsi="Times New Roman" w:cs="Times New Roman"/>
          <w:sz w:val="28"/>
          <w:szCs w:val="28"/>
        </w:rPr>
      </w:pPr>
      <w:r w:rsidRPr="00421941">
        <w:rPr>
          <w:rFonts w:ascii="Times New Roman" w:hAnsi="Times New Roman" w:cs="Times New Roman"/>
          <w:sz w:val="28"/>
          <w:szCs w:val="28"/>
        </w:rPr>
        <w:t>подготовки служебных записок, отчетов по вопросам, входящим в его компетенцию</w:t>
      </w:r>
      <w:r w:rsidR="00867D73" w:rsidRPr="00421941">
        <w:rPr>
          <w:rFonts w:ascii="Times New Roman" w:hAnsi="Times New Roman" w:cs="Times New Roman"/>
          <w:sz w:val="28"/>
          <w:szCs w:val="28"/>
        </w:rPr>
        <w:t>;</w:t>
      </w:r>
    </w:p>
    <w:p w14:paraId="5B6D2E36" w14:textId="77777777" w:rsidR="00867D73" w:rsidRPr="00421941" w:rsidRDefault="00867D73" w:rsidP="007C35EE">
      <w:pPr>
        <w:pStyle w:val="a4"/>
        <w:numPr>
          <w:ilvl w:val="0"/>
          <w:numId w:val="5"/>
        </w:numPr>
        <w:spacing w:after="0" w:line="240" w:lineRule="auto"/>
        <w:ind w:left="142" w:firstLine="540"/>
        <w:jc w:val="both"/>
        <w:rPr>
          <w:rFonts w:ascii="Times New Roman" w:hAnsi="Times New Roman" w:cs="Times New Roman"/>
          <w:sz w:val="28"/>
          <w:szCs w:val="28"/>
        </w:rPr>
      </w:pPr>
      <w:r w:rsidRPr="00421941">
        <w:rPr>
          <w:rFonts w:ascii="Times New Roman" w:hAnsi="Times New Roman" w:cs="Times New Roman"/>
          <w:sz w:val="28"/>
          <w:szCs w:val="28"/>
        </w:rPr>
        <w:t>выполнения поручений руководителя Управления и его заместителей, начальника Отдела и его заместителя, реализации иных полномочий, входящих в его компетенцию;</w:t>
      </w:r>
    </w:p>
    <w:p w14:paraId="0692A669" w14:textId="77777777" w:rsidR="00F63C31" w:rsidRPr="00421941" w:rsidRDefault="00867D73" w:rsidP="007C35EE">
      <w:pPr>
        <w:pStyle w:val="a4"/>
        <w:numPr>
          <w:ilvl w:val="0"/>
          <w:numId w:val="5"/>
        </w:numPr>
        <w:spacing w:after="0" w:line="240" w:lineRule="auto"/>
        <w:ind w:left="142" w:firstLine="540"/>
        <w:jc w:val="both"/>
        <w:rPr>
          <w:rFonts w:ascii="Times New Roman" w:hAnsi="Times New Roman" w:cs="Times New Roman"/>
          <w:sz w:val="28"/>
          <w:szCs w:val="28"/>
        </w:rPr>
      </w:pPr>
      <w:r w:rsidRPr="00421941">
        <w:rPr>
          <w:rFonts w:ascii="Times New Roman" w:hAnsi="Times New Roman" w:cs="Times New Roman"/>
          <w:sz w:val="28"/>
          <w:szCs w:val="28"/>
        </w:rPr>
        <w:t>иным вопросам, в соответствии с Положением об Отделе.</w:t>
      </w:r>
    </w:p>
    <w:p w14:paraId="4306C6FD" w14:textId="77777777" w:rsidR="00867D73" w:rsidRPr="00421941" w:rsidRDefault="00867D73" w:rsidP="007C35EE">
      <w:pPr>
        <w:pStyle w:val="ConsPlusNormal"/>
        <w:ind w:firstLine="540"/>
        <w:jc w:val="both"/>
        <w:rPr>
          <w:rFonts w:ascii="Times New Roman" w:hAnsi="Times New Roman" w:cs="Times New Roman"/>
          <w:sz w:val="28"/>
          <w:szCs w:val="28"/>
        </w:rPr>
      </w:pPr>
    </w:p>
    <w:p w14:paraId="760C9E44" w14:textId="77777777" w:rsidR="00F63C31" w:rsidRPr="00421941" w:rsidRDefault="00F63C31" w:rsidP="007C35EE">
      <w:pPr>
        <w:pStyle w:val="ConsPlusNormal"/>
        <w:jc w:val="center"/>
        <w:outlineLvl w:val="0"/>
        <w:rPr>
          <w:rFonts w:ascii="Times New Roman" w:hAnsi="Times New Roman" w:cs="Times New Roman"/>
          <w:b/>
          <w:sz w:val="28"/>
          <w:szCs w:val="28"/>
        </w:rPr>
      </w:pPr>
      <w:r w:rsidRPr="00421941">
        <w:rPr>
          <w:rFonts w:ascii="Times New Roman" w:hAnsi="Times New Roman" w:cs="Times New Roman"/>
          <w:b/>
          <w:sz w:val="28"/>
          <w:szCs w:val="28"/>
        </w:rPr>
        <w:t xml:space="preserve">V. Перечень вопросов, по которым старший </w:t>
      </w:r>
      <w:r w:rsidR="0093581D" w:rsidRPr="00421941">
        <w:rPr>
          <w:rFonts w:ascii="Times New Roman" w:hAnsi="Times New Roman" w:cs="Times New Roman"/>
          <w:b/>
          <w:sz w:val="28"/>
          <w:szCs w:val="28"/>
        </w:rPr>
        <w:t>казначей</w:t>
      </w:r>
      <w:r w:rsidRPr="00421941">
        <w:rPr>
          <w:rFonts w:ascii="Times New Roman" w:hAnsi="Times New Roman" w:cs="Times New Roman"/>
          <w:b/>
          <w:sz w:val="28"/>
          <w:szCs w:val="28"/>
        </w:rPr>
        <w:t xml:space="preserve"> Отдела вправе или обязан участвовать при подготовке проектов нормативных правовых актов и (или) проектов управленческих и иных решений</w:t>
      </w:r>
    </w:p>
    <w:p w14:paraId="5D20860C" w14:textId="77777777" w:rsidR="00F63C31" w:rsidRPr="00421941" w:rsidRDefault="00F63C31" w:rsidP="007C35EE">
      <w:pPr>
        <w:pStyle w:val="ConsPlusNormal"/>
        <w:ind w:firstLine="709"/>
        <w:jc w:val="both"/>
        <w:rPr>
          <w:rFonts w:ascii="Times New Roman" w:hAnsi="Times New Roman" w:cs="Times New Roman"/>
          <w:sz w:val="28"/>
          <w:szCs w:val="28"/>
        </w:rPr>
      </w:pPr>
    </w:p>
    <w:p w14:paraId="64E7E77D" w14:textId="77777777" w:rsidR="006A0C3D" w:rsidRPr="00421941" w:rsidRDefault="00F63C31"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w:t>
      </w:r>
      <w:r w:rsidR="001D5C4C" w:rsidRPr="00421941">
        <w:rPr>
          <w:rFonts w:ascii="Times New Roman" w:hAnsi="Times New Roman" w:cs="Times New Roman"/>
          <w:sz w:val="28"/>
          <w:szCs w:val="28"/>
        </w:rPr>
        <w:t>3</w:t>
      </w:r>
      <w:r w:rsidRPr="00421941">
        <w:rPr>
          <w:rFonts w:ascii="Times New Roman" w:hAnsi="Times New Roman" w:cs="Times New Roman"/>
          <w:sz w:val="28"/>
          <w:szCs w:val="28"/>
        </w:rPr>
        <w:t xml:space="preserve">. Старший </w:t>
      </w:r>
      <w:r w:rsidR="0093581D" w:rsidRPr="00421941">
        <w:rPr>
          <w:rFonts w:ascii="Times New Roman" w:hAnsi="Times New Roman" w:cs="Times New Roman"/>
          <w:sz w:val="28"/>
          <w:szCs w:val="28"/>
        </w:rPr>
        <w:t>казначей</w:t>
      </w:r>
      <w:r w:rsidRPr="00421941">
        <w:rPr>
          <w:rFonts w:ascii="Times New Roman" w:hAnsi="Times New Roman" w:cs="Times New Roman"/>
          <w:sz w:val="28"/>
          <w:szCs w:val="28"/>
        </w:rPr>
        <w:t xml:space="preserve"> Отдела в соответствии со своей компетенцией вправе </w:t>
      </w:r>
      <w:r w:rsidR="006A0C3D" w:rsidRPr="00421941">
        <w:rPr>
          <w:rFonts w:ascii="Times New Roman" w:hAnsi="Times New Roman" w:cs="Times New Roman"/>
          <w:sz w:val="28"/>
          <w:szCs w:val="28"/>
        </w:rPr>
        <w:t xml:space="preserve">или обязан </w:t>
      </w:r>
      <w:r w:rsidRPr="00421941">
        <w:rPr>
          <w:rFonts w:ascii="Times New Roman" w:hAnsi="Times New Roman" w:cs="Times New Roman"/>
          <w:sz w:val="28"/>
          <w:szCs w:val="28"/>
        </w:rPr>
        <w:t xml:space="preserve">участвовать при подготовке (обсуждении) следующих проектов: </w:t>
      </w:r>
    </w:p>
    <w:p w14:paraId="094B3E90" w14:textId="77777777" w:rsidR="006A0C3D" w:rsidRPr="00421941" w:rsidRDefault="006A0C3D"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 </w:t>
      </w:r>
      <w:r w:rsidR="00191D83" w:rsidRPr="00421941">
        <w:rPr>
          <w:rFonts w:ascii="Times New Roman" w:hAnsi="Times New Roman" w:cs="Times New Roman"/>
          <w:sz w:val="28"/>
          <w:szCs w:val="28"/>
        </w:rPr>
        <w:t>документов планирования и их мониторингу</w:t>
      </w:r>
      <w:r w:rsidRPr="00421941">
        <w:rPr>
          <w:rFonts w:ascii="Times New Roman" w:hAnsi="Times New Roman" w:cs="Times New Roman"/>
          <w:sz w:val="28"/>
          <w:szCs w:val="28"/>
        </w:rPr>
        <w:t>;</w:t>
      </w:r>
    </w:p>
    <w:p w14:paraId="784DD635" w14:textId="77777777" w:rsidR="006A0C3D" w:rsidRPr="00421941" w:rsidRDefault="006A0C3D"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2) </w:t>
      </w:r>
      <w:r w:rsidR="001D5C4C" w:rsidRPr="00421941">
        <w:rPr>
          <w:rFonts w:ascii="Times New Roman" w:hAnsi="Times New Roman" w:cs="Times New Roman"/>
          <w:sz w:val="28"/>
          <w:szCs w:val="28"/>
        </w:rPr>
        <w:t>положения об отделе Управления;</w:t>
      </w:r>
    </w:p>
    <w:p w14:paraId="61EDB012" w14:textId="4591D98D" w:rsidR="006A0C3D" w:rsidRPr="00421941" w:rsidRDefault="006A0C3D"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lastRenderedPageBreak/>
        <w:t xml:space="preserve">3) </w:t>
      </w:r>
      <w:r w:rsidR="001D5C4C" w:rsidRPr="00421941">
        <w:rPr>
          <w:rFonts w:ascii="Times New Roman" w:hAnsi="Times New Roman" w:cs="Times New Roman"/>
          <w:sz w:val="28"/>
          <w:szCs w:val="28"/>
        </w:rPr>
        <w:t>Служебного распорядка Управления;</w:t>
      </w:r>
    </w:p>
    <w:p w14:paraId="68B5E7F6" w14:textId="7003C548" w:rsidR="001D5C4C" w:rsidRPr="00421941" w:rsidRDefault="006A0C3D" w:rsidP="007C35EE">
      <w:pPr>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4) </w:t>
      </w:r>
      <w:r w:rsidR="001D5C4C" w:rsidRPr="00421941">
        <w:rPr>
          <w:rFonts w:ascii="Times New Roman" w:hAnsi="Times New Roman" w:cs="Times New Roman"/>
          <w:sz w:val="28"/>
          <w:szCs w:val="28"/>
        </w:rPr>
        <w:t>иных актов по поручению начальника Отдела, руководителя Управления.</w:t>
      </w:r>
    </w:p>
    <w:p w14:paraId="0C67BC7C" w14:textId="77777777" w:rsidR="00422C5B" w:rsidRPr="00421941" w:rsidRDefault="00422C5B" w:rsidP="007C35EE">
      <w:pPr>
        <w:spacing w:after="0" w:line="240" w:lineRule="auto"/>
        <w:ind w:firstLine="709"/>
        <w:jc w:val="both"/>
        <w:rPr>
          <w:rFonts w:ascii="Times New Roman" w:hAnsi="Times New Roman" w:cs="Times New Roman"/>
          <w:sz w:val="28"/>
          <w:szCs w:val="28"/>
        </w:rPr>
      </w:pPr>
    </w:p>
    <w:p w14:paraId="63EF54A8" w14:textId="2C1A79E8" w:rsidR="00F63C31" w:rsidRPr="00421941" w:rsidRDefault="00F63C31" w:rsidP="00FE2616">
      <w:pPr>
        <w:pStyle w:val="ConsPlusNormal"/>
        <w:jc w:val="center"/>
        <w:outlineLvl w:val="0"/>
        <w:rPr>
          <w:rFonts w:ascii="Times New Roman" w:hAnsi="Times New Roman" w:cs="Times New Roman"/>
          <w:b/>
          <w:sz w:val="28"/>
          <w:szCs w:val="28"/>
        </w:rPr>
      </w:pPr>
      <w:r w:rsidRPr="00421941">
        <w:rPr>
          <w:rFonts w:ascii="Times New Roman" w:hAnsi="Times New Roman" w:cs="Times New Roman"/>
          <w:b/>
          <w:sz w:val="28"/>
          <w:szCs w:val="28"/>
        </w:rPr>
        <w:t>VI. Сроки и процедуры подготовки, рассмотрения</w:t>
      </w:r>
      <w:r w:rsidR="00FE2616">
        <w:rPr>
          <w:rFonts w:ascii="Times New Roman" w:hAnsi="Times New Roman" w:cs="Times New Roman"/>
          <w:b/>
          <w:sz w:val="28"/>
          <w:szCs w:val="28"/>
        </w:rPr>
        <w:t xml:space="preserve"> </w:t>
      </w:r>
      <w:r w:rsidRPr="00421941">
        <w:rPr>
          <w:rFonts w:ascii="Times New Roman" w:hAnsi="Times New Roman" w:cs="Times New Roman"/>
          <w:b/>
          <w:sz w:val="28"/>
          <w:szCs w:val="28"/>
        </w:rPr>
        <w:t>проектов управленческих и иных решений, порядок</w:t>
      </w:r>
      <w:r w:rsidR="00FE2616">
        <w:rPr>
          <w:rFonts w:ascii="Times New Roman" w:hAnsi="Times New Roman" w:cs="Times New Roman"/>
          <w:b/>
          <w:sz w:val="28"/>
          <w:szCs w:val="28"/>
        </w:rPr>
        <w:t xml:space="preserve"> </w:t>
      </w:r>
      <w:r w:rsidRPr="00421941">
        <w:rPr>
          <w:rFonts w:ascii="Times New Roman" w:hAnsi="Times New Roman" w:cs="Times New Roman"/>
          <w:b/>
          <w:sz w:val="28"/>
          <w:szCs w:val="28"/>
        </w:rPr>
        <w:t>согласования и принятия данных решений</w:t>
      </w:r>
    </w:p>
    <w:p w14:paraId="3D3CE633" w14:textId="77777777" w:rsidR="00162500" w:rsidRPr="00421941" w:rsidRDefault="00162500" w:rsidP="007C35EE">
      <w:pPr>
        <w:pStyle w:val="ConsPlusNormal"/>
        <w:jc w:val="center"/>
        <w:rPr>
          <w:rFonts w:ascii="Times New Roman" w:hAnsi="Times New Roman" w:cs="Times New Roman"/>
          <w:b/>
          <w:sz w:val="28"/>
          <w:szCs w:val="28"/>
        </w:rPr>
      </w:pPr>
    </w:p>
    <w:p w14:paraId="7464556D" w14:textId="7FFD86F5" w:rsidR="00F63C31" w:rsidRPr="00421941" w:rsidRDefault="00F63C31" w:rsidP="007C35EE">
      <w:pPr>
        <w:pStyle w:val="ConsPlusNormal"/>
        <w:ind w:firstLine="540"/>
        <w:jc w:val="both"/>
        <w:rPr>
          <w:rFonts w:ascii="Times New Roman" w:hAnsi="Times New Roman" w:cs="Times New Roman"/>
          <w:sz w:val="28"/>
          <w:szCs w:val="28"/>
        </w:rPr>
      </w:pPr>
      <w:r w:rsidRPr="00421941">
        <w:rPr>
          <w:rFonts w:ascii="Times New Roman" w:hAnsi="Times New Roman" w:cs="Times New Roman"/>
          <w:sz w:val="28"/>
          <w:szCs w:val="28"/>
        </w:rPr>
        <w:t xml:space="preserve">14. В соответствии со своими должностными обязанностями старший </w:t>
      </w:r>
      <w:r w:rsidR="0093581D" w:rsidRPr="00421941">
        <w:rPr>
          <w:rFonts w:ascii="Times New Roman" w:hAnsi="Times New Roman" w:cs="Times New Roman"/>
          <w:sz w:val="28"/>
          <w:szCs w:val="28"/>
        </w:rPr>
        <w:t>казначей</w:t>
      </w:r>
      <w:r w:rsidRPr="00421941">
        <w:rPr>
          <w:rFonts w:ascii="Times New Roman" w:hAnsi="Times New Roman" w:cs="Times New Roman"/>
          <w:sz w:val="28"/>
          <w:szCs w:val="28"/>
        </w:rPr>
        <w:t xml:space="preserve"> Отдела</w:t>
      </w:r>
      <w:r w:rsidRPr="00421941">
        <w:rPr>
          <w:rFonts w:ascii="Times New Roman" w:hAnsi="Times New Roman" w:cs="Times New Roman"/>
          <w:color w:val="FF0000"/>
          <w:sz w:val="28"/>
          <w:szCs w:val="28"/>
        </w:rPr>
        <w:t xml:space="preserve"> </w:t>
      </w:r>
      <w:r w:rsidRPr="00421941">
        <w:rPr>
          <w:rFonts w:ascii="Times New Roman" w:hAnsi="Times New Roman" w:cs="Times New Roman"/>
          <w:sz w:val="28"/>
          <w:szCs w:val="28"/>
        </w:rPr>
        <w:t>подготавливает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14:paraId="482E2C29" w14:textId="77777777" w:rsidR="00F63C31" w:rsidRPr="00421941" w:rsidRDefault="00F63C31" w:rsidP="007C35EE">
      <w:pPr>
        <w:pStyle w:val="ConsPlusNormal"/>
        <w:ind w:firstLine="540"/>
        <w:jc w:val="both"/>
        <w:rPr>
          <w:rFonts w:ascii="Times New Roman" w:hAnsi="Times New Roman" w:cs="Times New Roman"/>
          <w:sz w:val="28"/>
          <w:szCs w:val="28"/>
        </w:rPr>
      </w:pPr>
    </w:p>
    <w:p w14:paraId="2E60FA96" w14:textId="77777777" w:rsidR="00F63C31" w:rsidRPr="00421941" w:rsidRDefault="00F63C31" w:rsidP="007C35EE">
      <w:pPr>
        <w:pStyle w:val="ConsPlusNormal"/>
        <w:jc w:val="center"/>
        <w:outlineLvl w:val="0"/>
        <w:rPr>
          <w:rFonts w:ascii="Times New Roman" w:hAnsi="Times New Roman" w:cs="Times New Roman"/>
          <w:b/>
          <w:sz w:val="28"/>
          <w:szCs w:val="28"/>
        </w:rPr>
      </w:pPr>
      <w:r w:rsidRPr="00421941">
        <w:rPr>
          <w:rFonts w:ascii="Times New Roman" w:hAnsi="Times New Roman" w:cs="Times New Roman"/>
          <w:b/>
          <w:sz w:val="28"/>
          <w:szCs w:val="28"/>
        </w:rPr>
        <w:t>VII. Порядок служебного взаимодействия</w:t>
      </w:r>
    </w:p>
    <w:p w14:paraId="597A103A" w14:textId="77777777" w:rsidR="00F63C31" w:rsidRPr="00421941" w:rsidRDefault="00F63C31" w:rsidP="007C35EE">
      <w:pPr>
        <w:pStyle w:val="ConsPlusNormal"/>
        <w:ind w:firstLine="540"/>
        <w:jc w:val="both"/>
        <w:rPr>
          <w:rFonts w:ascii="Times New Roman" w:hAnsi="Times New Roman" w:cs="Times New Roman"/>
          <w:sz w:val="28"/>
          <w:szCs w:val="28"/>
        </w:rPr>
      </w:pPr>
    </w:p>
    <w:p w14:paraId="3ACD62B4" w14:textId="77777777" w:rsidR="00F63C31" w:rsidRPr="00421941" w:rsidRDefault="00F63C31" w:rsidP="007C35EE">
      <w:pPr>
        <w:pStyle w:val="ConsPlusNormal"/>
        <w:ind w:firstLine="540"/>
        <w:jc w:val="both"/>
        <w:rPr>
          <w:rFonts w:ascii="Times New Roman" w:hAnsi="Times New Roman" w:cs="Times New Roman"/>
          <w:sz w:val="28"/>
          <w:szCs w:val="28"/>
        </w:rPr>
      </w:pPr>
      <w:r w:rsidRPr="00421941">
        <w:rPr>
          <w:rFonts w:ascii="Times New Roman" w:hAnsi="Times New Roman" w:cs="Times New Roman"/>
          <w:sz w:val="28"/>
          <w:szCs w:val="28"/>
        </w:rPr>
        <w:t xml:space="preserve">15. </w:t>
      </w:r>
      <w:proofErr w:type="gramStart"/>
      <w:r w:rsidRPr="00421941">
        <w:rPr>
          <w:rFonts w:ascii="Times New Roman" w:hAnsi="Times New Roman" w:cs="Times New Roman"/>
          <w:sz w:val="28"/>
          <w:szCs w:val="28"/>
        </w:rPr>
        <w:t xml:space="preserve">Взаимодействие старшего </w:t>
      </w:r>
      <w:r w:rsidR="0093581D" w:rsidRPr="00421941">
        <w:rPr>
          <w:rFonts w:ascii="Times New Roman" w:hAnsi="Times New Roman" w:cs="Times New Roman"/>
          <w:sz w:val="28"/>
          <w:szCs w:val="28"/>
        </w:rPr>
        <w:t>казначея</w:t>
      </w:r>
      <w:r w:rsidRPr="00421941">
        <w:rPr>
          <w:rFonts w:ascii="Times New Roman" w:hAnsi="Times New Roman" w:cs="Times New Roman"/>
          <w:sz w:val="28"/>
          <w:szCs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2" w:history="1">
        <w:r w:rsidRPr="00421941">
          <w:rPr>
            <w:rFonts w:ascii="Times New Roman" w:hAnsi="Times New Roman" w:cs="Times New Roman"/>
            <w:sz w:val="28"/>
            <w:szCs w:val="28"/>
          </w:rPr>
          <w:t>принципов</w:t>
        </w:r>
      </w:hyperlink>
      <w:r w:rsidRPr="00421941">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w:t>
      </w:r>
      <w:proofErr w:type="gramEnd"/>
      <w:r w:rsidRPr="00421941">
        <w:rPr>
          <w:rFonts w:ascii="Times New Roman" w:hAnsi="Times New Roman" w:cs="Times New Roman"/>
          <w:sz w:val="28"/>
          <w:szCs w:val="28"/>
        </w:rPr>
        <w:t xml:space="preserve">, </w:t>
      </w:r>
      <w:proofErr w:type="gramStart"/>
      <w:r w:rsidRPr="00421941">
        <w:rPr>
          <w:rFonts w:ascii="Times New Roman" w:hAnsi="Times New Roman" w:cs="Times New Roman"/>
          <w:sz w:val="28"/>
          <w:szCs w:val="28"/>
        </w:rPr>
        <w:t xml:space="preserve">ст. 3196; 2009, № 29, ст. 3658), и требований к служебному поведению гражданского служащего, установленных </w:t>
      </w:r>
      <w:hyperlink r:id="rId33" w:history="1">
        <w:r w:rsidRPr="00421941">
          <w:rPr>
            <w:rFonts w:ascii="Times New Roman" w:hAnsi="Times New Roman" w:cs="Times New Roman"/>
            <w:sz w:val="28"/>
            <w:szCs w:val="28"/>
          </w:rPr>
          <w:t>статьей 18</w:t>
        </w:r>
      </w:hyperlink>
      <w:r w:rsidRPr="00421941">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2013, № 43, ст. 5454), а также в соответствии с иными нормативными правовыми актами Российской Федерации, приказами Федерального казначейства, Управления.</w:t>
      </w:r>
      <w:proofErr w:type="gramEnd"/>
    </w:p>
    <w:p w14:paraId="2DE8BB9E" w14:textId="77777777" w:rsidR="0095635B" w:rsidRPr="00421941" w:rsidRDefault="0095635B" w:rsidP="007C35EE">
      <w:pPr>
        <w:pStyle w:val="ConsPlusNormal"/>
        <w:ind w:firstLine="540"/>
        <w:jc w:val="both"/>
        <w:rPr>
          <w:rFonts w:ascii="Times New Roman" w:hAnsi="Times New Roman" w:cs="Times New Roman"/>
          <w:sz w:val="28"/>
          <w:szCs w:val="28"/>
        </w:rPr>
      </w:pPr>
    </w:p>
    <w:p w14:paraId="4AA0F772" w14:textId="77777777" w:rsidR="00F63C31" w:rsidRPr="00421941" w:rsidRDefault="00F63C31" w:rsidP="007C35EE">
      <w:pPr>
        <w:pStyle w:val="ConsPlusNormal"/>
        <w:jc w:val="center"/>
        <w:outlineLvl w:val="0"/>
        <w:rPr>
          <w:rFonts w:ascii="Times New Roman" w:hAnsi="Times New Roman" w:cs="Times New Roman"/>
          <w:b/>
          <w:sz w:val="28"/>
          <w:szCs w:val="28"/>
        </w:rPr>
      </w:pPr>
      <w:r w:rsidRPr="00421941">
        <w:rPr>
          <w:rFonts w:ascii="Times New Roman" w:hAnsi="Times New Roman" w:cs="Times New Roman"/>
          <w:b/>
          <w:sz w:val="28"/>
          <w:szCs w:val="28"/>
        </w:rPr>
        <w:t>VIII. Показатели эффективности и результативности</w:t>
      </w:r>
    </w:p>
    <w:p w14:paraId="1C419F51" w14:textId="77777777" w:rsidR="00F63C31" w:rsidRPr="00421941" w:rsidRDefault="00F63C31" w:rsidP="007C35EE">
      <w:pPr>
        <w:pStyle w:val="ConsPlusNormal"/>
        <w:jc w:val="center"/>
        <w:rPr>
          <w:rFonts w:ascii="Times New Roman" w:hAnsi="Times New Roman" w:cs="Times New Roman"/>
          <w:b/>
          <w:sz w:val="28"/>
          <w:szCs w:val="28"/>
        </w:rPr>
      </w:pPr>
      <w:r w:rsidRPr="00421941">
        <w:rPr>
          <w:rFonts w:ascii="Times New Roman" w:hAnsi="Times New Roman" w:cs="Times New Roman"/>
          <w:b/>
          <w:sz w:val="28"/>
          <w:szCs w:val="28"/>
        </w:rPr>
        <w:t>профессиональной служебной деятельности</w:t>
      </w:r>
    </w:p>
    <w:p w14:paraId="1C89A42B" w14:textId="77777777" w:rsidR="00F63C31" w:rsidRPr="00421941" w:rsidRDefault="00F63C31" w:rsidP="007C35EE">
      <w:pPr>
        <w:pStyle w:val="ConsPlusNormal"/>
        <w:ind w:firstLine="540"/>
        <w:jc w:val="both"/>
        <w:rPr>
          <w:rFonts w:ascii="Times New Roman" w:hAnsi="Times New Roman" w:cs="Times New Roman"/>
          <w:sz w:val="28"/>
          <w:szCs w:val="28"/>
        </w:rPr>
      </w:pPr>
    </w:p>
    <w:p w14:paraId="676BD2DF" w14:textId="08BC615F" w:rsidR="00F63C31" w:rsidRPr="00421941" w:rsidRDefault="00F63C31"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 xml:space="preserve">16. Эффективность и результативность профессиональной служебной деятельности старшего </w:t>
      </w:r>
      <w:r w:rsidR="0093581D" w:rsidRPr="00421941">
        <w:rPr>
          <w:rFonts w:ascii="Times New Roman" w:hAnsi="Times New Roman" w:cs="Times New Roman"/>
          <w:sz w:val="28"/>
          <w:szCs w:val="28"/>
        </w:rPr>
        <w:t>казначея</w:t>
      </w:r>
      <w:r w:rsidRPr="00421941">
        <w:rPr>
          <w:rFonts w:ascii="Times New Roman" w:hAnsi="Times New Roman" w:cs="Times New Roman"/>
          <w:sz w:val="28"/>
          <w:szCs w:val="28"/>
        </w:rPr>
        <w:t xml:space="preserve"> Отдела оценивается по следующим показателям:</w:t>
      </w:r>
    </w:p>
    <w:p w14:paraId="58EB56C7" w14:textId="77777777" w:rsidR="00ED05FA" w:rsidRPr="00421941" w:rsidRDefault="00ED05FA" w:rsidP="007C35EE">
      <w:pPr>
        <w:tabs>
          <w:tab w:val="left" w:pos="1134"/>
        </w:tabs>
        <w:spacing w:after="0" w:line="240" w:lineRule="auto"/>
        <w:ind w:firstLine="708"/>
        <w:jc w:val="both"/>
        <w:rPr>
          <w:rFonts w:ascii="Times New Roman" w:hAnsi="Times New Roman" w:cs="Times New Roman"/>
          <w:sz w:val="28"/>
          <w:szCs w:val="28"/>
        </w:rPr>
      </w:pPr>
      <w:r w:rsidRPr="00421941">
        <w:rPr>
          <w:rFonts w:ascii="Times New Roman" w:hAnsi="Times New Roman" w:cs="Times New Roman"/>
          <w:sz w:val="28"/>
          <w:szCs w:val="28"/>
        </w:rPr>
        <w:t>1)</w:t>
      </w:r>
      <w:r w:rsidRPr="00421941">
        <w:rPr>
          <w:rFonts w:ascii="Times New Roman" w:hAnsi="Times New Roman" w:cs="Times New Roman"/>
          <w:sz w:val="28"/>
          <w:szCs w:val="28"/>
        </w:rPr>
        <w:tab/>
        <w:t xml:space="preserve">осуществление внутреннего контроля в Отделе при выполнении функций </w:t>
      </w:r>
      <w:r w:rsidRPr="00421941">
        <w:rPr>
          <w:rFonts w:ascii="Times New Roman" w:hAnsi="Times New Roman" w:cs="Times New Roman"/>
          <w:sz w:val="28"/>
          <w:szCs w:val="28"/>
        </w:rPr>
        <w:br/>
        <w:t>и осуществлении полномочий с применением методов «самоконтроль»;</w:t>
      </w:r>
    </w:p>
    <w:p w14:paraId="576CE629" w14:textId="77777777" w:rsidR="00ED05FA" w:rsidRPr="00421941" w:rsidRDefault="00ED05FA" w:rsidP="007C35EE">
      <w:pPr>
        <w:tabs>
          <w:tab w:val="left" w:pos="1134"/>
        </w:tabs>
        <w:spacing w:after="0" w:line="240" w:lineRule="auto"/>
        <w:ind w:firstLine="708"/>
        <w:jc w:val="both"/>
        <w:rPr>
          <w:rFonts w:ascii="Times New Roman" w:hAnsi="Times New Roman" w:cs="Times New Roman"/>
          <w:sz w:val="28"/>
          <w:szCs w:val="28"/>
        </w:rPr>
      </w:pPr>
      <w:r w:rsidRPr="00421941">
        <w:rPr>
          <w:rFonts w:ascii="Times New Roman" w:hAnsi="Times New Roman" w:cs="Times New Roman"/>
          <w:sz w:val="28"/>
          <w:szCs w:val="28"/>
        </w:rPr>
        <w:t>2)</w:t>
      </w:r>
      <w:r w:rsidRPr="00421941">
        <w:rPr>
          <w:rFonts w:ascii="Times New Roman" w:hAnsi="Times New Roman" w:cs="Times New Roman"/>
          <w:sz w:val="28"/>
          <w:szCs w:val="28"/>
        </w:rPr>
        <w:tab/>
        <w:t>своевременное и качественное выполнение сложных заданий и поручений руководителя Управления, начальника Отдела;</w:t>
      </w:r>
    </w:p>
    <w:p w14:paraId="07C692E2" w14:textId="77777777" w:rsidR="00ED05FA" w:rsidRPr="00421941" w:rsidRDefault="00ED05FA" w:rsidP="007C35EE">
      <w:pPr>
        <w:tabs>
          <w:tab w:val="left" w:pos="1134"/>
        </w:tabs>
        <w:spacing w:after="0" w:line="240" w:lineRule="auto"/>
        <w:ind w:firstLine="708"/>
        <w:jc w:val="both"/>
        <w:rPr>
          <w:rFonts w:ascii="Times New Roman" w:hAnsi="Times New Roman" w:cs="Times New Roman"/>
          <w:sz w:val="28"/>
          <w:szCs w:val="28"/>
        </w:rPr>
      </w:pPr>
      <w:r w:rsidRPr="00421941">
        <w:rPr>
          <w:rFonts w:ascii="Times New Roman" w:hAnsi="Times New Roman" w:cs="Times New Roman"/>
          <w:sz w:val="28"/>
          <w:szCs w:val="28"/>
        </w:rPr>
        <w:t>3)</w:t>
      </w:r>
      <w:r w:rsidRPr="00421941">
        <w:rPr>
          <w:rFonts w:ascii="Times New Roman" w:hAnsi="Times New Roman" w:cs="Times New Roman"/>
          <w:sz w:val="28"/>
          <w:szCs w:val="28"/>
        </w:rPr>
        <w:tab/>
        <w:t>обеспечение своевременного и качественного рассмотрения в установленном порядке обращений граждан и юридических лиц;</w:t>
      </w:r>
    </w:p>
    <w:p w14:paraId="67FD8F5D" w14:textId="77777777" w:rsidR="00ED05FA" w:rsidRPr="00421941" w:rsidRDefault="00ED05FA" w:rsidP="007C35EE">
      <w:pPr>
        <w:tabs>
          <w:tab w:val="left" w:pos="1134"/>
        </w:tabs>
        <w:spacing w:after="0" w:line="240" w:lineRule="auto"/>
        <w:ind w:firstLine="708"/>
        <w:jc w:val="both"/>
        <w:rPr>
          <w:rFonts w:ascii="Times New Roman" w:hAnsi="Times New Roman" w:cs="Times New Roman"/>
          <w:sz w:val="28"/>
          <w:szCs w:val="28"/>
        </w:rPr>
      </w:pPr>
      <w:r w:rsidRPr="00421941">
        <w:rPr>
          <w:rFonts w:ascii="Times New Roman" w:hAnsi="Times New Roman" w:cs="Times New Roman"/>
          <w:sz w:val="28"/>
          <w:szCs w:val="28"/>
        </w:rPr>
        <w:t>4)</w:t>
      </w:r>
      <w:r w:rsidRPr="00421941">
        <w:rPr>
          <w:rFonts w:ascii="Times New Roman" w:hAnsi="Times New Roman" w:cs="Times New Roman"/>
          <w:sz w:val="28"/>
          <w:szCs w:val="28"/>
        </w:rPr>
        <w:tab/>
        <w:t>отсутствие нарушений в соблюдении законодательных и иных нормативных актов Российской Федерации, приказов Федерального казначейства, Управления;</w:t>
      </w:r>
    </w:p>
    <w:p w14:paraId="0571C385" w14:textId="77777777" w:rsidR="00ED05FA" w:rsidRPr="00421941" w:rsidRDefault="00ED05FA" w:rsidP="007C35EE">
      <w:pPr>
        <w:tabs>
          <w:tab w:val="left" w:pos="1134"/>
        </w:tabs>
        <w:spacing w:after="0" w:line="240" w:lineRule="auto"/>
        <w:ind w:firstLine="708"/>
        <w:jc w:val="both"/>
        <w:rPr>
          <w:rFonts w:ascii="Times New Roman" w:hAnsi="Times New Roman" w:cs="Times New Roman"/>
          <w:sz w:val="28"/>
          <w:szCs w:val="28"/>
        </w:rPr>
      </w:pPr>
      <w:r w:rsidRPr="00421941">
        <w:rPr>
          <w:rFonts w:ascii="Times New Roman" w:hAnsi="Times New Roman" w:cs="Times New Roman"/>
          <w:sz w:val="28"/>
          <w:szCs w:val="28"/>
        </w:rPr>
        <w:t>5)</w:t>
      </w:r>
      <w:r w:rsidRPr="00421941">
        <w:rPr>
          <w:rFonts w:ascii="Times New Roman" w:hAnsi="Times New Roman" w:cs="Times New Roman"/>
          <w:sz w:val="28"/>
          <w:szCs w:val="28"/>
        </w:rPr>
        <w:tab/>
        <w:t>исполнение иных обязанностей в соответствии с должностным регламентом;</w:t>
      </w:r>
    </w:p>
    <w:p w14:paraId="78668BE5" w14:textId="77777777" w:rsidR="00ED05FA" w:rsidRPr="00421941" w:rsidRDefault="00ED05FA" w:rsidP="007C35EE">
      <w:pPr>
        <w:tabs>
          <w:tab w:val="left" w:pos="1134"/>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lastRenderedPageBreak/>
        <w:t>6)</w:t>
      </w:r>
      <w:r w:rsidRPr="00421941">
        <w:rPr>
          <w:rFonts w:ascii="Times New Roman" w:hAnsi="Times New Roman" w:cs="Times New Roman"/>
          <w:sz w:val="28"/>
          <w:szCs w:val="28"/>
        </w:rPr>
        <w:tab/>
        <w:t>соблюдение установленных сроков представления информации клиентам (выписок из лицевых счетов, отчетов о состоянии лицевого счета и другие);</w:t>
      </w:r>
    </w:p>
    <w:p w14:paraId="1111D471" w14:textId="77777777" w:rsidR="00ED05FA" w:rsidRPr="00421941" w:rsidRDefault="00ED05FA" w:rsidP="007C35EE">
      <w:pPr>
        <w:tabs>
          <w:tab w:val="left" w:pos="1134"/>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7)</w:t>
      </w:r>
      <w:r w:rsidRPr="00421941">
        <w:rPr>
          <w:rFonts w:ascii="Times New Roman" w:hAnsi="Times New Roman" w:cs="Times New Roman"/>
          <w:sz w:val="28"/>
          <w:szCs w:val="28"/>
        </w:rPr>
        <w:tab/>
        <w:t>соблюдение порядка доведения до распорядителей и получателей средств федерального бюджета бюджетных ассигнований и (или) лимитов бюджетных обязательств, предельных объемов финансирования;</w:t>
      </w:r>
    </w:p>
    <w:p w14:paraId="740FBD74" w14:textId="77777777" w:rsidR="00ED05FA" w:rsidRPr="00421941" w:rsidRDefault="00ED05FA" w:rsidP="007C35EE">
      <w:pPr>
        <w:shd w:val="clear" w:color="auto" w:fill="FFFFFF"/>
        <w:tabs>
          <w:tab w:val="left" w:pos="851"/>
          <w:tab w:val="left" w:pos="1134"/>
          <w:tab w:val="left" w:pos="1229"/>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8)</w:t>
      </w:r>
      <w:r w:rsidRPr="00421941">
        <w:rPr>
          <w:rFonts w:ascii="Times New Roman" w:hAnsi="Times New Roman" w:cs="Times New Roman"/>
          <w:sz w:val="28"/>
          <w:szCs w:val="28"/>
        </w:rPr>
        <w:tab/>
        <w:t xml:space="preserve">соблюдение порядка проведения операций по обеспечению наличными денежными средствами; </w:t>
      </w:r>
    </w:p>
    <w:p w14:paraId="1AE3F325" w14:textId="77777777" w:rsidR="00ED05FA" w:rsidRPr="00421941" w:rsidRDefault="00ED05FA" w:rsidP="007C35EE">
      <w:pPr>
        <w:shd w:val="clear" w:color="auto" w:fill="FFFFFF"/>
        <w:tabs>
          <w:tab w:val="left" w:pos="1037"/>
          <w:tab w:val="left" w:pos="1134"/>
        </w:tabs>
        <w:spacing w:after="0" w:line="240" w:lineRule="auto"/>
        <w:ind w:firstLine="709"/>
        <w:jc w:val="both"/>
        <w:rPr>
          <w:rFonts w:ascii="Times New Roman" w:hAnsi="Times New Roman" w:cs="Times New Roman"/>
          <w:spacing w:val="-7"/>
          <w:sz w:val="28"/>
          <w:szCs w:val="28"/>
        </w:rPr>
      </w:pPr>
      <w:r w:rsidRPr="00421941">
        <w:rPr>
          <w:rFonts w:ascii="Times New Roman" w:hAnsi="Times New Roman" w:cs="Times New Roman"/>
          <w:sz w:val="28"/>
          <w:szCs w:val="28"/>
        </w:rPr>
        <w:t>9)</w:t>
      </w:r>
      <w:r w:rsidRPr="00421941">
        <w:rPr>
          <w:rFonts w:ascii="Times New Roman" w:hAnsi="Times New Roman" w:cs="Times New Roman"/>
          <w:sz w:val="28"/>
          <w:szCs w:val="28"/>
        </w:rPr>
        <w:tab/>
        <w:t xml:space="preserve">соблюдение порядка </w:t>
      </w:r>
      <w:r w:rsidRPr="00421941">
        <w:rPr>
          <w:rFonts w:ascii="Times New Roman" w:hAnsi="Times New Roman" w:cs="Times New Roman"/>
          <w:spacing w:val="-7"/>
          <w:sz w:val="28"/>
          <w:szCs w:val="28"/>
        </w:rPr>
        <w:t>проведения кассовых выплат от имени и по поручению клиентов, лицевые счета которых в установленном порядке обслуживаются Отделом;</w:t>
      </w:r>
    </w:p>
    <w:p w14:paraId="35F38A6A" w14:textId="77777777" w:rsidR="00ED05FA" w:rsidRPr="00421941" w:rsidRDefault="00ED05FA" w:rsidP="007C35EE">
      <w:pPr>
        <w:shd w:val="clear" w:color="auto" w:fill="FFFFFF"/>
        <w:tabs>
          <w:tab w:val="left" w:pos="1134"/>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10)</w:t>
      </w:r>
      <w:r w:rsidRPr="00421941">
        <w:rPr>
          <w:rFonts w:ascii="Times New Roman" w:hAnsi="Times New Roman" w:cs="Times New Roman"/>
          <w:sz w:val="28"/>
          <w:szCs w:val="28"/>
        </w:rPr>
        <w:tab/>
        <w:t xml:space="preserve">соблюдение порядка санкционирования оплаты денежных обязательств;  </w:t>
      </w:r>
    </w:p>
    <w:p w14:paraId="5B11D248" w14:textId="77777777" w:rsidR="00ED05FA" w:rsidRPr="00421941" w:rsidRDefault="00ED05FA" w:rsidP="007C35EE">
      <w:pPr>
        <w:shd w:val="clear" w:color="auto" w:fill="FFFFFF"/>
        <w:tabs>
          <w:tab w:val="left" w:pos="1134"/>
          <w:tab w:val="left" w:pos="1373"/>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11)</w:t>
      </w:r>
      <w:r w:rsidRPr="00421941">
        <w:rPr>
          <w:rFonts w:ascii="Times New Roman" w:hAnsi="Times New Roman" w:cs="Times New Roman"/>
          <w:sz w:val="28"/>
          <w:szCs w:val="28"/>
        </w:rPr>
        <w:tab/>
        <w:t xml:space="preserve">соблюдение порядка учета бюджетных и денежных обязательств получателей средств федерального бюджета; </w:t>
      </w:r>
    </w:p>
    <w:p w14:paraId="55BD02D3" w14:textId="45064264" w:rsidR="00ED05FA" w:rsidRPr="00421941" w:rsidRDefault="00ED05FA" w:rsidP="007C35EE">
      <w:pPr>
        <w:shd w:val="clear" w:color="auto" w:fill="FFFFFF"/>
        <w:tabs>
          <w:tab w:val="left" w:pos="1134"/>
          <w:tab w:val="left" w:pos="1474"/>
        </w:tabs>
        <w:spacing w:after="0" w:line="240" w:lineRule="auto"/>
        <w:ind w:firstLine="709"/>
        <w:jc w:val="both"/>
        <w:rPr>
          <w:rFonts w:ascii="Times New Roman" w:hAnsi="Times New Roman" w:cs="Times New Roman"/>
          <w:i/>
          <w:sz w:val="28"/>
          <w:szCs w:val="28"/>
        </w:rPr>
      </w:pPr>
      <w:r w:rsidRPr="00421941">
        <w:rPr>
          <w:rFonts w:ascii="Times New Roman" w:hAnsi="Times New Roman" w:cs="Times New Roman"/>
          <w:sz w:val="28"/>
          <w:szCs w:val="28"/>
        </w:rPr>
        <w:t>12)</w:t>
      </w:r>
      <w:r w:rsidRPr="00421941">
        <w:rPr>
          <w:rFonts w:ascii="Times New Roman" w:hAnsi="Times New Roman" w:cs="Times New Roman"/>
          <w:sz w:val="28"/>
          <w:szCs w:val="28"/>
        </w:rPr>
        <w:tab/>
        <w:t>соблюдение порядка исполнения судебных актов, предусматривающих обращение взыскания на средства федерального бюджета и решений налогового органа о взыскании налога, сбора, пеней и штрафов;</w:t>
      </w:r>
    </w:p>
    <w:p w14:paraId="4F223D5B" w14:textId="77777777" w:rsidR="00ED05FA" w:rsidRPr="00421941" w:rsidRDefault="00ED05FA" w:rsidP="007C35EE">
      <w:pPr>
        <w:shd w:val="clear" w:color="auto" w:fill="FFFFFF"/>
        <w:tabs>
          <w:tab w:val="left" w:pos="1134"/>
          <w:tab w:val="left" w:pos="1373"/>
        </w:tabs>
        <w:spacing w:after="0" w:line="240" w:lineRule="auto"/>
        <w:ind w:firstLine="709"/>
        <w:jc w:val="both"/>
        <w:rPr>
          <w:rFonts w:ascii="Times New Roman" w:hAnsi="Times New Roman" w:cs="Times New Roman"/>
          <w:i/>
          <w:sz w:val="28"/>
          <w:szCs w:val="28"/>
        </w:rPr>
      </w:pPr>
      <w:r w:rsidRPr="00421941">
        <w:rPr>
          <w:rFonts w:ascii="Times New Roman" w:hAnsi="Times New Roman" w:cs="Times New Roman"/>
          <w:sz w:val="28"/>
          <w:szCs w:val="28"/>
        </w:rPr>
        <w:t>13)</w:t>
      </w:r>
      <w:r w:rsidRPr="00421941">
        <w:rPr>
          <w:rFonts w:ascii="Times New Roman" w:hAnsi="Times New Roman" w:cs="Times New Roman"/>
          <w:sz w:val="28"/>
          <w:szCs w:val="28"/>
        </w:rPr>
        <w:tab/>
        <w:t>соблюдение порядка формирования и представления установленной отчетности;</w:t>
      </w:r>
      <w:r w:rsidRPr="00421941">
        <w:rPr>
          <w:rFonts w:ascii="Times New Roman" w:hAnsi="Times New Roman" w:cs="Times New Roman"/>
          <w:i/>
          <w:sz w:val="28"/>
          <w:szCs w:val="28"/>
        </w:rPr>
        <w:t xml:space="preserve"> </w:t>
      </w:r>
    </w:p>
    <w:p w14:paraId="6F98AAB1" w14:textId="77777777" w:rsidR="00ED05FA" w:rsidRPr="00421941" w:rsidRDefault="00ED05FA" w:rsidP="007C35EE">
      <w:pPr>
        <w:tabs>
          <w:tab w:val="left" w:pos="1134"/>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14)</w:t>
      </w:r>
      <w:r w:rsidRPr="00421941">
        <w:rPr>
          <w:rFonts w:ascii="Times New Roman" w:hAnsi="Times New Roman" w:cs="Times New Roman"/>
          <w:sz w:val="28"/>
          <w:szCs w:val="28"/>
        </w:rPr>
        <w:tab/>
        <w:t>соблюдение порядка работы с невыясненными поступлениями;</w:t>
      </w:r>
    </w:p>
    <w:p w14:paraId="4ED931F3" w14:textId="6F5D3FFB" w:rsidR="00ED05FA" w:rsidRPr="00421941" w:rsidRDefault="00ED05FA" w:rsidP="007C35EE">
      <w:pPr>
        <w:tabs>
          <w:tab w:val="left" w:pos="1134"/>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15)</w:t>
      </w:r>
      <w:r w:rsidRPr="00421941">
        <w:rPr>
          <w:rFonts w:ascii="Times New Roman" w:hAnsi="Times New Roman" w:cs="Times New Roman"/>
          <w:sz w:val="28"/>
          <w:szCs w:val="28"/>
        </w:rPr>
        <w:tab/>
      </w:r>
      <w:r w:rsidRPr="00421941">
        <w:rPr>
          <w:rFonts w:ascii="Times New Roman" w:hAnsi="Times New Roman" w:cs="Times New Roman"/>
          <w:spacing w:val="-20"/>
          <w:sz w:val="28"/>
          <w:szCs w:val="28"/>
        </w:rPr>
        <w:t>о</w:t>
      </w:r>
      <w:r w:rsidRPr="00421941">
        <w:rPr>
          <w:rFonts w:ascii="Times New Roman" w:hAnsi="Times New Roman" w:cs="Times New Roman"/>
          <w:sz w:val="28"/>
          <w:szCs w:val="28"/>
        </w:rPr>
        <w:t>существление финансового контроля в соответствии с частью 5 статьи 99 Федерального закона № 44-ФЗ;</w:t>
      </w:r>
    </w:p>
    <w:p w14:paraId="7D5E159C" w14:textId="77777777" w:rsidR="00ED05FA" w:rsidRPr="00421941" w:rsidRDefault="00ED05FA" w:rsidP="007C35EE">
      <w:pPr>
        <w:tabs>
          <w:tab w:val="left" w:pos="1134"/>
        </w:tabs>
        <w:spacing w:after="0" w:line="240" w:lineRule="auto"/>
        <w:ind w:firstLine="709"/>
        <w:jc w:val="both"/>
        <w:rPr>
          <w:rFonts w:ascii="Times New Roman" w:hAnsi="Times New Roman" w:cs="Times New Roman"/>
          <w:sz w:val="28"/>
          <w:szCs w:val="28"/>
        </w:rPr>
      </w:pPr>
      <w:r w:rsidRPr="00421941">
        <w:rPr>
          <w:rFonts w:ascii="Times New Roman" w:hAnsi="Times New Roman" w:cs="Times New Roman"/>
          <w:sz w:val="28"/>
          <w:szCs w:val="28"/>
        </w:rPr>
        <w:t>16)</w:t>
      </w:r>
      <w:r w:rsidRPr="00421941">
        <w:rPr>
          <w:rFonts w:ascii="Times New Roman" w:hAnsi="Times New Roman" w:cs="Times New Roman"/>
          <w:sz w:val="28"/>
          <w:szCs w:val="28"/>
        </w:rPr>
        <w:tab/>
        <w:t>соблюдение порядка ведения делопроизводства;</w:t>
      </w:r>
    </w:p>
    <w:p w14:paraId="3DF03801" w14:textId="1D15EE0B" w:rsidR="00ED05FA" w:rsidRPr="00421941" w:rsidRDefault="00ED05FA" w:rsidP="007C35EE">
      <w:pPr>
        <w:pStyle w:val="ConsPlusNormal"/>
        <w:ind w:firstLine="709"/>
        <w:jc w:val="both"/>
        <w:rPr>
          <w:rFonts w:ascii="Times New Roman" w:hAnsi="Times New Roman" w:cs="Times New Roman"/>
          <w:sz w:val="28"/>
          <w:szCs w:val="28"/>
        </w:rPr>
      </w:pPr>
      <w:r w:rsidRPr="00421941">
        <w:rPr>
          <w:rFonts w:ascii="Times New Roman" w:hAnsi="Times New Roman" w:cs="Times New Roman"/>
          <w:sz w:val="28"/>
          <w:szCs w:val="28"/>
        </w:rPr>
        <w:t>17)</w:t>
      </w:r>
      <w:r w:rsidR="004016DF" w:rsidRPr="00421941">
        <w:rPr>
          <w:rFonts w:ascii="Times New Roman" w:hAnsi="Times New Roman" w:cs="Times New Roman"/>
          <w:sz w:val="28"/>
          <w:szCs w:val="28"/>
        </w:rPr>
        <w:t xml:space="preserve"> </w:t>
      </w:r>
      <w:r w:rsidRPr="00421941">
        <w:rPr>
          <w:rFonts w:ascii="Times New Roman" w:hAnsi="Times New Roman" w:cs="Times New Roman"/>
          <w:sz w:val="28"/>
          <w:szCs w:val="28"/>
        </w:rPr>
        <w:t>соблюдение служебного распорядка Управления.</w:t>
      </w:r>
    </w:p>
    <w:p w14:paraId="203C24D2" w14:textId="77777777" w:rsidR="006A0C3D" w:rsidRPr="00421941" w:rsidRDefault="006A0C3D" w:rsidP="007C35EE">
      <w:pPr>
        <w:pStyle w:val="ConsPlusNormal"/>
        <w:ind w:firstLine="709"/>
        <w:jc w:val="both"/>
        <w:rPr>
          <w:rFonts w:ascii="Times New Roman" w:hAnsi="Times New Roman" w:cs="Times New Roman"/>
          <w:sz w:val="28"/>
          <w:szCs w:val="28"/>
        </w:rPr>
      </w:pPr>
    </w:p>
    <w:p w14:paraId="3EBC4B70" w14:textId="77777777" w:rsidR="001300B8" w:rsidRDefault="001300B8" w:rsidP="007C35EE">
      <w:pPr>
        <w:pStyle w:val="ConsPlusNormal"/>
        <w:jc w:val="center"/>
        <w:outlineLvl w:val="1"/>
        <w:rPr>
          <w:rFonts w:ascii="Times New Roman" w:hAnsi="Times New Roman" w:cs="Times New Roman"/>
          <w:sz w:val="28"/>
          <w:szCs w:val="28"/>
        </w:rPr>
      </w:pPr>
    </w:p>
    <w:p w14:paraId="0EC380C4" w14:textId="77777777" w:rsidR="00FE2616" w:rsidRDefault="00FE2616" w:rsidP="007C35EE">
      <w:pPr>
        <w:pStyle w:val="ConsPlusNormal"/>
        <w:jc w:val="center"/>
        <w:outlineLvl w:val="1"/>
        <w:rPr>
          <w:rFonts w:ascii="Times New Roman" w:hAnsi="Times New Roman" w:cs="Times New Roman"/>
          <w:sz w:val="28"/>
          <w:szCs w:val="28"/>
        </w:rPr>
      </w:pPr>
    </w:p>
    <w:p w14:paraId="7D2F9D9D" w14:textId="77777777" w:rsidR="00FE2616" w:rsidRDefault="00FE2616" w:rsidP="007C35EE">
      <w:pPr>
        <w:pStyle w:val="ConsPlusNormal"/>
        <w:jc w:val="center"/>
        <w:outlineLvl w:val="1"/>
        <w:rPr>
          <w:rFonts w:ascii="Times New Roman" w:hAnsi="Times New Roman" w:cs="Times New Roman"/>
          <w:sz w:val="28"/>
          <w:szCs w:val="28"/>
        </w:rPr>
      </w:pPr>
    </w:p>
    <w:p w14:paraId="26BE9C01" w14:textId="77777777" w:rsidR="00FE2616" w:rsidRDefault="00FE2616" w:rsidP="007C35EE">
      <w:pPr>
        <w:pStyle w:val="ConsPlusNormal"/>
        <w:jc w:val="center"/>
        <w:outlineLvl w:val="1"/>
        <w:rPr>
          <w:rFonts w:ascii="Times New Roman" w:hAnsi="Times New Roman" w:cs="Times New Roman"/>
          <w:sz w:val="28"/>
          <w:szCs w:val="28"/>
        </w:rPr>
      </w:pPr>
    </w:p>
    <w:p w14:paraId="79739186" w14:textId="77777777" w:rsidR="00FE2616" w:rsidRDefault="00FE2616" w:rsidP="007C35EE">
      <w:pPr>
        <w:pStyle w:val="ConsPlusNormal"/>
        <w:jc w:val="center"/>
        <w:outlineLvl w:val="1"/>
        <w:rPr>
          <w:rFonts w:ascii="Times New Roman" w:hAnsi="Times New Roman" w:cs="Times New Roman"/>
          <w:sz w:val="28"/>
          <w:szCs w:val="28"/>
        </w:rPr>
      </w:pPr>
    </w:p>
    <w:p w14:paraId="61A2C69A" w14:textId="77777777" w:rsidR="00FE2616" w:rsidRDefault="00FE2616" w:rsidP="007C35EE">
      <w:pPr>
        <w:pStyle w:val="ConsPlusNormal"/>
        <w:jc w:val="center"/>
        <w:outlineLvl w:val="1"/>
        <w:rPr>
          <w:rFonts w:ascii="Times New Roman" w:hAnsi="Times New Roman" w:cs="Times New Roman"/>
          <w:sz w:val="28"/>
          <w:szCs w:val="28"/>
        </w:rPr>
      </w:pPr>
    </w:p>
    <w:p w14:paraId="3CA9E4C7" w14:textId="77777777" w:rsidR="00FE2616" w:rsidRDefault="00FE2616" w:rsidP="007C35EE">
      <w:pPr>
        <w:pStyle w:val="ConsPlusNormal"/>
        <w:jc w:val="center"/>
        <w:outlineLvl w:val="1"/>
        <w:rPr>
          <w:rFonts w:ascii="Times New Roman" w:hAnsi="Times New Roman" w:cs="Times New Roman"/>
          <w:sz w:val="28"/>
          <w:szCs w:val="28"/>
        </w:rPr>
      </w:pPr>
    </w:p>
    <w:p w14:paraId="5CBA702C" w14:textId="77777777" w:rsidR="00FE2616" w:rsidRDefault="00FE2616" w:rsidP="007C35EE">
      <w:pPr>
        <w:pStyle w:val="ConsPlusNormal"/>
        <w:jc w:val="center"/>
        <w:outlineLvl w:val="1"/>
        <w:rPr>
          <w:rFonts w:ascii="Times New Roman" w:hAnsi="Times New Roman" w:cs="Times New Roman"/>
          <w:sz w:val="28"/>
          <w:szCs w:val="28"/>
        </w:rPr>
      </w:pPr>
    </w:p>
    <w:p w14:paraId="776E2591" w14:textId="77777777" w:rsidR="00FE2616" w:rsidRDefault="00FE2616" w:rsidP="007C35EE">
      <w:pPr>
        <w:pStyle w:val="ConsPlusNormal"/>
        <w:jc w:val="center"/>
        <w:outlineLvl w:val="1"/>
        <w:rPr>
          <w:rFonts w:ascii="Times New Roman" w:hAnsi="Times New Roman" w:cs="Times New Roman"/>
          <w:sz w:val="28"/>
          <w:szCs w:val="28"/>
        </w:rPr>
      </w:pPr>
    </w:p>
    <w:p w14:paraId="57A426DB" w14:textId="77777777" w:rsidR="00FE2616" w:rsidRDefault="00FE2616" w:rsidP="007C35EE">
      <w:pPr>
        <w:pStyle w:val="ConsPlusNormal"/>
        <w:jc w:val="center"/>
        <w:outlineLvl w:val="1"/>
        <w:rPr>
          <w:rFonts w:ascii="Times New Roman" w:hAnsi="Times New Roman" w:cs="Times New Roman"/>
          <w:sz w:val="28"/>
          <w:szCs w:val="28"/>
        </w:rPr>
      </w:pPr>
    </w:p>
    <w:p w14:paraId="4F739113" w14:textId="77777777" w:rsidR="00FE2616" w:rsidRDefault="00FE2616" w:rsidP="007C35EE">
      <w:pPr>
        <w:pStyle w:val="ConsPlusNormal"/>
        <w:jc w:val="center"/>
        <w:outlineLvl w:val="1"/>
        <w:rPr>
          <w:rFonts w:ascii="Times New Roman" w:hAnsi="Times New Roman" w:cs="Times New Roman"/>
          <w:sz w:val="28"/>
          <w:szCs w:val="28"/>
        </w:rPr>
      </w:pPr>
    </w:p>
    <w:p w14:paraId="1F9166DD" w14:textId="77777777" w:rsidR="00FE2616" w:rsidRDefault="00FE2616" w:rsidP="007C35EE">
      <w:pPr>
        <w:pStyle w:val="ConsPlusNormal"/>
        <w:jc w:val="center"/>
        <w:outlineLvl w:val="1"/>
        <w:rPr>
          <w:rFonts w:ascii="Times New Roman" w:hAnsi="Times New Roman" w:cs="Times New Roman"/>
          <w:sz w:val="28"/>
          <w:szCs w:val="28"/>
        </w:rPr>
      </w:pPr>
    </w:p>
    <w:p w14:paraId="2823E169" w14:textId="77777777" w:rsidR="00FE2616" w:rsidRDefault="00FE2616" w:rsidP="007C35EE">
      <w:pPr>
        <w:pStyle w:val="ConsPlusNormal"/>
        <w:jc w:val="center"/>
        <w:outlineLvl w:val="1"/>
        <w:rPr>
          <w:rFonts w:ascii="Times New Roman" w:hAnsi="Times New Roman" w:cs="Times New Roman"/>
          <w:sz w:val="28"/>
          <w:szCs w:val="28"/>
        </w:rPr>
      </w:pPr>
    </w:p>
    <w:p w14:paraId="038B4AAC" w14:textId="77777777" w:rsidR="00FE2616" w:rsidRDefault="00FE2616" w:rsidP="007C35EE">
      <w:pPr>
        <w:pStyle w:val="ConsPlusNormal"/>
        <w:jc w:val="center"/>
        <w:outlineLvl w:val="1"/>
        <w:rPr>
          <w:rFonts w:ascii="Times New Roman" w:hAnsi="Times New Roman" w:cs="Times New Roman"/>
          <w:sz w:val="28"/>
          <w:szCs w:val="28"/>
        </w:rPr>
      </w:pPr>
    </w:p>
    <w:p w14:paraId="11BC4D94" w14:textId="77777777" w:rsidR="00FE2616" w:rsidRDefault="00FE2616" w:rsidP="007C35EE">
      <w:pPr>
        <w:pStyle w:val="ConsPlusNormal"/>
        <w:jc w:val="center"/>
        <w:outlineLvl w:val="1"/>
        <w:rPr>
          <w:rFonts w:ascii="Times New Roman" w:hAnsi="Times New Roman" w:cs="Times New Roman"/>
          <w:sz w:val="28"/>
          <w:szCs w:val="28"/>
        </w:rPr>
      </w:pPr>
    </w:p>
    <w:p w14:paraId="7FF8D6DE" w14:textId="77777777" w:rsidR="00FE2616" w:rsidRDefault="00FE2616" w:rsidP="007C35EE">
      <w:pPr>
        <w:pStyle w:val="ConsPlusNormal"/>
        <w:jc w:val="center"/>
        <w:outlineLvl w:val="1"/>
        <w:rPr>
          <w:rFonts w:ascii="Times New Roman" w:hAnsi="Times New Roman" w:cs="Times New Roman"/>
          <w:sz w:val="28"/>
          <w:szCs w:val="28"/>
        </w:rPr>
      </w:pPr>
    </w:p>
    <w:p w14:paraId="0857F405" w14:textId="77777777" w:rsidR="00FE2616" w:rsidRDefault="00FE2616" w:rsidP="007C35EE">
      <w:pPr>
        <w:pStyle w:val="ConsPlusNormal"/>
        <w:jc w:val="center"/>
        <w:outlineLvl w:val="1"/>
        <w:rPr>
          <w:rFonts w:ascii="Times New Roman" w:hAnsi="Times New Roman" w:cs="Times New Roman"/>
          <w:sz w:val="28"/>
          <w:szCs w:val="28"/>
        </w:rPr>
      </w:pPr>
    </w:p>
    <w:p w14:paraId="3139108D" w14:textId="77777777" w:rsidR="00FE2616" w:rsidRDefault="00FE2616" w:rsidP="007C35EE">
      <w:pPr>
        <w:pStyle w:val="ConsPlusNormal"/>
        <w:jc w:val="center"/>
        <w:outlineLvl w:val="1"/>
        <w:rPr>
          <w:rFonts w:ascii="Times New Roman" w:hAnsi="Times New Roman" w:cs="Times New Roman"/>
          <w:sz w:val="28"/>
          <w:szCs w:val="28"/>
        </w:rPr>
      </w:pPr>
    </w:p>
    <w:p w14:paraId="753CB58E" w14:textId="77777777" w:rsidR="00FE2616" w:rsidRDefault="00FE2616" w:rsidP="007C35EE">
      <w:pPr>
        <w:pStyle w:val="ConsPlusNormal"/>
        <w:jc w:val="center"/>
        <w:outlineLvl w:val="1"/>
        <w:rPr>
          <w:rFonts w:ascii="Times New Roman" w:hAnsi="Times New Roman" w:cs="Times New Roman"/>
          <w:sz w:val="28"/>
          <w:szCs w:val="28"/>
        </w:rPr>
      </w:pPr>
    </w:p>
    <w:p w14:paraId="350DFB9A" w14:textId="77777777" w:rsidR="00FE2616" w:rsidRPr="00421941" w:rsidRDefault="00FE2616" w:rsidP="007C35EE">
      <w:pPr>
        <w:pStyle w:val="ConsPlusNormal"/>
        <w:jc w:val="center"/>
        <w:outlineLvl w:val="1"/>
        <w:rPr>
          <w:rFonts w:ascii="Times New Roman" w:hAnsi="Times New Roman" w:cs="Times New Roman"/>
          <w:sz w:val="28"/>
          <w:szCs w:val="28"/>
        </w:rPr>
      </w:pPr>
    </w:p>
    <w:p w14:paraId="58A6E6EC" w14:textId="77777777" w:rsidR="001300B8" w:rsidRPr="00421941" w:rsidRDefault="001300B8" w:rsidP="007C35EE">
      <w:pPr>
        <w:pStyle w:val="ConsPlusNormal"/>
        <w:jc w:val="center"/>
        <w:outlineLvl w:val="1"/>
        <w:rPr>
          <w:rFonts w:ascii="Times New Roman" w:hAnsi="Times New Roman" w:cs="Times New Roman"/>
          <w:sz w:val="28"/>
          <w:szCs w:val="28"/>
        </w:rPr>
      </w:pPr>
    </w:p>
    <w:p w14:paraId="15F5C068" w14:textId="77777777" w:rsidR="001300B8" w:rsidRPr="00421941" w:rsidRDefault="001300B8" w:rsidP="007C35EE">
      <w:pPr>
        <w:pStyle w:val="ConsPlusNormal"/>
        <w:jc w:val="center"/>
        <w:outlineLvl w:val="1"/>
        <w:rPr>
          <w:rFonts w:ascii="Times New Roman" w:hAnsi="Times New Roman" w:cs="Times New Roman"/>
          <w:sz w:val="28"/>
          <w:szCs w:val="28"/>
        </w:rPr>
      </w:pPr>
    </w:p>
    <w:p w14:paraId="64352C2B" w14:textId="77777777" w:rsidR="00F63C31" w:rsidRPr="00421941" w:rsidRDefault="00F63C31" w:rsidP="007C35EE">
      <w:pPr>
        <w:pStyle w:val="ConsPlusNormal"/>
        <w:jc w:val="center"/>
        <w:outlineLvl w:val="1"/>
        <w:rPr>
          <w:rFonts w:ascii="Times New Roman" w:hAnsi="Times New Roman" w:cs="Times New Roman"/>
          <w:sz w:val="28"/>
          <w:szCs w:val="28"/>
        </w:rPr>
      </w:pPr>
      <w:r w:rsidRPr="00421941">
        <w:rPr>
          <w:rFonts w:ascii="Times New Roman" w:hAnsi="Times New Roman" w:cs="Times New Roman"/>
          <w:sz w:val="28"/>
          <w:szCs w:val="28"/>
        </w:rPr>
        <w:lastRenderedPageBreak/>
        <w:t xml:space="preserve">Лист ознакомления с должностным регламентом </w:t>
      </w:r>
    </w:p>
    <w:p w14:paraId="334C8B5A" w14:textId="77777777" w:rsidR="00B72EF4" w:rsidRPr="00421941" w:rsidRDefault="0093581D" w:rsidP="007C35EE">
      <w:pPr>
        <w:pStyle w:val="ConsPlusNormal"/>
        <w:jc w:val="center"/>
        <w:rPr>
          <w:rFonts w:ascii="Times New Roman" w:hAnsi="Times New Roman" w:cs="Times New Roman"/>
          <w:sz w:val="28"/>
          <w:szCs w:val="28"/>
        </w:rPr>
      </w:pPr>
      <w:r w:rsidRPr="00421941">
        <w:rPr>
          <w:rFonts w:ascii="Times New Roman" w:hAnsi="Times New Roman" w:cs="Times New Roman"/>
          <w:sz w:val="28"/>
          <w:szCs w:val="28"/>
        </w:rPr>
        <w:t>с</w:t>
      </w:r>
      <w:r w:rsidR="00F63C31" w:rsidRPr="00421941">
        <w:rPr>
          <w:rFonts w:ascii="Times New Roman" w:hAnsi="Times New Roman" w:cs="Times New Roman"/>
          <w:sz w:val="28"/>
          <w:szCs w:val="28"/>
        </w:rPr>
        <w:t xml:space="preserve">таршего </w:t>
      </w:r>
      <w:r w:rsidRPr="00421941">
        <w:rPr>
          <w:rFonts w:ascii="Times New Roman" w:hAnsi="Times New Roman" w:cs="Times New Roman"/>
          <w:sz w:val="28"/>
          <w:szCs w:val="28"/>
        </w:rPr>
        <w:t>казначея</w:t>
      </w:r>
      <w:r w:rsidR="00F63C31" w:rsidRPr="00421941">
        <w:rPr>
          <w:rFonts w:ascii="Times New Roman" w:hAnsi="Times New Roman" w:cs="Times New Roman"/>
          <w:sz w:val="28"/>
          <w:szCs w:val="28"/>
        </w:rPr>
        <w:t xml:space="preserve"> отдела </w:t>
      </w:r>
      <w:r w:rsidR="002221FE" w:rsidRPr="00421941">
        <w:rPr>
          <w:rFonts w:ascii="Times New Roman" w:hAnsi="Times New Roman" w:cs="Times New Roman"/>
          <w:sz w:val="28"/>
          <w:szCs w:val="28"/>
        </w:rPr>
        <w:t xml:space="preserve">обслуживания силовых ведомств </w:t>
      </w:r>
    </w:p>
    <w:p w14:paraId="66EC46DC" w14:textId="4D403560" w:rsidR="00F63C31" w:rsidRPr="00421941" w:rsidRDefault="00F63C31" w:rsidP="007C35EE">
      <w:pPr>
        <w:pStyle w:val="ConsPlusNormal"/>
        <w:jc w:val="center"/>
        <w:rPr>
          <w:rFonts w:ascii="Times New Roman" w:hAnsi="Times New Roman" w:cs="Times New Roman"/>
          <w:sz w:val="28"/>
          <w:szCs w:val="28"/>
        </w:rPr>
      </w:pPr>
      <w:r w:rsidRPr="00421941">
        <w:rPr>
          <w:rFonts w:ascii="Times New Roman" w:hAnsi="Times New Roman" w:cs="Times New Roman"/>
          <w:sz w:val="28"/>
          <w:szCs w:val="28"/>
        </w:rPr>
        <w:t>Управления Федерального казначейства по Амурской области</w:t>
      </w:r>
    </w:p>
    <w:p w14:paraId="6F96ADFE" w14:textId="77777777" w:rsidR="00F63C31" w:rsidRPr="00421941" w:rsidRDefault="00F63C31" w:rsidP="007C35EE">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F63C31" w:rsidRPr="00FA1CAE" w14:paraId="24EF3CB6" w14:textId="77777777" w:rsidTr="00EA65D0">
        <w:trPr>
          <w:jc w:val="center"/>
        </w:trPr>
        <w:tc>
          <w:tcPr>
            <w:tcW w:w="510" w:type="dxa"/>
          </w:tcPr>
          <w:p w14:paraId="029DE18A" w14:textId="77777777" w:rsidR="00F63C31" w:rsidRPr="00421941" w:rsidRDefault="00F63C31" w:rsidP="007C35EE">
            <w:pPr>
              <w:pStyle w:val="ConsPlusNormal"/>
              <w:jc w:val="center"/>
              <w:rPr>
                <w:rFonts w:ascii="Times New Roman" w:hAnsi="Times New Roman" w:cs="Times New Roman"/>
                <w:sz w:val="24"/>
                <w:szCs w:val="24"/>
              </w:rPr>
            </w:pPr>
            <w:r w:rsidRPr="00421941">
              <w:rPr>
                <w:rFonts w:ascii="Times New Roman" w:hAnsi="Times New Roman" w:cs="Times New Roman"/>
                <w:sz w:val="24"/>
                <w:szCs w:val="24"/>
              </w:rPr>
              <w:t xml:space="preserve">N </w:t>
            </w:r>
            <w:proofErr w:type="gramStart"/>
            <w:r w:rsidRPr="00421941">
              <w:rPr>
                <w:rFonts w:ascii="Times New Roman" w:hAnsi="Times New Roman" w:cs="Times New Roman"/>
                <w:sz w:val="24"/>
                <w:szCs w:val="24"/>
              </w:rPr>
              <w:t>п</w:t>
            </w:r>
            <w:proofErr w:type="gramEnd"/>
            <w:r w:rsidRPr="00421941">
              <w:rPr>
                <w:rFonts w:ascii="Times New Roman" w:hAnsi="Times New Roman" w:cs="Times New Roman"/>
                <w:sz w:val="24"/>
                <w:szCs w:val="24"/>
              </w:rPr>
              <w:t>/п</w:t>
            </w:r>
          </w:p>
        </w:tc>
        <w:tc>
          <w:tcPr>
            <w:tcW w:w="1644" w:type="dxa"/>
          </w:tcPr>
          <w:p w14:paraId="7DE20CC6" w14:textId="77777777" w:rsidR="00F63C31" w:rsidRPr="00421941" w:rsidRDefault="00F63C31" w:rsidP="007C35EE">
            <w:pPr>
              <w:pStyle w:val="ConsPlusNormal"/>
              <w:jc w:val="center"/>
              <w:rPr>
                <w:rFonts w:ascii="Times New Roman" w:hAnsi="Times New Roman" w:cs="Times New Roman"/>
                <w:sz w:val="24"/>
                <w:szCs w:val="24"/>
              </w:rPr>
            </w:pPr>
            <w:r w:rsidRPr="00421941">
              <w:rPr>
                <w:rFonts w:ascii="Times New Roman" w:hAnsi="Times New Roman" w:cs="Times New Roman"/>
                <w:sz w:val="24"/>
                <w:szCs w:val="24"/>
              </w:rPr>
              <w:t>Фамилия, имя, отчество (при наличии)</w:t>
            </w:r>
          </w:p>
        </w:tc>
        <w:tc>
          <w:tcPr>
            <w:tcW w:w="3515" w:type="dxa"/>
          </w:tcPr>
          <w:p w14:paraId="6410F720" w14:textId="77777777" w:rsidR="00F63C31" w:rsidRPr="00421941" w:rsidRDefault="00F63C31" w:rsidP="007C35EE">
            <w:pPr>
              <w:pStyle w:val="ConsPlusNormal"/>
              <w:jc w:val="center"/>
              <w:rPr>
                <w:rFonts w:ascii="Times New Roman" w:hAnsi="Times New Roman" w:cs="Times New Roman"/>
                <w:sz w:val="24"/>
                <w:szCs w:val="24"/>
              </w:rPr>
            </w:pPr>
            <w:r w:rsidRPr="00421941">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14:paraId="79E56674" w14:textId="77777777" w:rsidR="00F63C31" w:rsidRPr="00421941" w:rsidRDefault="00F63C31" w:rsidP="007C35EE">
            <w:pPr>
              <w:pStyle w:val="ConsPlusNormal"/>
              <w:jc w:val="center"/>
              <w:rPr>
                <w:rFonts w:ascii="Times New Roman" w:hAnsi="Times New Roman" w:cs="Times New Roman"/>
                <w:sz w:val="24"/>
                <w:szCs w:val="24"/>
              </w:rPr>
            </w:pPr>
            <w:r w:rsidRPr="00421941">
              <w:rPr>
                <w:rFonts w:ascii="Times New Roman" w:hAnsi="Times New Roman" w:cs="Times New Roman"/>
                <w:sz w:val="24"/>
                <w:szCs w:val="24"/>
              </w:rPr>
              <w:t>Дата и номер приказа о назначении на должность</w:t>
            </w:r>
          </w:p>
        </w:tc>
        <w:tc>
          <w:tcPr>
            <w:tcW w:w="1701" w:type="dxa"/>
          </w:tcPr>
          <w:p w14:paraId="70987C8E" w14:textId="77777777" w:rsidR="00F63C31" w:rsidRPr="00FA1CAE" w:rsidRDefault="00F63C31" w:rsidP="007C35EE">
            <w:pPr>
              <w:pStyle w:val="ConsPlusNormal"/>
              <w:jc w:val="center"/>
              <w:rPr>
                <w:rFonts w:ascii="Times New Roman" w:hAnsi="Times New Roman" w:cs="Times New Roman"/>
                <w:sz w:val="24"/>
                <w:szCs w:val="24"/>
              </w:rPr>
            </w:pPr>
            <w:r w:rsidRPr="00421941">
              <w:rPr>
                <w:rFonts w:ascii="Times New Roman" w:hAnsi="Times New Roman" w:cs="Times New Roman"/>
                <w:sz w:val="24"/>
                <w:szCs w:val="24"/>
              </w:rPr>
              <w:t>Дата и номер приказа об освобождении от должности</w:t>
            </w:r>
          </w:p>
        </w:tc>
      </w:tr>
      <w:tr w:rsidR="00F63C31" w:rsidRPr="00FA1CAE" w14:paraId="6EA76A4E" w14:textId="77777777" w:rsidTr="00EA65D0">
        <w:trPr>
          <w:jc w:val="center"/>
        </w:trPr>
        <w:tc>
          <w:tcPr>
            <w:tcW w:w="510" w:type="dxa"/>
          </w:tcPr>
          <w:p w14:paraId="08F8E5F7" w14:textId="77777777" w:rsidR="00F63C31" w:rsidRPr="00FA1CAE" w:rsidRDefault="00F63C31" w:rsidP="00EA65D0">
            <w:pPr>
              <w:pStyle w:val="ConsPlusNormal"/>
              <w:jc w:val="center"/>
              <w:rPr>
                <w:rFonts w:ascii="Times New Roman" w:hAnsi="Times New Roman" w:cs="Times New Roman"/>
                <w:sz w:val="24"/>
                <w:szCs w:val="24"/>
              </w:rPr>
            </w:pPr>
          </w:p>
        </w:tc>
        <w:tc>
          <w:tcPr>
            <w:tcW w:w="1644" w:type="dxa"/>
          </w:tcPr>
          <w:p w14:paraId="4F9AF205" w14:textId="77777777" w:rsidR="00F63C31" w:rsidRPr="00FA1CAE" w:rsidRDefault="00F63C31" w:rsidP="00EA65D0">
            <w:pPr>
              <w:pStyle w:val="ConsPlusNormal"/>
              <w:jc w:val="center"/>
              <w:rPr>
                <w:rFonts w:ascii="Times New Roman" w:hAnsi="Times New Roman" w:cs="Times New Roman"/>
                <w:sz w:val="24"/>
                <w:szCs w:val="24"/>
              </w:rPr>
            </w:pPr>
          </w:p>
        </w:tc>
        <w:tc>
          <w:tcPr>
            <w:tcW w:w="3515" w:type="dxa"/>
          </w:tcPr>
          <w:p w14:paraId="064399FD" w14:textId="77777777" w:rsidR="00F63C31" w:rsidRPr="00FA1CAE" w:rsidRDefault="00F63C31" w:rsidP="00EA65D0">
            <w:pPr>
              <w:pStyle w:val="ConsPlusNormal"/>
              <w:jc w:val="center"/>
              <w:rPr>
                <w:rFonts w:ascii="Times New Roman" w:hAnsi="Times New Roman" w:cs="Times New Roman"/>
                <w:sz w:val="24"/>
                <w:szCs w:val="24"/>
              </w:rPr>
            </w:pPr>
          </w:p>
        </w:tc>
        <w:tc>
          <w:tcPr>
            <w:tcW w:w="1701" w:type="dxa"/>
          </w:tcPr>
          <w:p w14:paraId="6A772F29" w14:textId="77777777" w:rsidR="00F63C31" w:rsidRPr="00FA1CAE" w:rsidRDefault="00F63C31" w:rsidP="00EA65D0">
            <w:pPr>
              <w:pStyle w:val="ConsPlusNormal"/>
              <w:jc w:val="center"/>
              <w:rPr>
                <w:rFonts w:ascii="Times New Roman" w:hAnsi="Times New Roman" w:cs="Times New Roman"/>
                <w:sz w:val="24"/>
                <w:szCs w:val="24"/>
              </w:rPr>
            </w:pPr>
          </w:p>
        </w:tc>
        <w:tc>
          <w:tcPr>
            <w:tcW w:w="1701" w:type="dxa"/>
          </w:tcPr>
          <w:p w14:paraId="79593732" w14:textId="77777777" w:rsidR="00F63C31" w:rsidRPr="00FA1CAE" w:rsidRDefault="00F63C31" w:rsidP="00EA65D0">
            <w:pPr>
              <w:pStyle w:val="ConsPlusNormal"/>
              <w:jc w:val="center"/>
              <w:rPr>
                <w:rFonts w:ascii="Times New Roman" w:hAnsi="Times New Roman" w:cs="Times New Roman"/>
                <w:sz w:val="24"/>
                <w:szCs w:val="24"/>
              </w:rPr>
            </w:pPr>
          </w:p>
        </w:tc>
      </w:tr>
      <w:tr w:rsidR="00F63C31" w:rsidRPr="00FA1CAE" w14:paraId="76C2C08F" w14:textId="77777777" w:rsidTr="00EA65D0">
        <w:trPr>
          <w:jc w:val="center"/>
        </w:trPr>
        <w:tc>
          <w:tcPr>
            <w:tcW w:w="510" w:type="dxa"/>
          </w:tcPr>
          <w:p w14:paraId="27A616F7" w14:textId="77777777" w:rsidR="00F63C31" w:rsidRPr="00FA1CAE" w:rsidRDefault="00F63C31" w:rsidP="00EA65D0">
            <w:pPr>
              <w:pStyle w:val="ConsPlusNormal"/>
              <w:jc w:val="center"/>
              <w:rPr>
                <w:rFonts w:ascii="Times New Roman" w:hAnsi="Times New Roman" w:cs="Times New Roman"/>
                <w:sz w:val="24"/>
                <w:szCs w:val="24"/>
              </w:rPr>
            </w:pPr>
          </w:p>
        </w:tc>
        <w:tc>
          <w:tcPr>
            <w:tcW w:w="1644" w:type="dxa"/>
          </w:tcPr>
          <w:p w14:paraId="29CBD979" w14:textId="77777777" w:rsidR="00F63C31" w:rsidRPr="00FA1CAE" w:rsidRDefault="00F63C31" w:rsidP="00EA65D0">
            <w:pPr>
              <w:pStyle w:val="ConsPlusNormal"/>
              <w:jc w:val="center"/>
              <w:rPr>
                <w:rFonts w:ascii="Times New Roman" w:hAnsi="Times New Roman" w:cs="Times New Roman"/>
                <w:sz w:val="24"/>
                <w:szCs w:val="24"/>
              </w:rPr>
            </w:pPr>
          </w:p>
        </w:tc>
        <w:tc>
          <w:tcPr>
            <w:tcW w:w="3515" w:type="dxa"/>
          </w:tcPr>
          <w:p w14:paraId="0C62C556" w14:textId="77777777" w:rsidR="00F63C31" w:rsidRPr="00FA1CAE" w:rsidRDefault="00F63C31" w:rsidP="00EA65D0">
            <w:pPr>
              <w:pStyle w:val="ConsPlusNormal"/>
              <w:jc w:val="center"/>
              <w:rPr>
                <w:rFonts w:ascii="Times New Roman" w:hAnsi="Times New Roman" w:cs="Times New Roman"/>
                <w:sz w:val="24"/>
                <w:szCs w:val="24"/>
              </w:rPr>
            </w:pPr>
          </w:p>
        </w:tc>
        <w:tc>
          <w:tcPr>
            <w:tcW w:w="1701" w:type="dxa"/>
          </w:tcPr>
          <w:p w14:paraId="44392791" w14:textId="77777777" w:rsidR="00F63C31" w:rsidRPr="00FA1CAE" w:rsidRDefault="00F63C31" w:rsidP="00EA65D0">
            <w:pPr>
              <w:pStyle w:val="ConsPlusNormal"/>
              <w:jc w:val="center"/>
              <w:rPr>
                <w:rFonts w:ascii="Times New Roman" w:hAnsi="Times New Roman" w:cs="Times New Roman"/>
                <w:sz w:val="24"/>
                <w:szCs w:val="24"/>
              </w:rPr>
            </w:pPr>
          </w:p>
        </w:tc>
        <w:tc>
          <w:tcPr>
            <w:tcW w:w="1701" w:type="dxa"/>
          </w:tcPr>
          <w:p w14:paraId="5FAFCFC6" w14:textId="77777777" w:rsidR="00F63C31" w:rsidRPr="00FA1CAE" w:rsidRDefault="00F63C31" w:rsidP="00EA65D0">
            <w:pPr>
              <w:pStyle w:val="ConsPlusNormal"/>
              <w:jc w:val="center"/>
              <w:rPr>
                <w:rFonts w:ascii="Times New Roman" w:hAnsi="Times New Roman" w:cs="Times New Roman"/>
                <w:sz w:val="24"/>
                <w:szCs w:val="24"/>
              </w:rPr>
            </w:pPr>
          </w:p>
        </w:tc>
      </w:tr>
    </w:tbl>
    <w:p w14:paraId="286221CA" w14:textId="77777777" w:rsidR="00F63C31" w:rsidRPr="00FA1CAE" w:rsidRDefault="00F63C31" w:rsidP="00F63C31">
      <w:pPr>
        <w:pStyle w:val="ConsPlusNormal"/>
        <w:ind w:firstLine="540"/>
        <w:jc w:val="both"/>
        <w:rPr>
          <w:rFonts w:ascii="Times New Roman" w:hAnsi="Times New Roman" w:cs="Times New Roman"/>
          <w:sz w:val="24"/>
          <w:szCs w:val="24"/>
        </w:rPr>
      </w:pPr>
    </w:p>
    <w:p w14:paraId="57B71554" w14:textId="77777777" w:rsidR="00F63C31" w:rsidRDefault="00F63C31" w:rsidP="00F63C31"/>
    <w:p w14:paraId="25BA1447" w14:textId="77777777" w:rsidR="00F63C31" w:rsidRDefault="00F63C31" w:rsidP="00F63C31">
      <w:pPr>
        <w:pStyle w:val="ConsPlusNormal"/>
        <w:ind w:firstLine="709"/>
        <w:jc w:val="both"/>
      </w:pPr>
    </w:p>
    <w:p w14:paraId="6EA8BCAF" w14:textId="77777777" w:rsidR="00CA53E2" w:rsidRDefault="00CA53E2"/>
    <w:sectPr w:rsidR="00CA53E2" w:rsidSect="00FE2616">
      <w:headerReference w:type="even" r:id="rId34"/>
      <w:headerReference w:type="default" r:id="rId35"/>
      <w:footerReference w:type="even" r:id="rId36"/>
      <w:footerReference w:type="default" r:id="rId37"/>
      <w:headerReference w:type="first" r:id="rId38"/>
      <w:footerReference w:type="first" r:id="rId39"/>
      <w:pgSz w:w="11906" w:h="16838"/>
      <w:pgMar w:top="1021" w:right="567" w:bottom="102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DD685B" w14:textId="77777777" w:rsidR="00265367" w:rsidRDefault="00265367" w:rsidP="00EF6492">
      <w:pPr>
        <w:spacing w:after="0" w:line="240" w:lineRule="auto"/>
      </w:pPr>
      <w:r>
        <w:separator/>
      </w:r>
    </w:p>
  </w:endnote>
  <w:endnote w:type="continuationSeparator" w:id="0">
    <w:p w14:paraId="5DFADE13" w14:textId="77777777" w:rsidR="00265367" w:rsidRDefault="00265367" w:rsidP="00EF6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E0B522" w14:textId="77777777" w:rsidR="00EF6492" w:rsidRDefault="00EF6492">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3CACC" w14:textId="77777777" w:rsidR="00EF6492" w:rsidRDefault="00EF6492">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8FB0A8" w14:textId="77777777" w:rsidR="00EF6492" w:rsidRDefault="00EF649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B11EB7" w14:textId="77777777" w:rsidR="00265367" w:rsidRDefault="00265367" w:rsidP="00EF6492">
      <w:pPr>
        <w:spacing w:after="0" w:line="240" w:lineRule="auto"/>
      </w:pPr>
      <w:r>
        <w:separator/>
      </w:r>
    </w:p>
  </w:footnote>
  <w:footnote w:type="continuationSeparator" w:id="0">
    <w:p w14:paraId="4D836C69" w14:textId="77777777" w:rsidR="00265367" w:rsidRDefault="00265367" w:rsidP="00EF64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06211" w14:textId="77777777" w:rsidR="00EF6492" w:rsidRDefault="00EF6492">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3241816"/>
      <w:docPartObj>
        <w:docPartGallery w:val="Page Numbers (Top of Page)"/>
        <w:docPartUnique/>
      </w:docPartObj>
    </w:sdtPr>
    <w:sdtEndPr/>
    <w:sdtContent>
      <w:p w14:paraId="44A8A950" w14:textId="6E23BCAB" w:rsidR="00EF6492" w:rsidRDefault="00EF6492">
        <w:pPr>
          <w:pStyle w:val="a8"/>
          <w:jc w:val="center"/>
        </w:pPr>
        <w:r>
          <w:fldChar w:fldCharType="begin"/>
        </w:r>
        <w:r>
          <w:instrText>PAGE   \* MERGEFORMAT</w:instrText>
        </w:r>
        <w:r>
          <w:fldChar w:fldCharType="separate"/>
        </w:r>
        <w:r w:rsidR="00F4439A">
          <w:rPr>
            <w:noProof/>
          </w:rPr>
          <w:t>4</w:t>
        </w:r>
        <w:r>
          <w:fldChar w:fldCharType="end"/>
        </w:r>
      </w:p>
    </w:sdtContent>
  </w:sdt>
  <w:p w14:paraId="15744E7D" w14:textId="77777777" w:rsidR="00EF6492" w:rsidRDefault="00EF6492">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8980F" w14:textId="77777777" w:rsidR="00EF6492" w:rsidRDefault="00EF649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507AB"/>
    <w:multiLevelType w:val="hybridMultilevel"/>
    <w:tmpl w:val="CEB21510"/>
    <w:lvl w:ilvl="0" w:tplc="7124E070">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7807292"/>
    <w:multiLevelType w:val="multilevel"/>
    <w:tmpl w:val="2548BADC"/>
    <w:lvl w:ilvl="0">
      <w:start w:val="7"/>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58034C"/>
    <w:multiLevelType w:val="hybridMultilevel"/>
    <w:tmpl w:val="80CA2DAA"/>
    <w:lvl w:ilvl="0" w:tplc="EBE659C6">
      <w:start w:val="1"/>
      <w:numFmt w:val="decimal"/>
      <w:lvlText w:val="%1)"/>
      <w:lvlJc w:val="left"/>
      <w:pPr>
        <w:ind w:left="2119" w:hanging="1335"/>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4">
    <w:nsid w:val="438D48A6"/>
    <w:multiLevelType w:val="hybridMultilevel"/>
    <w:tmpl w:val="A83818EA"/>
    <w:lvl w:ilvl="0" w:tplc="04190011">
      <w:start w:val="1"/>
      <w:numFmt w:val="decimal"/>
      <w:lvlText w:val="%1)"/>
      <w:lvlJc w:val="left"/>
      <w:pPr>
        <w:ind w:left="928"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5">
    <w:nsid w:val="4FA70C7C"/>
    <w:multiLevelType w:val="hybridMultilevel"/>
    <w:tmpl w:val="4F3C1BE0"/>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nsid w:val="7EC17B27"/>
    <w:multiLevelType w:val="hybridMultilevel"/>
    <w:tmpl w:val="A4968C24"/>
    <w:lvl w:ilvl="0" w:tplc="04190011">
      <w:start w:val="1"/>
      <w:numFmt w:val="decimal"/>
      <w:lvlText w:val="%1)"/>
      <w:lvlJc w:val="left"/>
      <w:pPr>
        <w:ind w:left="786"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
  </w:num>
  <w:num w:numId="2">
    <w:abstractNumId w:val="1"/>
  </w:num>
  <w:num w:numId="3">
    <w:abstractNumId w:val="5"/>
  </w:num>
  <w:num w:numId="4">
    <w:abstractNumId w:val="0"/>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008"/>
    <w:rsid w:val="0005401A"/>
    <w:rsid w:val="000A0696"/>
    <w:rsid w:val="000D09FB"/>
    <w:rsid w:val="000F087D"/>
    <w:rsid w:val="00114130"/>
    <w:rsid w:val="001300B8"/>
    <w:rsid w:val="00150D13"/>
    <w:rsid w:val="00162500"/>
    <w:rsid w:val="00191D83"/>
    <w:rsid w:val="001A53C2"/>
    <w:rsid w:val="001D5C4C"/>
    <w:rsid w:val="001E6887"/>
    <w:rsid w:val="001F0941"/>
    <w:rsid w:val="002221FE"/>
    <w:rsid w:val="00222702"/>
    <w:rsid w:val="00256324"/>
    <w:rsid w:val="002601E1"/>
    <w:rsid w:val="00265367"/>
    <w:rsid w:val="002B0458"/>
    <w:rsid w:val="002C0E7D"/>
    <w:rsid w:val="002D2BDC"/>
    <w:rsid w:val="00302FBE"/>
    <w:rsid w:val="00310D8C"/>
    <w:rsid w:val="00317E48"/>
    <w:rsid w:val="003D2D0D"/>
    <w:rsid w:val="003D4726"/>
    <w:rsid w:val="003F5774"/>
    <w:rsid w:val="004016DF"/>
    <w:rsid w:val="00421941"/>
    <w:rsid w:val="00422C5B"/>
    <w:rsid w:val="00443C5B"/>
    <w:rsid w:val="004C180A"/>
    <w:rsid w:val="004C2AEF"/>
    <w:rsid w:val="004D2C84"/>
    <w:rsid w:val="004E395D"/>
    <w:rsid w:val="00501906"/>
    <w:rsid w:val="005645CA"/>
    <w:rsid w:val="005B2250"/>
    <w:rsid w:val="005B3A61"/>
    <w:rsid w:val="005F52E8"/>
    <w:rsid w:val="005F6D62"/>
    <w:rsid w:val="006000DA"/>
    <w:rsid w:val="00667B82"/>
    <w:rsid w:val="00680C75"/>
    <w:rsid w:val="0069278E"/>
    <w:rsid w:val="006A0C3D"/>
    <w:rsid w:val="006C3285"/>
    <w:rsid w:val="006C7394"/>
    <w:rsid w:val="006D051A"/>
    <w:rsid w:val="00725EC7"/>
    <w:rsid w:val="0079794F"/>
    <w:rsid w:val="007C35EE"/>
    <w:rsid w:val="007E62A6"/>
    <w:rsid w:val="007F3735"/>
    <w:rsid w:val="0081109C"/>
    <w:rsid w:val="0081509C"/>
    <w:rsid w:val="008367BA"/>
    <w:rsid w:val="00840FEE"/>
    <w:rsid w:val="00861027"/>
    <w:rsid w:val="00867D73"/>
    <w:rsid w:val="008904F4"/>
    <w:rsid w:val="008A0EFC"/>
    <w:rsid w:val="008A7C4D"/>
    <w:rsid w:val="008C0B14"/>
    <w:rsid w:val="008D6A6C"/>
    <w:rsid w:val="008D6FF9"/>
    <w:rsid w:val="00902355"/>
    <w:rsid w:val="0093581D"/>
    <w:rsid w:val="00943431"/>
    <w:rsid w:val="00946668"/>
    <w:rsid w:val="00955117"/>
    <w:rsid w:val="0095635B"/>
    <w:rsid w:val="009625E5"/>
    <w:rsid w:val="00980B56"/>
    <w:rsid w:val="009E5544"/>
    <w:rsid w:val="00A151C7"/>
    <w:rsid w:val="00A273B4"/>
    <w:rsid w:val="00A27809"/>
    <w:rsid w:val="00A42927"/>
    <w:rsid w:val="00A623CC"/>
    <w:rsid w:val="00A63FC8"/>
    <w:rsid w:val="00A71240"/>
    <w:rsid w:val="00AC0CC7"/>
    <w:rsid w:val="00AD4B6A"/>
    <w:rsid w:val="00B00572"/>
    <w:rsid w:val="00B0341B"/>
    <w:rsid w:val="00B063BA"/>
    <w:rsid w:val="00B1024E"/>
    <w:rsid w:val="00B11AF9"/>
    <w:rsid w:val="00B72EF4"/>
    <w:rsid w:val="00B876F1"/>
    <w:rsid w:val="00BA3747"/>
    <w:rsid w:val="00C04A55"/>
    <w:rsid w:val="00C106A9"/>
    <w:rsid w:val="00CA53E2"/>
    <w:rsid w:val="00CE636B"/>
    <w:rsid w:val="00CF3DEA"/>
    <w:rsid w:val="00D001E7"/>
    <w:rsid w:val="00D80310"/>
    <w:rsid w:val="00DB40D8"/>
    <w:rsid w:val="00DC1C33"/>
    <w:rsid w:val="00DD1C27"/>
    <w:rsid w:val="00DE76B5"/>
    <w:rsid w:val="00DF0EF1"/>
    <w:rsid w:val="00E70C6F"/>
    <w:rsid w:val="00E921B3"/>
    <w:rsid w:val="00EC5C15"/>
    <w:rsid w:val="00ED05FA"/>
    <w:rsid w:val="00EE6008"/>
    <w:rsid w:val="00EF2F5C"/>
    <w:rsid w:val="00EF6492"/>
    <w:rsid w:val="00F110F6"/>
    <w:rsid w:val="00F33C4B"/>
    <w:rsid w:val="00F4226F"/>
    <w:rsid w:val="00F4439A"/>
    <w:rsid w:val="00F60184"/>
    <w:rsid w:val="00F63C31"/>
    <w:rsid w:val="00F63DC5"/>
    <w:rsid w:val="00F67BB2"/>
    <w:rsid w:val="00FE2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F58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0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6008"/>
    <w:pPr>
      <w:widowControl w:val="0"/>
      <w:autoSpaceDE w:val="0"/>
      <w:autoSpaceDN w:val="0"/>
      <w:spacing w:after="0" w:line="240" w:lineRule="auto"/>
    </w:pPr>
    <w:rPr>
      <w:rFonts w:ascii="Calibri" w:eastAsia="Times New Roman" w:hAnsi="Calibri" w:cs="Calibri"/>
      <w:szCs w:val="20"/>
      <w:lang w:eastAsia="ru-RU"/>
    </w:rPr>
  </w:style>
  <w:style w:type="paragraph" w:styleId="a3">
    <w:name w:val="Block Text"/>
    <w:basedOn w:val="a"/>
    <w:rsid w:val="00EE6008"/>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EE6008"/>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EE6008"/>
    <w:rPr>
      <w:rFonts w:ascii="Times New Roman" w:eastAsia="Times New Roman" w:hAnsi="Times New Roman" w:cs="Times New Roman"/>
      <w:sz w:val="28"/>
      <w:szCs w:val="20"/>
      <w:lang w:eastAsia="ru-RU"/>
    </w:rPr>
  </w:style>
  <w:style w:type="paragraph" w:styleId="a4">
    <w:name w:val="List Paragraph"/>
    <w:basedOn w:val="a"/>
    <w:uiPriority w:val="34"/>
    <w:qFormat/>
    <w:rsid w:val="00EE6008"/>
    <w:pPr>
      <w:ind w:left="720"/>
      <w:contextualSpacing/>
    </w:pPr>
  </w:style>
  <w:style w:type="paragraph" w:styleId="a5">
    <w:name w:val="Body Text"/>
    <w:basedOn w:val="a"/>
    <w:link w:val="a6"/>
    <w:uiPriority w:val="99"/>
    <w:semiHidden/>
    <w:unhideWhenUsed/>
    <w:rsid w:val="00F63C31"/>
    <w:pPr>
      <w:spacing w:after="120"/>
    </w:pPr>
  </w:style>
  <w:style w:type="character" w:customStyle="1" w:styleId="a6">
    <w:name w:val="Основной текст Знак"/>
    <w:basedOn w:val="a0"/>
    <w:link w:val="a5"/>
    <w:uiPriority w:val="99"/>
    <w:semiHidden/>
    <w:rsid w:val="00F63C31"/>
  </w:style>
  <w:style w:type="paragraph" w:styleId="a7">
    <w:name w:val="No Spacing"/>
    <w:uiPriority w:val="1"/>
    <w:qFormat/>
    <w:rsid w:val="008A0EFC"/>
    <w:pPr>
      <w:spacing w:after="0" w:line="240" w:lineRule="auto"/>
    </w:pPr>
  </w:style>
  <w:style w:type="paragraph" w:styleId="a8">
    <w:name w:val="header"/>
    <w:basedOn w:val="a"/>
    <w:link w:val="a9"/>
    <w:uiPriority w:val="99"/>
    <w:unhideWhenUsed/>
    <w:rsid w:val="00EF649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F6492"/>
  </w:style>
  <w:style w:type="paragraph" w:styleId="aa">
    <w:name w:val="footer"/>
    <w:basedOn w:val="a"/>
    <w:link w:val="ab"/>
    <w:uiPriority w:val="99"/>
    <w:unhideWhenUsed/>
    <w:rsid w:val="00EF649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F6492"/>
  </w:style>
  <w:style w:type="character" w:styleId="ac">
    <w:name w:val="annotation reference"/>
    <w:basedOn w:val="a0"/>
    <w:uiPriority w:val="99"/>
    <w:semiHidden/>
    <w:unhideWhenUsed/>
    <w:rsid w:val="00E921B3"/>
    <w:rPr>
      <w:sz w:val="16"/>
      <w:szCs w:val="16"/>
    </w:rPr>
  </w:style>
  <w:style w:type="paragraph" w:styleId="ad">
    <w:name w:val="annotation text"/>
    <w:basedOn w:val="a"/>
    <w:link w:val="ae"/>
    <w:uiPriority w:val="99"/>
    <w:semiHidden/>
    <w:unhideWhenUsed/>
    <w:rsid w:val="00E921B3"/>
    <w:pPr>
      <w:spacing w:line="240" w:lineRule="auto"/>
    </w:pPr>
    <w:rPr>
      <w:sz w:val="20"/>
      <w:szCs w:val="20"/>
    </w:rPr>
  </w:style>
  <w:style w:type="character" w:customStyle="1" w:styleId="ae">
    <w:name w:val="Текст примечания Знак"/>
    <w:basedOn w:val="a0"/>
    <w:link w:val="ad"/>
    <w:uiPriority w:val="99"/>
    <w:semiHidden/>
    <w:rsid w:val="00E921B3"/>
    <w:rPr>
      <w:sz w:val="20"/>
      <w:szCs w:val="20"/>
    </w:rPr>
  </w:style>
  <w:style w:type="paragraph" w:styleId="af">
    <w:name w:val="Balloon Text"/>
    <w:basedOn w:val="a"/>
    <w:link w:val="af0"/>
    <w:semiHidden/>
    <w:unhideWhenUsed/>
    <w:rsid w:val="00E921B3"/>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E921B3"/>
    <w:rPr>
      <w:rFonts w:ascii="Segoe UI" w:hAnsi="Segoe UI" w:cs="Segoe UI"/>
      <w:sz w:val="18"/>
      <w:szCs w:val="18"/>
    </w:rPr>
  </w:style>
  <w:style w:type="paragraph" w:customStyle="1" w:styleId="CharCharCharChar">
    <w:name w:val="Char Char Char Char"/>
    <w:basedOn w:val="a"/>
    <w:next w:val="a"/>
    <w:semiHidden/>
    <w:rsid w:val="00ED05FA"/>
    <w:pPr>
      <w:spacing w:after="160" w:line="240" w:lineRule="exact"/>
    </w:pPr>
    <w:rPr>
      <w:rFonts w:ascii="Arial" w:eastAsia="Times New Roman" w:hAnsi="Arial" w:cs="Arial"/>
      <w:sz w:val="20"/>
      <w:szCs w:val="20"/>
      <w:lang w:val="en-US"/>
    </w:rPr>
  </w:style>
  <w:style w:type="paragraph" w:styleId="af1">
    <w:name w:val="annotation subject"/>
    <w:basedOn w:val="ad"/>
    <w:next w:val="ad"/>
    <w:link w:val="af2"/>
    <w:uiPriority w:val="99"/>
    <w:semiHidden/>
    <w:unhideWhenUsed/>
    <w:rsid w:val="001F0941"/>
    <w:rPr>
      <w:b/>
      <w:bCs/>
    </w:rPr>
  </w:style>
  <w:style w:type="character" w:customStyle="1" w:styleId="af2">
    <w:name w:val="Тема примечания Знак"/>
    <w:basedOn w:val="ae"/>
    <w:link w:val="af1"/>
    <w:uiPriority w:val="99"/>
    <w:semiHidden/>
    <w:rsid w:val="001F094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0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6008"/>
    <w:pPr>
      <w:widowControl w:val="0"/>
      <w:autoSpaceDE w:val="0"/>
      <w:autoSpaceDN w:val="0"/>
      <w:spacing w:after="0" w:line="240" w:lineRule="auto"/>
    </w:pPr>
    <w:rPr>
      <w:rFonts w:ascii="Calibri" w:eastAsia="Times New Roman" w:hAnsi="Calibri" w:cs="Calibri"/>
      <w:szCs w:val="20"/>
      <w:lang w:eastAsia="ru-RU"/>
    </w:rPr>
  </w:style>
  <w:style w:type="paragraph" w:styleId="a3">
    <w:name w:val="Block Text"/>
    <w:basedOn w:val="a"/>
    <w:rsid w:val="00EE6008"/>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EE6008"/>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EE6008"/>
    <w:rPr>
      <w:rFonts w:ascii="Times New Roman" w:eastAsia="Times New Roman" w:hAnsi="Times New Roman" w:cs="Times New Roman"/>
      <w:sz w:val="28"/>
      <w:szCs w:val="20"/>
      <w:lang w:eastAsia="ru-RU"/>
    </w:rPr>
  </w:style>
  <w:style w:type="paragraph" w:styleId="a4">
    <w:name w:val="List Paragraph"/>
    <w:basedOn w:val="a"/>
    <w:uiPriority w:val="34"/>
    <w:qFormat/>
    <w:rsid w:val="00EE6008"/>
    <w:pPr>
      <w:ind w:left="720"/>
      <w:contextualSpacing/>
    </w:pPr>
  </w:style>
  <w:style w:type="paragraph" w:styleId="a5">
    <w:name w:val="Body Text"/>
    <w:basedOn w:val="a"/>
    <w:link w:val="a6"/>
    <w:uiPriority w:val="99"/>
    <w:semiHidden/>
    <w:unhideWhenUsed/>
    <w:rsid w:val="00F63C31"/>
    <w:pPr>
      <w:spacing w:after="120"/>
    </w:pPr>
  </w:style>
  <w:style w:type="character" w:customStyle="1" w:styleId="a6">
    <w:name w:val="Основной текст Знак"/>
    <w:basedOn w:val="a0"/>
    <w:link w:val="a5"/>
    <w:uiPriority w:val="99"/>
    <w:semiHidden/>
    <w:rsid w:val="00F63C31"/>
  </w:style>
  <w:style w:type="paragraph" w:styleId="a7">
    <w:name w:val="No Spacing"/>
    <w:uiPriority w:val="1"/>
    <w:qFormat/>
    <w:rsid w:val="008A0EFC"/>
    <w:pPr>
      <w:spacing w:after="0" w:line="240" w:lineRule="auto"/>
    </w:pPr>
  </w:style>
  <w:style w:type="paragraph" w:styleId="a8">
    <w:name w:val="header"/>
    <w:basedOn w:val="a"/>
    <w:link w:val="a9"/>
    <w:uiPriority w:val="99"/>
    <w:unhideWhenUsed/>
    <w:rsid w:val="00EF649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F6492"/>
  </w:style>
  <w:style w:type="paragraph" w:styleId="aa">
    <w:name w:val="footer"/>
    <w:basedOn w:val="a"/>
    <w:link w:val="ab"/>
    <w:uiPriority w:val="99"/>
    <w:unhideWhenUsed/>
    <w:rsid w:val="00EF649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F6492"/>
  </w:style>
  <w:style w:type="character" w:styleId="ac">
    <w:name w:val="annotation reference"/>
    <w:basedOn w:val="a0"/>
    <w:uiPriority w:val="99"/>
    <w:semiHidden/>
    <w:unhideWhenUsed/>
    <w:rsid w:val="00E921B3"/>
    <w:rPr>
      <w:sz w:val="16"/>
      <w:szCs w:val="16"/>
    </w:rPr>
  </w:style>
  <w:style w:type="paragraph" w:styleId="ad">
    <w:name w:val="annotation text"/>
    <w:basedOn w:val="a"/>
    <w:link w:val="ae"/>
    <w:uiPriority w:val="99"/>
    <w:semiHidden/>
    <w:unhideWhenUsed/>
    <w:rsid w:val="00E921B3"/>
    <w:pPr>
      <w:spacing w:line="240" w:lineRule="auto"/>
    </w:pPr>
    <w:rPr>
      <w:sz w:val="20"/>
      <w:szCs w:val="20"/>
    </w:rPr>
  </w:style>
  <w:style w:type="character" w:customStyle="1" w:styleId="ae">
    <w:name w:val="Текст примечания Знак"/>
    <w:basedOn w:val="a0"/>
    <w:link w:val="ad"/>
    <w:uiPriority w:val="99"/>
    <w:semiHidden/>
    <w:rsid w:val="00E921B3"/>
    <w:rPr>
      <w:sz w:val="20"/>
      <w:szCs w:val="20"/>
    </w:rPr>
  </w:style>
  <w:style w:type="paragraph" w:styleId="af">
    <w:name w:val="Balloon Text"/>
    <w:basedOn w:val="a"/>
    <w:link w:val="af0"/>
    <w:semiHidden/>
    <w:unhideWhenUsed/>
    <w:rsid w:val="00E921B3"/>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E921B3"/>
    <w:rPr>
      <w:rFonts w:ascii="Segoe UI" w:hAnsi="Segoe UI" w:cs="Segoe UI"/>
      <w:sz w:val="18"/>
      <w:szCs w:val="18"/>
    </w:rPr>
  </w:style>
  <w:style w:type="paragraph" w:customStyle="1" w:styleId="CharCharCharChar">
    <w:name w:val="Char Char Char Char"/>
    <w:basedOn w:val="a"/>
    <w:next w:val="a"/>
    <w:semiHidden/>
    <w:rsid w:val="00ED05FA"/>
    <w:pPr>
      <w:spacing w:after="160" w:line="240" w:lineRule="exact"/>
    </w:pPr>
    <w:rPr>
      <w:rFonts w:ascii="Arial" w:eastAsia="Times New Roman" w:hAnsi="Arial" w:cs="Arial"/>
      <w:sz w:val="20"/>
      <w:szCs w:val="20"/>
      <w:lang w:val="en-US"/>
    </w:rPr>
  </w:style>
  <w:style w:type="paragraph" w:styleId="af1">
    <w:name w:val="annotation subject"/>
    <w:basedOn w:val="ad"/>
    <w:next w:val="ad"/>
    <w:link w:val="af2"/>
    <w:uiPriority w:val="99"/>
    <w:semiHidden/>
    <w:unhideWhenUsed/>
    <w:rsid w:val="001F0941"/>
    <w:rPr>
      <w:b/>
      <w:bCs/>
    </w:rPr>
  </w:style>
  <w:style w:type="character" w:customStyle="1" w:styleId="af2">
    <w:name w:val="Тема примечания Знак"/>
    <w:basedOn w:val="ae"/>
    <w:link w:val="af1"/>
    <w:uiPriority w:val="99"/>
    <w:semiHidden/>
    <w:rsid w:val="001F09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DA57BDFFC8026538F9C9796B510BD734E0D11D0372C569F47962B08FF18B1F1A91B58653602F2F5055DFC5C9BmDO6J" TargetMode="External"/><Relationship Id="rId18" Type="http://schemas.openxmlformats.org/officeDocument/2006/relationships/hyperlink" Target="consultantplus://offline/ref=68E8FE5B5749A270AD5139163F5047CFE62B29E1093464613EBBF66225A19B9F667EA051D3EC155B649147DFG6K6C" TargetMode="External"/><Relationship Id="rId26" Type="http://schemas.openxmlformats.org/officeDocument/2006/relationships/hyperlink" Target="consultantplus://offline/ref=6C9A44BDA8E572863B8473801D611825BF67857A131E9E24A095FA4FF4721774C641C869CF1F625D6072747F5BC0AE42543297B5867B2EC165E4D" TargetMode="External"/><Relationship Id="rId39" Type="http://schemas.openxmlformats.org/officeDocument/2006/relationships/footer" Target="footer3.xml"/><Relationship Id="rId21" Type="http://schemas.openxmlformats.org/officeDocument/2006/relationships/hyperlink" Target="consultantplus://offline/ref=68E8FE5B5749A270AD5139163F5047CFE62E26E8003464613EBBF66225A19B8D6626AC50D1F0125671C7169A3AD2DDBD233EB257B60A9DGEKFC"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7AD00994AE85A75A4035606AB0A9E4450E73503A8684694DD823FA12AF0F8BA99BCC105F7BA40F0201D0CBBAdFJFC" TargetMode="External"/><Relationship Id="rId20" Type="http://schemas.openxmlformats.org/officeDocument/2006/relationships/hyperlink" Target="consultantplus://offline/ref=68E8FE5B5749A270AD5139163F5047CFE62E26E8003464613EBBF66225A19B8D6626AC50D1F0135B71C7169A3AD2DDBD233EB257B60A9DGEKFC" TargetMode="External"/><Relationship Id="rId29" Type="http://schemas.openxmlformats.org/officeDocument/2006/relationships/hyperlink" Target="consultantplus://offline/ref=CDF643DF52C91BA195327A471E36AB435BCEF0F73A9E4027C65ADB43746B1030B360825319A7B7D4643E816462920264A477C250E33FD8D8v4M9C"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DA57BDFFC8026538F9C9796B510BD734F0C18D9322A569F47962B08FF18B1F1BB1B00693400EBF00948AA0DDE8ADA964EBF7CA85394EF0CmDO3J" TargetMode="External"/><Relationship Id="rId24" Type="http://schemas.openxmlformats.org/officeDocument/2006/relationships/hyperlink" Target="consultantplus://offline/ref=68E8FE5B5749A270AD5139163F5047CFEC2820E10E39396B36E2FA6022AEC49A616FA052D5F01E0B2BD712D36EDDC2BF3920B449B5G0K3C" TargetMode="External"/><Relationship Id="rId32" Type="http://schemas.openxmlformats.org/officeDocument/2006/relationships/hyperlink" Target="consultantplus://offline/ref=26FFD725064E49EC83A12FBBEE9A05FE3D530134F518AF2A08793D8859B974B3BCAC25FFC03F848F74DCAB30CB494F75A8D524C3436FB1D2Q8J"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AD00994AE85A75A4035606AB0A9E44505785E378DD96345812FF815A0508EBC8A941C5C67BA0B181DD2CAdBJ2C" TargetMode="External"/><Relationship Id="rId23" Type="http://schemas.openxmlformats.org/officeDocument/2006/relationships/hyperlink" Target="consultantplus://offline/ref=68E8FE5B5749A270AD5139163F5047CFED2129EC0D38396B36E2FA6022AEC49A736FF85DD0F00B5F7E8D45DE6EGDK6C" TargetMode="External"/><Relationship Id="rId28" Type="http://schemas.openxmlformats.org/officeDocument/2006/relationships/hyperlink" Target="consultantplus://offline/ref=CDF643DF52C91BA195327A471E36AB4359C6F2F83C994027C65ADB43746B1030B360825319A5BED5663E816462920264A477C250E33FD8D8v4M9C" TargetMode="External"/><Relationship Id="rId36" Type="http://schemas.openxmlformats.org/officeDocument/2006/relationships/footer" Target="footer1.xml"/><Relationship Id="rId10" Type="http://schemas.openxmlformats.org/officeDocument/2006/relationships/hyperlink" Target="consultantplus://offline/ref=26FFD725064E49EC83A12FBBEE9A05FE365A043CFB15F2200020318A5EB62BA4BBE529FEC03F86817683AE25DA114070B1CB27DE5F6DB020DEQ8J" TargetMode="External"/><Relationship Id="rId19" Type="http://schemas.openxmlformats.org/officeDocument/2006/relationships/hyperlink" Target="consultantplus://offline/ref=68E8FE5B5749A270AD5139163F5047CFE62E26E8003464613EBBF66225A19B8D6626AC50D1F2145D71C7169A3AD2DDBD233EB257B60A9DGEKFC" TargetMode="External"/><Relationship Id="rId31" Type="http://schemas.openxmlformats.org/officeDocument/2006/relationships/hyperlink" Target="consultantplus://offline/ref=FF56B4058AEFC8E9213B077284BD1ECE85A32DA0A32FDDDB411A59F884A143EA10C3CAEFFFC2FB2EC8F127F7419C4BAAF43F59FCO2C" TargetMode="External"/><Relationship Id="rId4" Type="http://schemas.openxmlformats.org/officeDocument/2006/relationships/settings" Target="settings.xml"/><Relationship Id="rId9" Type="http://schemas.openxmlformats.org/officeDocument/2006/relationships/hyperlink" Target="consultantplus://offline/ref=26FFD725064E49EC83A12FBBEE9A05FE365A043CFB15F2200020318A5EB62BA4BBE529FEC03F86867D83AE25DA114070B1CB27DE5F6DB020DEQ8J" TargetMode="External"/><Relationship Id="rId14" Type="http://schemas.openxmlformats.org/officeDocument/2006/relationships/hyperlink" Target="consultantplus://offline/ref=4DA57BDFFC8026538F9C9796B510BD734F0D1CD93125569F47962B08FF18B1F1A91B58653602F2F5055DFC5C9BmDO6J" TargetMode="External"/><Relationship Id="rId22" Type="http://schemas.openxmlformats.org/officeDocument/2006/relationships/hyperlink" Target="consultantplus://offline/ref=68E8FE5B5749A270AD5139163F5047CFEC2920E80A3A396B36E2FA6022AEC49A616FA051D0F9410E3EC64ADF6DC1DCBB233CB648GBKDC" TargetMode="External"/><Relationship Id="rId27" Type="http://schemas.openxmlformats.org/officeDocument/2006/relationships/hyperlink" Target="consultantplus://offline/ref=CDF643DF52C91BA195327A471E36AB4359C6F2F83E9C4027C65ADB43746B1030B360825319A7B6D7673E816462920264A477C250E33FD8D8v4M9C" TargetMode="External"/><Relationship Id="rId30" Type="http://schemas.openxmlformats.org/officeDocument/2006/relationships/hyperlink" Target="consultantplus://offline/ref=FF56B4058AEFC8E9213B077284BD1ECE85A32DA0A32FDDDB411A59F884A143EA10C3CAE8F496AA6B9CF772A41BC942B5F42158CFB83FF9E4F2O7C" TargetMode="External"/><Relationship Id="rId35" Type="http://schemas.openxmlformats.org/officeDocument/2006/relationships/header" Target="header2.xml"/><Relationship Id="rId8" Type="http://schemas.openxmlformats.org/officeDocument/2006/relationships/hyperlink" Target="consultantplus://offline/ref=593E88021C1E7A58C8D7C59BF2F00B74844E290CDE42364F085392053B98E8DD7CABB85703D2846FBDB219GBo6G" TargetMode="External"/><Relationship Id="rId3" Type="http://schemas.microsoft.com/office/2007/relationships/stylesWithEffects" Target="stylesWithEffects.xml"/><Relationship Id="rId12" Type="http://schemas.openxmlformats.org/officeDocument/2006/relationships/hyperlink" Target="consultantplus://offline/ref=4DA57BDFFC8026538F9C9796B510BD734F0E19D4372A569F47962B08FF18B1F1BB1B00693402EDF10948AA0DDE8ADA964EBF7CA85394EF0CmDO3J" TargetMode="External"/><Relationship Id="rId17" Type="http://schemas.openxmlformats.org/officeDocument/2006/relationships/hyperlink" Target="consultantplus://offline/ref=7AD00994AE85A75A4035606AB0A9E4450577513081883447D07AF610A800D4AC9CDD105F79BA0F041BD99FEAB2F4EA30D53032B47A0FD34Ad4J6C" TargetMode="External"/><Relationship Id="rId25" Type="http://schemas.openxmlformats.org/officeDocument/2006/relationships/hyperlink" Target="consultantplus://offline/ref=6C9A44BDA8E572863B8473801D611825BF698A7212199E24A095FA4FF4721774C641C869CF1F635D6B72747F5BC0AE42543297B5867B2EC165E4D" TargetMode="External"/><Relationship Id="rId33" Type="http://schemas.openxmlformats.org/officeDocument/2006/relationships/hyperlink" Target="consultantplus://offline/ref=26FFD725064E49EC83A12FBBEE9A05FE365A043CFB15F2200020318A5EB62BA4BBE529FEC03F86817683AE25DA114070B1CB27DE5F6DB020DEQ8J" TargetMode="External"/><Relationship Id="rId38"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20</Pages>
  <Words>8034</Words>
  <Characters>45800</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Якушенкова Наталья Валерьевна</cp:lastModifiedBy>
  <cp:revision>16</cp:revision>
  <cp:lastPrinted>2023-08-21T00:53:00Z</cp:lastPrinted>
  <dcterms:created xsi:type="dcterms:W3CDTF">2021-01-20T05:55:00Z</dcterms:created>
  <dcterms:modified xsi:type="dcterms:W3CDTF">2023-08-21T01:06:00Z</dcterms:modified>
</cp:coreProperties>
</file>