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9963E3">
        <w:rPr>
          <w:sz w:val="28"/>
          <w:szCs w:val="28"/>
        </w:rPr>
        <w:t>27 февраля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9963E3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9963E3" w:rsidRDefault="009963E3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специалист-эксперт отдела централизованной бухгалтерии;</w:t>
      </w:r>
    </w:p>
    <w:p w:rsidR="009A7C49" w:rsidRDefault="007C5317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F6D7F">
        <w:rPr>
          <w:sz w:val="28"/>
          <w:szCs w:val="28"/>
        </w:rPr>
        <w:t xml:space="preserve">старший </w:t>
      </w:r>
      <w:bookmarkStart w:id="0" w:name="_GoBack"/>
      <w:bookmarkEnd w:id="0"/>
      <w:r w:rsidR="009963E3" w:rsidRPr="009963E3">
        <w:rPr>
          <w:sz w:val="28"/>
          <w:szCs w:val="28"/>
        </w:rPr>
        <w:t>контролер-ревизор</w:t>
      </w:r>
      <w:r w:rsidR="009963E3">
        <w:rPr>
          <w:sz w:val="28"/>
          <w:szCs w:val="28"/>
        </w:rPr>
        <w:t xml:space="preserve"> контрольно-ревизионного отдела в </w:t>
      </w:r>
      <w:r w:rsidR="00007974">
        <w:rPr>
          <w:sz w:val="28"/>
          <w:szCs w:val="28"/>
        </w:rPr>
        <w:t>социально-экономической сфере</w:t>
      </w:r>
      <w:r w:rsidR="009963E3" w:rsidRPr="009963E3">
        <w:rPr>
          <w:sz w:val="28"/>
          <w:szCs w:val="28"/>
        </w:rPr>
        <w:t>, с исполнением должностных обязанностей на рабочем месте, расположенном в г. Белогорске</w:t>
      </w:r>
      <w:r w:rsidR="009963E3">
        <w:rPr>
          <w:sz w:val="28"/>
          <w:szCs w:val="28"/>
        </w:rPr>
        <w:t>.</w:t>
      </w:r>
    </w:p>
    <w:p w:rsidR="00302B13" w:rsidRDefault="00302B13" w:rsidP="00302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>
        <w:rPr>
          <w:rFonts w:cs="Courier New"/>
          <w:sz w:val="28"/>
          <w:szCs w:val="28"/>
        </w:rPr>
        <w:br/>
      </w:r>
      <w:r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9963E3">
        <w:rPr>
          <w:sz w:val="28"/>
          <w:szCs w:val="28"/>
        </w:rPr>
        <w:t>27 февраля 2024</w:t>
      </w:r>
      <w:r w:rsidRPr="000F18C1"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сообщает следующее:</w:t>
      </w:r>
    </w:p>
    <w:p w:rsidR="00302B13" w:rsidRDefault="00302B13" w:rsidP="00302B1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старшего казначея отдела внутреннего контроля и аудита; контролера-ревизора контрольно-ревизионного отдела в сфере деятельности силовых ведомств и судебной системы;</w:t>
      </w:r>
      <w:r w:rsidR="009963E3">
        <w:rPr>
          <w:sz w:val="28"/>
          <w:szCs w:val="28"/>
        </w:rPr>
        <w:t xml:space="preserve"> специалиста-эксперта организационно-аналитического отдела;</w:t>
      </w:r>
      <w:r>
        <w:rPr>
          <w:sz w:val="28"/>
          <w:szCs w:val="28"/>
        </w:rPr>
        <w:t xml:space="preserve"> главного специалиста-эксперта отдела информационных систем и ведущего специалиста-эксперт отдела информационных систем не состоялся в связи с отсутствием кандидатов.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9963E3">
        <w:rPr>
          <w:sz w:val="28"/>
          <w:szCs w:val="28"/>
        </w:rPr>
        <w:t>18 марта 2024</w:t>
      </w:r>
      <w:r w:rsidRPr="009038BF">
        <w:rPr>
          <w:sz w:val="28"/>
          <w:szCs w:val="28"/>
        </w:rPr>
        <w:t xml:space="preserve"> года в </w:t>
      </w:r>
      <w:r w:rsidR="009963E3">
        <w:rPr>
          <w:sz w:val="28"/>
          <w:szCs w:val="28"/>
        </w:rPr>
        <w:t>14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9963E3">
        <w:rPr>
          <w:sz w:val="28"/>
          <w:szCs w:val="28"/>
        </w:rPr>
        <w:t>3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9963E3">
        <w:rPr>
          <w:sz w:val="28"/>
          <w:szCs w:val="28"/>
        </w:rPr>
        <w:t>22 марта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>в 9 часов 00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3129B9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53"/>
        <w:gridCol w:w="2551"/>
        <w:gridCol w:w="4507"/>
      </w:tblGrid>
      <w:tr w:rsidR="00EF1AF9" w:rsidRPr="004F76A4" w:rsidTr="009963E3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553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551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07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251598" w:rsidRPr="004F76A4" w:rsidTr="009963E3">
        <w:tc>
          <w:tcPr>
            <w:tcW w:w="703" w:type="dxa"/>
          </w:tcPr>
          <w:p w:rsidR="00251598" w:rsidRPr="004F76A4" w:rsidRDefault="00251598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</w:tcPr>
          <w:p w:rsidR="00251598" w:rsidRDefault="000A435B" w:rsidP="009963E3">
            <w:pPr>
              <w:rPr>
                <w:sz w:val="28"/>
              </w:rPr>
            </w:pPr>
            <w:r>
              <w:rPr>
                <w:sz w:val="28"/>
              </w:rPr>
              <w:t xml:space="preserve">Отдел </w:t>
            </w:r>
            <w:r w:rsidR="009963E3">
              <w:rPr>
                <w:sz w:val="28"/>
              </w:rPr>
              <w:t>централизованной бухгалтерии</w:t>
            </w:r>
          </w:p>
        </w:tc>
        <w:tc>
          <w:tcPr>
            <w:tcW w:w="2551" w:type="dxa"/>
          </w:tcPr>
          <w:p w:rsidR="00251598" w:rsidRDefault="009963E3" w:rsidP="00251598">
            <w:pPr>
              <w:rPr>
                <w:sz w:val="28"/>
              </w:rPr>
            </w:pPr>
            <w:r>
              <w:rPr>
                <w:sz w:val="28"/>
              </w:rPr>
              <w:t>Главный специалист-эксперт</w:t>
            </w:r>
          </w:p>
        </w:tc>
        <w:tc>
          <w:tcPr>
            <w:tcW w:w="4507" w:type="dxa"/>
          </w:tcPr>
          <w:p w:rsidR="000A435B" w:rsidRDefault="009963E3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Авилова Ирина Юрьевна;</w:t>
            </w:r>
          </w:p>
          <w:p w:rsidR="009963E3" w:rsidRDefault="009963E3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Михайлова Светлана Анатольевна;</w:t>
            </w:r>
          </w:p>
          <w:p w:rsidR="009963E3" w:rsidRDefault="009963E3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Разумова Оксана Александровна.</w:t>
            </w:r>
          </w:p>
        </w:tc>
      </w:tr>
      <w:tr w:rsidR="009963E3" w:rsidRPr="004F76A4" w:rsidTr="009963E3">
        <w:tc>
          <w:tcPr>
            <w:tcW w:w="703" w:type="dxa"/>
          </w:tcPr>
          <w:p w:rsidR="009963E3" w:rsidRPr="004F76A4" w:rsidRDefault="009963E3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</w:tcPr>
          <w:p w:rsidR="009963E3" w:rsidRDefault="009963E3" w:rsidP="009963E3">
            <w:pPr>
              <w:rPr>
                <w:sz w:val="28"/>
              </w:rPr>
            </w:pPr>
            <w:r w:rsidRPr="009963E3">
              <w:rPr>
                <w:sz w:val="28"/>
              </w:rPr>
              <w:t>Контрольно-ревизионный отдел в социально-экономической сфере</w:t>
            </w:r>
          </w:p>
        </w:tc>
        <w:tc>
          <w:tcPr>
            <w:tcW w:w="2551" w:type="dxa"/>
          </w:tcPr>
          <w:p w:rsidR="009963E3" w:rsidRDefault="009963E3" w:rsidP="009963E3">
            <w:pPr>
              <w:rPr>
                <w:sz w:val="28"/>
              </w:rPr>
            </w:pPr>
            <w:r w:rsidRPr="009963E3">
              <w:rPr>
                <w:sz w:val="28"/>
              </w:rPr>
              <w:t>Старший контролер-ревизор, с исполнением должностных обязанностей на рабочем месте, расположенном в г. Белогорске</w:t>
            </w:r>
          </w:p>
        </w:tc>
        <w:tc>
          <w:tcPr>
            <w:tcW w:w="4507" w:type="dxa"/>
          </w:tcPr>
          <w:p w:rsidR="009963E3" w:rsidRDefault="009963E3" w:rsidP="00251598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Чухланцева Зоя Иннокентьевна;</w:t>
            </w:r>
          </w:p>
          <w:p w:rsidR="009963E3" w:rsidRDefault="009963E3" w:rsidP="009963E3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Шерстнёв Алексей Романович.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7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- по адресу: г. Благовещенск, ул. Островского, д. 77, каб.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8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D7F">
          <w:rPr>
            <w:noProof/>
          </w:rPr>
          <w:t>2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07974"/>
    <w:rsid w:val="000A435B"/>
    <w:rsid w:val="000A7D3A"/>
    <w:rsid w:val="000D5A4E"/>
    <w:rsid w:val="000F18C1"/>
    <w:rsid w:val="000F2C16"/>
    <w:rsid w:val="000F62A6"/>
    <w:rsid w:val="00144BBB"/>
    <w:rsid w:val="00226BEB"/>
    <w:rsid w:val="00243345"/>
    <w:rsid w:val="00251598"/>
    <w:rsid w:val="0025363A"/>
    <w:rsid w:val="00287519"/>
    <w:rsid w:val="002D7C08"/>
    <w:rsid w:val="00302B13"/>
    <w:rsid w:val="003129B9"/>
    <w:rsid w:val="0031715E"/>
    <w:rsid w:val="003640DC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E1E"/>
    <w:rsid w:val="00866576"/>
    <w:rsid w:val="00872B8E"/>
    <w:rsid w:val="008F32F7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6D7F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F1DDE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u.gossluzhba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Якушенкова Наталья Валерьевна</cp:lastModifiedBy>
  <cp:revision>8</cp:revision>
  <cp:lastPrinted>2020-03-25T23:48:00Z</cp:lastPrinted>
  <dcterms:created xsi:type="dcterms:W3CDTF">2023-10-24T03:14:00Z</dcterms:created>
  <dcterms:modified xsi:type="dcterms:W3CDTF">2024-03-11T01:24:00Z</dcterms:modified>
</cp:coreProperties>
</file>